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720" w:rsidRPr="00F40E96" w:rsidRDefault="00713BCF" w:rsidP="00185720">
      <w:pPr>
        <w:pStyle w:val="af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13BCF">
        <w:rPr>
          <w:rFonts w:ascii="Times New Roman" w:hAnsi="Times New Roman"/>
          <w:b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-440690</wp:posOffset>
            </wp:positionV>
            <wp:extent cx="577850" cy="685800"/>
            <wp:effectExtent l="19050" t="0" r="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701"/>
        <w:tblW w:w="9900" w:type="dxa"/>
        <w:tblLook w:val="04A0"/>
      </w:tblPr>
      <w:tblGrid>
        <w:gridCol w:w="5020"/>
        <w:gridCol w:w="4880"/>
      </w:tblGrid>
      <w:tr w:rsidR="00713BCF" w:rsidRPr="00F40E96" w:rsidTr="00713BCF">
        <w:trPr>
          <w:trHeight w:val="430"/>
        </w:trPr>
        <w:tc>
          <w:tcPr>
            <w:tcW w:w="9900" w:type="dxa"/>
            <w:gridSpan w:val="2"/>
            <w:vAlign w:val="bottom"/>
            <w:hideMark/>
          </w:tcPr>
          <w:p w:rsidR="00713BCF" w:rsidRPr="00F40E96" w:rsidRDefault="00713BCF" w:rsidP="00713BCF">
            <w:pPr>
              <w:jc w:val="center"/>
              <w:rPr>
                <w:b/>
                <w:sz w:val="28"/>
                <w:szCs w:val="28"/>
              </w:rPr>
            </w:pPr>
            <w:r w:rsidRPr="00F40E96">
              <w:rPr>
                <w:b/>
                <w:sz w:val="28"/>
                <w:szCs w:val="28"/>
              </w:rPr>
              <w:t>АДМИНИСТРАЦИЯ</w:t>
            </w:r>
          </w:p>
          <w:p w:rsidR="00713BCF" w:rsidRPr="00F40E96" w:rsidRDefault="00713BCF" w:rsidP="00713BCF">
            <w:pPr>
              <w:jc w:val="center"/>
              <w:rPr>
                <w:b/>
                <w:sz w:val="28"/>
                <w:szCs w:val="28"/>
              </w:rPr>
            </w:pPr>
            <w:r w:rsidRPr="00F40E96">
              <w:rPr>
                <w:b/>
                <w:sz w:val="28"/>
                <w:szCs w:val="28"/>
              </w:rPr>
              <w:t>ПРОЧНООКОПСКОГО СЕЛЬСКОГО ПОСЕЛЕНИЯ</w:t>
            </w:r>
          </w:p>
          <w:p w:rsidR="00713BCF" w:rsidRPr="00F40E96" w:rsidRDefault="00713BCF" w:rsidP="00713BCF">
            <w:pPr>
              <w:jc w:val="center"/>
              <w:rPr>
                <w:b/>
                <w:sz w:val="28"/>
                <w:szCs w:val="28"/>
              </w:rPr>
            </w:pPr>
            <w:r w:rsidRPr="00F40E96">
              <w:rPr>
                <w:b/>
                <w:sz w:val="28"/>
                <w:szCs w:val="28"/>
              </w:rPr>
              <w:t>НОВОКУБАНСКОГО РАЙОНА</w:t>
            </w:r>
          </w:p>
          <w:p w:rsidR="00713BCF" w:rsidRPr="00F40E96" w:rsidRDefault="00713BCF" w:rsidP="00713BCF">
            <w:pPr>
              <w:jc w:val="center"/>
              <w:rPr>
                <w:b/>
                <w:sz w:val="28"/>
                <w:szCs w:val="28"/>
              </w:rPr>
            </w:pPr>
            <w:r w:rsidRPr="00F40E96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713BCF" w:rsidRPr="00F40E96" w:rsidTr="00713BCF">
        <w:trPr>
          <w:trHeight w:val="430"/>
        </w:trPr>
        <w:tc>
          <w:tcPr>
            <w:tcW w:w="5020" w:type="dxa"/>
            <w:vAlign w:val="center"/>
            <w:hideMark/>
          </w:tcPr>
          <w:p w:rsidR="00713BCF" w:rsidRPr="00F40E96" w:rsidRDefault="00713BCF" w:rsidP="00875C0A">
            <w:pPr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 xml:space="preserve">от </w:t>
            </w:r>
            <w:r w:rsidR="00875C0A">
              <w:rPr>
                <w:sz w:val="28"/>
                <w:szCs w:val="28"/>
              </w:rPr>
              <w:t>02.04.2024</w:t>
            </w:r>
          </w:p>
        </w:tc>
        <w:tc>
          <w:tcPr>
            <w:tcW w:w="4880" w:type="dxa"/>
          </w:tcPr>
          <w:p w:rsidR="00713BCF" w:rsidRPr="00F40E96" w:rsidRDefault="00713BCF" w:rsidP="00875C0A">
            <w:pPr>
              <w:jc w:val="right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 xml:space="preserve">№ </w:t>
            </w:r>
            <w:r w:rsidR="00875C0A">
              <w:rPr>
                <w:sz w:val="28"/>
                <w:szCs w:val="28"/>
              </w:rPr>
              <w:t>40</w:t>
            </w:r>
          </w:p>
        </w:tc>
      </w:tr>
      <w:tr w:rsidR="00713BCF" w:rsidRPr="00F40E96" w:rsidTr="00713BCF">
        <w:trPr>
          <w:trHeight w:val="345"/>
        </w:trPr>
        <w:tc>
          <w:tcPr>
            <w:tcW w:w="9900" w:type="dxa"/>
            <w:gridSpan w:val="2"/>
            <w:vAlign w:val="bottom"/>
            <w:hideMark/>
          </w:tcPr>
          <w:p w:rsidR="00713BCF" w:rsidRPr="00F40E96" w:rsidRDefault="00713BCF" w:rsidP="00713BCF">
            <w:pPr>
              <w:shd w:val="clear" w:color="auto" w:fill="FFFFFF"/>
              <w:jc w:val="center"/>
            </w:pPr>
            <w:r w:rsidRPr="00F40E96">
              <w:t>станица Прочноокопская</w:t>
            </w:r>
          </w:p>
        </w:tc>
      </w:tr>
    </w:tbl>
    <w:p w:rsidR="00713BCF" w:rsidRDefault="00713BCF" w:rsidP="00185720">
      <w:pPr>
        <w:pStyle w:val="af1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713BCF" w:rsidRPr="00713BCF" w:rsidRDefault="00713BCF" w:rsidP="00185720">
      <w:pPr>
        <w:pStyle w:val="af1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185720" w:rsidRPr="00F40E96" w:rsidRDefault="00185720" w:rsidP="00185720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0E9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</w:t>
      </w:r>
      <w:r w:rsidRPr="00F40E96">
        <w:rPr>
          <w:rFonts w:ascii="Times New Roman" w:hAnsi="Times New Roman" w:cs="Times New Roman"/>
          <w:b/>
          <w:color w:val="auto"/>
          <w:sz w:val="28"/>
          <w:szCs w:val="28"/>
        </w:rPr>
        <w:t>порядка организации деятельности ярмарок и агропромышленных выставок-ярмарок на территории Прочноокопского сельского поселения Новокубанского района</w:t>
      </w:r>
    </w:p>
    <w:p w:rsidR="00185720" w:rsidRPr="00F40E96" w:rsidRDefault="00185720" w:rsidP="00185720">
      <w:pPr>
        <w:ind w:firstLine="720"/>
        <w:jc w:val="both"/>
        <w:rPr>
          <w:sz w:val="28"/>
          <w:szCs w:val="28"/>
        </w:rPr>
      </w:pPr>
    </w:p>
    <w:p w:rsidR="00185720" w:rsidRPr="0095265E" w:rsidRDefault="00185720" w:rsidP="007456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</w:t>
      </w:r>
      <w:r w:rsidR="0074566B">
        <w:rPr>
          <w:sz w:val="28"/>
          <w:szCs w:val="28"/>
        </w:rPr>
        <w:t xml:space="preserve"> </w:t>
      </w:r>
      <w:r w:rsidRPr="00F40E96">
        <w:rPr>
          <w:sz w:val="28"/>
          <w:szCs w:val="28"/>
        </w:rPr>
        <w:t>«Об основах государственного регулирования торговой деятельности в Российской Федерации», постановлением Правительства Российской Федерации от 12 марта 2022 года № 353 «Об особенностях разрешительной деятельности в Российской Федерации», законом Краснодарского края</w:t>
      </w:r>
      <w:r w:rsidR="0074566B">
        <w:rPr>
          <w:sz w:val="28"/>
          <w:szCs w:val="28"/>
        </w:rPr>
        <w:t xml:space="preserve"> </w:t>
      </w:r>
      <w:r w:rsidRPr="00F40E96">
        <w:rPr>
          <w:sz w:val="28"/>
          <w:szCs w:val="28"/>
        </w:rPr>
        <w:t>от 01 марта</w:t>
      </w:r>
      <w:proofErr w:type="gramEnd"/>
      <w:r w:rsidRPr="00F40E96">
        <w:rPr>
          <w:sz w:val="28"/>
          <w:szCs w:val="28"/>
        </w:rPr>
        <w:t xml:space="preserve"> 2011 года № 2195-КЗ «Об организации деятельности розничных рынков и ярмарок на территории Краснодарского края», </w:t>
      </w:r>
      <w:r w:rsidR="00CB5329">
        <w:rPr>
          <w:sz w:val="28"/>
          <w:szCs w:val="28"/>
        </w:rPr>
        <w:t xml:space="preserve">постановлением главы администрации (губернатора) Краснодарского края от 24 октября 2023 года № 858  </w:t>
      </w:r>
      <w:r w:rsidR="00CB5329" w:rsidRPr="0095265E">
        <w:rPr>
          <w:sz w:val="28"/>
          <w:szCs w:val="28"/>
        </w:rPr>
        <w:t>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 w:rsidR="0095265E">
        <w:rPr>
          <w:sz w:val="28"/>
          <w:szCs w:val="28"/>
        </w:rPr>
        <w:t xml:space="preserve"> </w:t>
      </w:r>
      <w:proofErr w:type="spellStart"/>
      <w:proofErr w:type="gramStart"/>
      <w:r w:rsidRPr="0095265E">
        <w:rPr>
          <w:sz w:val="28"/>
          <w:szCs w:val="28"/>
        </w:rPr>
        <w:t>п</w:t>
      </w:r>
      <w:proofErr w:type="spellEnd"/>
      <w:proofErr w:type="gramEnd"/>
      <w:r w:rsidRPr="0095265E">
        <w:rPr>
          <w:sz w:val="28"/>
          <w:szCs w:val="28"/>
        </w:rPr>
        <w:t xml:space="preserve"> о с т а </w:t>
      </w:r>
      <w:proofErr w:type="spellStart"/>
      <w:r w:rsidRPr="0095265E">
        <w:rPr>
          <w:sz w:val="28"/>
          <w:szCs w:val="28"/>
        </w:rPr>
        <w:t>н</w:t>
      </w:r>
      <w:proofErr w:type="spellEnd"/>
      <w:r w:rsidRPr="0095265E">
        <w:rPr>
          <w:sz w:val="28"/>
          <w:szCs w:val="28"/>
        </w:rPr>
        <w:t xml:space="preserve"> о в л я ю:</w:t>
      </w:r>
    </w:p>
    <w:p w:rsidR="00185720" w:rsidRPr="00F40E96" w:rsidRDefault="00185720" w:rsidP="0074566B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1. Утвердить Порядок организации деятельности ярмарок и агропромышленных выставок-ярмарок на территории Прочноокопского сельского поселения Новокубанского района, согласно приложению к настоящему постановлению. </w:t>
      </w:r>
    </w:p>
    <w:p w:rsidR="009C756C" w:rsidRPr="0074566B" w:rsidRDefault="009C756C" w:rsidP="0074566B">
      <w:pPr>
        <w:ind w:firstLine="709"/>
        <w:jc w:val="both"/>
        <w:rPr>
          <w:sz w:val="28"/>
          <w:szCs w:val="28"/>
        </w:rPr>
      </w:pPr>
      <w:r w:rsidRPr="0074566B">
        <w:rPr>
          <w:sz w:val="28"/>
          <w:szCs w:val="28"/>
        </w:rPr>
        <w:t xml:space="preserve">2. Утвердить </w:t>
      </w:r>
      <w:r w:rsidR="0074566B" w:rsidRPr="0074566B">
        <w:rPr>
          <w:sz w:val="28"/>
        </w:rPr>
        <w:t>Примерную форму договора предоставления торговых мест на муниципальных специализированных розничных периодичных ярмарках на территории Прочноокопского сельского поселения Новокубанского района</w:t>
      </w:r>
      <w:r w:rsidRPr="0074566B">
        <w:rPr>
          <w:sz w:val="28"/>
        </w:rPr>
        <w:t xml:space="preserve">, </w:t>
      </w:r>
      <w:r w:rsidRPr="0074566B">
        <w:rPr>
          <w:sz w:val="28"/>
          <w:szCs w:val="28"/>
        </w:rPr>
        <w:t>согласно п</w:t>
      </w:r>
      <w:r w:rsidRPr="0074566B">
        <w:rPr>
          <w:rStyle w:val="af4"/>
          <w:b w:val="0"/>
          <w:color w:val="auto"/>
          <w:sz w:val="28"/>
          <w:szCs w:val="28"/>
        </w:rPr>
        <w:t xml:space="preserve">риложению № </w:t>
      </w:r>
      <w:r w:rsidR="00CC24F1" w:rsidRPr="0074566B">
        <w:rPr>
          <w:rStyle w:val="af4"/>
          <w:b w:val="0"/>
          <w:color w:val="auto"/>
          <w:sz w:val="28"/>
          <w:szCs w:val="28"/>
        </w:rPr>
        <w:t>2</w:t>
      </w:r>
      <w:r w:rsidR="00BB066C" w:rsidRPr="0074566B">
        <w:rPr>
          <w:rStyle w:val="af4"/>
          <w:color w:val="auto"/>
          <w:sz w:val="28"/>
          <w:szCs w:val="28"/>
        </w:rPr>
        <w:t xml:space="preserve"> </w:t>
      </w:r>
      <w:r w:rsidRPr="0074566B">
        <w:rPr>
          <w:sz w:val="28"/>
          <w:szCs w:val="28"/>
        </w:rPr>
        <w:t>к настоящему постановлению.</w:t>
      </w:r>
    </w:p>
    <w:p w:rsidR="00185720" w:rsidRPr="00F40E96" w:rsidRDefault="0074566B" w:rsidP="00745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720" w:rsidRPr="00F40E9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85720" w:rsidRPr="00F40E96" w:rsidRDefault="0074566B" w:rsidP="00745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5720" w:rsidRPr="00F40E96">
        <w:rPr>
          <w:sz w:val="28"/>
          <w:szCs w:val="28"/>
        </w:rPr>
        <w:t>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713BCF" w:rsidRDefault="00713BCF" w:rsidP="00185720">
      <w:pPr>
        <w:jc w:val="both"/>
        <w:rPr>
          <w:sz w:val="28"/>
          <w:szCs w:val="28"/>
        </w:rPr>
      </w:pPr>
    </w:p>
    <w:p w:rsidR="0074566B" w:rsidRDefault="0074566B" w:rsidP="00185720">
      <w:pPr>
        <w:jc w:val="both"/>
        <w:rPr>
          <w:sz w:val="28"/>
          <w:szCs w:val="28"/>
        </w:rPr>
      </w:pPr>
    </w:p>
    <w:p w:rsidR="00185720" w:rsidRPr="00F40E96" w:rsidRDefault="00185720" w:rsidP="00185720">
      <w:pPr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Глава </w:t>
      </w:r>
    </w:p>
    <w:p w:rsidR="00185720" w:rsidRPr="00F40E96" w:rsidRDefault="00185720" w:rsidP="00185720">
      <w:pPr>
        <w:jc w:val="both"/>
        <w:rPr>
          <w:sz w:val="28"/>
          <w:szCs w:val="28"/>
        </w:rPr>
      </w:pPr>
      <w:r w:rsidRPr="00F40E96">
        <w:rPr>
          <w:sz w:val="28"/>
          <w:szCs w:val="28"/>
        </w:rPr>
        <w:t>Прочноокопского сельского поселения</w:t>
      </w:r>
    </w:p>
    <w:p w:rsidR="00185720" w:rsidRPr="00F40E96" w:rsidRDefault="00185720" w:rsidP="00185720">
      <w:pPr>
        <w:rPr>
          <w:sz w:val="28"/>
          <w:szCs w:val="28"/>
        </w:rPr>
      </w:pPr>
      <w:r w:rsidRPr="00F40E96">
        <w:rPr>
          <w:sz w:val="28"/>
          <w:szCs w:val="28"/>
        </w:rPr>
        <w:t>Новокубанского района</w:t>
      </w:r>
      <w:r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ab/>
        <w:t>Р.Ю.Лысенко</w:t>
      </w:r>
    </w:p>
    <w:p w:rsidR="00185720" w:rsidRPr="00F40E96" w:rsidRDefault="00185720" w:rsidP="007E00CD">
      <w:pPr>
        <w:ind w:left="4820" w:right="-7"/>
        <w:rPr>
          <w:rStyle w:val="af2"/>
          <w:b w:val="0"/>
          <w:color w:val="auto"/>
          <w:sz w:val="28"/>
          <w:szCs w:val="28"/>
        </w:rPr>
        <w:sectPr w:rsidR="00185720" w:rsidRPr="00F40E96" w:rsidSect="00BF012D">
          <w:headerReference w:type="default" r:id="rId9"/>
          <w:pgSz w:w="11906" w:h="16838"/>
          <w:pgMar w:top="1134" w:right="567" w:bottom="426" w:left="1701" w:header="720" w:footer="720" w:gutter="0"/>
          <w:pgNumType w:start="1"/>
          <w:cols w:space="720"/>
          <w:titlePg/>
          <w:docGrid w:linePitch="360"/>
        </w:sectPr>
      </w:pPr>
    </w:p>
    <w:p w:rsidR="00EB7243" w:rsidRPr="00F40E96" w:rsidRDefault="00EB7243" w:rsidP="007E00CD">
      <w:pPr>
        <w:ind w:left="4820" w:right="-7"/>
        <w:rPr>
          <w:rStyle w:val="af2"/>
          <w:b w:val="0"/>
          <w:color w:val="auto"/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EB7243" w:rsidRPr="00F40E96" w:rsidRDefault="00EB7243" w:rsidP="007E00CD">
      <w:pPr>
        <w:ind w:left="4820" w:right="-7"/>
        <w:rPr>
          <w:rStyle w:val="af2"/>
          <w:bCs w:val="0"/>
          <w:color w:val="auto"/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>к постановлению</w:t>
      </w:r>
      <w:r w:rsidRPr="00F40E96">
        <w:rPr>
          <w:b/>
          <w:sz w:val="28"/>
          <w:szCs w:val="28"/>
        </w:rPr>
        <w:t xml:space="preserve"> </w:t>
      </w:r>
      <w:r w:rsidRPr="00F40E96">
        <w:rPr>
          <w:rStyle w:val="af2"/>
          <w:b w:val="0"/>
          <w:color w:val="auto"/>
          <w:sz w:val="28"/>
          <w:szCs w:val="28"/>
        </w:rPr>
        <w:t xml:space="preserve">администрации </w:t>
      </w:r>
      <w:r w:rsidR="00141044" w:rsidRPr="00F40E96">
        <w:rPr>
          <w:rStyle w:val="af2"/>
          <w:b w:val="0"/>
          <w:color w:val="auto"/>
          <w:sz w:val="28"/>
          <w:szCs w:val="28"/>
        </w:rPr>
        <w:t>Прочноокопского сельского</w:t>
      </w:r>
      <w:r w:rsidR="00185720" w:rsidRPr="00F40E96">
        <w:rPr>
          <w:rStyle w:val="af2"/>
          <w:b w:val="0"/>
          <w:color w:val="auto"/>
          <w:sz w:val="28"/>
          <w:szCs w:val="28"/>
        </w:rPr>
        <w:t xml:space="preserve"> </w:t>
      </w:r>
      <w:r w:rsidRPr="00F40E96">
        <w:rPr>
          <w:rStyle w:val="af2"/>
          <w:b w:val="0"/>
          <w:color w:val="auto"/>
          <w:sz w:val="28"/>
          <w:szCs w:val="28"/>
        </w:rPr>
        <w:t>поселения</w:t>
      </w:r>
    </w:p>
    <w:p w:rsidR="00EB7243" w:rsidRPr="00F40E96" w:rsidRDefault="00EB7243" w:rsidP="007E00CD">
      <w:pPr>
        <w:ind w:left="4820" w:right="-7"/>
        <w:rPr>
          <w:b/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>Новокубанского района</w:t>
      </w:r>
    </w:p>
    <w:p w:rsidR="00EB7243" w:rsidRPr="00F40E96" w:rsidRDefault="00EB7243" w:rsidP="007E00CD">
      <w:pPr>
        <w:ind w:left="4820" w:right="-7"/>
        <w:rPr>
          <w:b/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>от «____» ____ 20___ года № ____</w:t>
      </w:r>
    </w:p>
    <w:p w:rsidR="00F41464" w:rsidRPr="00F40E96" w:rsidRDefault="00F41464" w:rsidP="00C21DE3">
      <w:pPr>
        <w:pStyle w:val="23"/>
        <w:shd w:val="clear" w:color="auto" w:fill="auto"/>
        <w:spacing w:line="250" w:lineRule="exact"/>
        <w:ind w:firstLine="709"/>
      </w:pPr>
    </w:p>
    <w:p w:rsidR="00EB7243" w:rsidRPr="00F40E96" w:rsidRDefault="00EB7243" w:rsidP="00C21DE3">
      <w:pPr>
        <w:pStyle w:val="23"/>
        <w:shd w:val="clear" w:color="auto" w:fill="auto"/>
        <w:spacing w:line="250" w:lineRule="exact"/>
        <w:ind w:firstLine="709"/>
      </w:pPr>
    </w:p>
    <w:p w:rsidR="00F41464" w:rsidRPr="00F40E96" w:rsidRDefault="00F41464" w:rsidP="00D75E55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0E96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F41464" w:rsidRPr="00F40E96" w:rsidRDefault="00222DDD" w:rsidP="00D75E55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0E96">
        <w:rPr>
          <w:rFonts w:ascii="Times New Roman" w:hAnsi="Times New Roman" w:cs="Times New Roman"/>
          <w:b/>
          <w:color w:val="auto"/>
          <w:sz w:val="28"/>
          <w:szCs w:val="28"/>
        </w:rPr>
        <w:t>организации деятельности ярмарок и агропромышленных выставок-ярмарок</w:t>
      </w:r>
      <w:r w:rsidR="00F41464" w:rsidRPr="00F40E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территории </w:t>
      </w:r>
      <w:r w:rsidR="00141044" w:rsidRPr="00F40E96">
        <w:rPr>
          <w:rFonts w:ascii="Times New Roman" w:hAnsi="Times New Roman" w:cs="Times New Roman"/>
          <w:b/>
          <w:color w:val="auto"/>
          <w:sz w:val="28"/>
          <w:szCs w:val="28"/>
        </w:rPr>
        <w:t>Прочноокопского сельского</w:t>
      </w:r>
      <w:r w:rsidR="00185720" w:rsidRPr="00F40E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1464" w:rsidRPr="00F40E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поселения </w:t>
      </w:r>
      <w:r w:rsidR="004D1C2C" w:rsidRPr="00F40E96">
        <w:rPr>
          <w:rFonts w:ascii="Times New Roman" w:hAnsi="Times New Roman" w:cs="Times New Roman"/>
          <w:b/>
          <w:color w:val="auto"/>
          <w:sz w:val="28"/>
          <w:szCs w:val="28"/>
        </w:rPr>
        <w:t>Новокубанского</w:t>
      </w:r>
      <w:r w:rsidR="00F41464" w:rsidRPr="00F40E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</w:t>
      </w:r>
    </w:p>
    <w:p w:rsidR="00E1247D" w:rsidRPr="00F40E96" w:rsidRDefault="00E1247D" w:rsidP="00D75E55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247D" w:rsidRPr="00F40E96" w:rsidRDefault="00E1247D" w:rsidP="00D75E55">
      <w:pPr>
        <w:pStyle w:val="af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0E96">
        <w:rPr>
          <w:rFonts w:ascii="Times New Roman" w:hAnsi="Times New Roman" w:cs="Times New Roman"/>
          <w:b/>
          <w:color w:val="auto"/>
          <w:sz w:val="28"/>
          <w:szCs w:val="28"/>
        </w:rPr>
        <w:t>Предмет регулирования настоящего Порядка</w:t>
      </w:r>
    </w:p>
    <w:p w:rsidR="00E1247D" w:rsidRPr="00F40E96" w:rsidRDefault="00E1247D" w:rsidP="00D75E55">
      <w:pPr>
        <w:pStyle w:val="af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247D" w:rsidRPr="00F40E96" w:rsidRDefault="002076F5" w:rsidP="00D75E55">
      <w:pPr>
        <w:pStyle w:val="af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0E96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регулирует отношения, связанные с организацией </w:t>
      </w:r>
      <w:r w:rsidR="000F7826" w:rsidRPr="00F40E96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</w:t>
      </w:r>
      <w:r w:rsidRPr="00F40E96">
        <w:rPr>
          <w:rFonts w:ascii="Times New Roman" w:hAnsi="Times New Roman" w:cs="Times New Roman"/>
          <w:color w:val="auto"/>
          <w:sz w:val="28"/>
          <w:szCs w:val="28"/>
        </w:rPr>
        <w:t xml:space="preserve">ярмарок, выставок-ярмарок и устанавливает основные требования к организации деятельности по продаже товаров (выполнению работ, оказанию услуг) на ярмарках, выставках-ярмарках организованных на территории </w:t>
      </w:r>
      <w:r w:rsidR="00141044" w:rsidRPr="00F40E96">
        <w:rPr>
          <w:rFonts w:ascii="Times New Roman" w:hAnsi="Times New Roman" w:cs="Times New Roman"/>
          <w:color w:val="auto"/>
          <w:sz w:val="28"/>
          <w:szCs w:val="28"/>
        </w:rPr>
        <w:t xml:space="preserve">Прочноокопского сельского </w:t>
      </w:r>
      <w:r w:rsidRPr="00F40E96">
        <w:rPr>
          <w:rFonts w:ascii="Times New Roman" w:hAnsi="Times New Roman" w:cs="Times New Roman"/>
          <w:color w:val="auto"/>
          <w:sz w:val="28"/>
          <w:szCs w:val="28"/>
        </w:rPr>
        <w:t>поселения Новокубанского района.</w:t>
      </w:r>
    </w:p>
    <w:p w:rsidR="00621294" w:rsidRPr="00F40E96" w:rsidRDefault="00621294" w:rsidP="00D75E55">
      <w:pPr>
        <w:ind w:firstLine="709"/>
        <w:jc w:val="both"/>
        <w:rPr>
          <w:sz w:val="28"/>
          <w:szCs w:val="28"/>
        </w:rPr>
      </w:pPr>
    </w:p>
    <w:p w:rsidR="00F41464" w:rsidRPr="00F40E96" w:rsidRDefault="00621294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Виды я</w:t>
      </w:r>
      <w:r w:rsidR="00F41464" w:rsidRPr="00F40E96">
        <w:rPr>
          <w:b/>
          <w:sz w:val="28"/>
          <w:szCs w:val="28"/>
        </w:rPr>
        <w:t>рмар</w:t>
      </w:r>
      <w:r w:rsidRPr="00F40E96">
        <w:rPr>
          <w:b/>
          <w:sz w:val="28"/>
          <w:szCs w:val="28"/>
        </w:rPr>
        <w:t>ок</w:t>
      </w:r>
      <w:r w:rsidR="00F41464" w:rsidRPr="00F40E96">
        <w:rPr>
          <w:b/>
          <w:sz w:val="28"/>
          <w:szCs w:val="28"/>
        </w:rPr>
        <w:t>, выстав</w:t>
      </w:r>
      <w:r w:rsidRPr="00F40E96">
        <w:rPr>
          <w:b/>
          <w:sz w:val="28"/>
          <w:szCs w:val="28"/>
        </w:rPr>
        <w:t>ок</w:t>
      </w:r>
      <w:r w:rsidR="00F41464" w:rsidRPr="00F40E96">
        <w:rPr>
          <w:b/>
          <w:sz w:val="28"/>
          <w:szCs w:val="28"/>
        </w:rPr>
        <w:t>-ярмар</w:t>
      </w:r>
      <w:r w:rsidRPr="00F40E96">
        <w:rPr>
          <w:b/>
          <w:sz w:val="28"/>
          <w:szCs w:val="28"/>
        </w:rPr>
        <w:t>ок</w:t>
      </w:r>
    </w:p>
    <w:p w:rsidR="00621294" w:rsidRPr="00F40E96" w:rsidRDefault="00621294" w:rsidP="00D75E55">
      <w:pPr>
        <w:pStyle w:val="af8"/>
        <w:ind w:left="0" w:firstLine="709"/>
        <w:jc w:val="both"/>
        <w:rPr>
          <w:b/>
          <w:sz w:val="28"/>
          <w:szCs w:val="28"/>
        </w:rPr>
      </w:pPr>
    </w:p>
    <w:p w:rsidR="00F41464" w:rsidRPr="00F40E96" w:rsidRDefault="00F41464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2.1</w:t>
      </w:r>
      <w:r w:rsidR="00051F24" w:rsidRPr="00F40E96">
        <w:rPr>
          <w:sz w:val="28"/>
          <w:szCs w:val="28"/>
        </w:rPr>
        <w:t>.</w:t>
      </w:r>
      <w:r w:rsidRPr="00F40E96">
        <w:rPr>
          <w:sz w:val="28"/>
          <w:szCs w:val="28"/>
        </w:rPr>
        <w:t xml:space="preserve"> </w:t>
      </w:r>
      <w:r w:rsidR="00621294" w:rsidRPr="00F40E96">
        <w:rPr>
          <w:sz w:val="28"/>
          <w:szCs w:val="28"/>
        </w:rPr>
        <w:t xml:space="preserve">В зависимости от специализации ярмарки, выставки-ярмарки могут быть </w:t>
      </w:r>
      <w:r w:rsidR="00141044" w:rsidRPr="00F40E96">
        <w:rPr>
          <w:sz w:val="28"/>
          <w:szCs w:val="28"/>
        </w:rPr>
        <w:t>общей специализации</w:t>
      </w:r>
      <w:r w:rsidR="00621294" w:rsidRPr="00F40E96">
        <w:rPr>
          <w:sz w:val="28"/>
          <w:szCs w:val="28"/>
        </w:rPr>
        <w:t xml:space="preserve"> (</w:t>
      </w:r>
      <w:r w:rsidR="00141044" w:rsidRPr="00F40E96">
        <w:rPr>
          <w:sz w:val="28"/>
          <w:szCs w:val="28"/>
        </w:rPr>
        <w:t>универсальные ярмарки</w:t>
      </w:r>
      <w:r w:rsidR="00621294" w:rsidRPr="00F40E96">
        <w:rPr>
          <w:sz w:val="28"/>
          <w:szCs w:val="28"/>
        </w:rPr>
        <w:t xml:space="preserve">) </w:t>
      </w:r>
      <w:r w:rsidR="00141044" w:rsidRPr="00F40E96">
        <w:rPr>
          <w:sz w:val="28"/>
          <w:szCs w:val="28"/>
        </w:rPr>
        <w:t>и специализированными.</w:t>
      </w:r>
    </w:p>
    <w:p w:rsidR="00F41464" w:rsidRPr="00F40E96" w:rsidRDefault="00F41464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2.2</w:t>
      </w:r>
      <w:r w:rsidR="00051F24" w:rsidRPr="00F40E96">
        <w:rPr>
          <w:sz w:val="28"/>
          <w:szCs w:val="28"/>
        </w:rPr>
        <w:t>.</w:t>
      </w:r>
      <w:r w:rsidRPr="00F40E96">
        <w:rPr>
          <w:sz w:val="28"/>
          <w:szCs w:val="28"/>
        </w:rPr>
        <w:t xml:space="preserve"> </w:t>
      </w:r>
      <w:r w:rsidR="00621294" w:rsidRPr="00F40E96">
        <w:rPr>
          <w:sz w:val="28"/>
          <w:szCs w:val="28"/>
        </w:rPr>
        <w:t>В зависимости от условий торговли ярмарки, выставки-ярмарки могут быть розничными, оптовыми и оптово-розничными.</w:t>
      </w:r>
    </w:p>
    <w:p w:rsidR="00F41464" w:rsidRPr="00F40E96" w:rsidRDefault="00F41464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2.3</w:t>
      </w:r>
      <w:r w:rsidR="00051F24" w:rsidRPr="00F40E96">
        <w:rPr>
          <w:sz w:val="28"/>
          <w:szCs w:val="28"/>
        </w:rPr>
        <w:t>.</w:t>
      </w:r>
      <w:r w:rsidRPr="00F40E96">
        <w:rPr>
          <w:sz w:val="28"/>
          <w:szCs w:val="28"/>
        </w:rPr>
        <w:t xml:space="preserve"> </w:t>
      </w:r>
      <w:r w:rsidR="00621294" w:rsidRPr="00F40E96">
        <w:rPr>
          <w:sz w:val="28"/>
          <w:szCs w:val="28"/>
        </w:rPr>
        <w:t>В зависимости от периодичности проведения ярмарки, выставки-ярмарки могут быть сезонными (организуемыми в целях продажи сезонного вида товаров, выполнения сезонных работ, оказания сезонных услуг и приуроченными к определенным периодам, временам года, сезонам), разовыми (в том числе праздничные ярмарки, выставки-ярмарки) и периодичными (в том числе ярмарки, выставки-ярмарки выходного дня).</w:t>
      </w:r>
    </w:p>
    <w:p w:rsidR="00621294" w:rsidRPr="00F40E96" w:rsidRDefault="00621294" w:rsidP="00D75E55">
      <w:pPr>
        <w:ind w:firstLine="709"/>
        <w:jc w:val="both"/>
        <w:rPr>
          <w:sz w:val="28"/>
          <w:szCs w:val="28"/>
        </w:rPr>
      </w:pPr>
    </w:p>
    <w:p w:rsidR="00621294" w:rsidRPr="00F40E96" w:rsidRDefault="00ED0E90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Организаторы ярмарок, выставок-ярмарок</w:t>
      </w:r>
    </w:p>
    <w:p w:rsidR="00ED0E90" w:rsidRPr="00F40E96" w:rsidRDefault="00ED0E90" w:rsidP="00D75E55">
      <w:pPr>
        <w:ind w:firstLine="709"/>
        <w:jc w:val="both"/>
        <w:rPr>
          <w:sz w:val="28"/>
          <w:szCs w:val="28"/>
        </w:rPr>
      </w:pPr>
    </w:p>
    <w:p w:rsidR="00ED0E90" w:rsidRPr="00F40E96" w:rsidRDefault="00ED0E90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Организатором муниципальных ярмарок, выставок-ярмарок является администрация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4E20BB" w:rsidRPr="00F40E96">
        <w:rPr>
          <w:sz w:val="28"/>
          <w:szCs w:val="28"/>
        </w:rPr>
        <w:t>поселения Новокубанского района.</w:t>
      </w:r>
    </w:p>
    <w:p w:rsidR="00ED0E90" w:rsidRPr="00F40E96" w:rsidRDefault="00ED0E90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Юридические лица, индивидуальные предприниматели </w:t>
      </w:r>
      <w:r w:rsidR="00531618" w:rsidRPr="00F40E96">
        <w:rPr>
          <w:sz w:val="28"/>
          <w:szCs w:val="28"/>
        </w:rPr>
        <w:t xml:space="preserve">также </w:t>
      </w:r>
      <w:r w:rsidRPr="00F40E96">
        <w:rPr>
          <w:sz w:val="28"/>
          <w:szCs w:val="28"/>
        </w:rPr>
        <w:t>могут выступать организаторами указанных в настояще</w:t>
      </w:r>
      <w:r w:rsidR="00F81184" w:rsidRPr="00F40E96">
        <w:rPr>
          <w:sz w:val="28"/>
          <w:szCs w:val="28"/>
        </w:rPr>
        <w:t>м</w:t>
      </w:r>
      <w:r w:rsidRPr="00F40E96">
        <w:rPr>
          <w:sz w:val="28"/>
          <w:szCs w:val="28"/>
        </w:rPr>
        <w:t xml:space="preserve"> </w:t>
      </w:r>
      <w:r w:rsidR="00F81184" w:rsidRPr="00F40E96">
        <w:rPr>
          <w:sz w:val="28"/>
          <w:szCs w:val="28"/>
        </w:rPr>
        <w:t>пункте</w:t>
      </w:r>
      <w:r w:rsidRPr="00F40E96">
        <w:rPr>
          <w:sz w:val="28"/>
          <w:szCs w:val="28"/>
        </w:rPr>
        <w:t xml:space="preserve"> ярмарок, выставок-ярмарок.</w:t>
      </w:r>
    </w:p>
    <w:p w:rsidR="00F81184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Организатор ярмарки, выставки-ярмарки разрабатывает и утверждает план мероприятий по организации ярмарки, выставки-ярмарки и продажи товаров (выполнения работ, оказания услуг) на ней, а также определяет режим работы ярмарки, выставки-ярмарки, порядок организации </w:t>
      </w:r>
      <w:r w:rsidRPr="00F40E96">
        <w:rPr>
          <w:sz w:val="28"/>
          <w:szCs w:val="28"/>
        </w:rPr>
        <w:lastRenderedPageBreak/>
        <w:t>ярмарки, выставки-ярмарки, порядок предоставления торговых мест на ярмарке, выставке-ярмарке для продажи товаров (выполнения работ, оказания услуг).</w:t>
      </w:r>
    </w:p>
    <w:p w:rsidR="00F81184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Организатор выставки-ярмарки разрабатывает и утверждает дизайн-проект выставочной экспозиции, концепцию выставки-ярмарки, план организационных мероприятий по подготовке и проведению выставки-ярмарки, а также положение о проведении конкурса на лучший выставочный стенд и положение о награждении участников выставки-ярмарки.</w:t>
      </w:r>
    </w:p>
    <w:p w:rsidR="00F81184" w:rsidRPr="00F40E96" w:rsidRDefault="00F81184" w:rsidP="00D75E55">
      <w:pPr>
        <w:pStyle w:val="af8"/>
        <w:ind w:left="0" w:firstLine="709"/>
        <w:jc w:val="both"/>
        <w:rPr>
          <w:sz w:val="28"/>
          <w:szCs w:val="28"/>
        </w:rPr>
      </w:pPr>
    </w:p>
    <w:p w:rsidR="00F81184" w:rsidRPr="00F40E96" w:rsidRDefault="00F81184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Заявка на проведение ярмарки, выставки-ярмарки</w:t>
      </w:r>
    </w:p>
    <w:p w:rsidR="00ED0E90" w:rsidRPr="00F40E96" w:rsidRDefault="00ED0E90" w:rsidP="00D75E55">
      <w:pPr>
        <w:ind w:firstLine="709"/>
        <w:jc w:val="both"/>
        <w:rPr>
          <w:sz w:val="28"/>
          <w:szCs w:val="28"/>
        </w:rPr>
      </w:pPr>
    </w:p>
    <w:p w:rsidR="00ED0E90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Организаторы ярмарки, выставки-ярмарки направляют заявку на проведение ярмарки, выставки-ярмарки (далее - </w:t>
      </w:r>
      <w:r w:rsidRPr="00F40E96">
        <w:rPr>
          <w:rStyle w:val="af2"/>
          <w:b w:val="0"/>
          <w:color w:val="auto"/>
          <w:sz w:val="28"/>
          <w:szCs w:val="28"/>
        </w:rPr>
        <w:t>заявка</w:t>
      </w:r>
      <w:r w:rsidRPr="00F40E96">
        <w:rPr>
          <w:sz w:val="28"/>
          <w:szCs w:val="28"/>
        </w:rPr>
        <w:t xml:space="preserve">) в администрацию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Pr="00F40E96">
        <w:rPr>
          <w:sz w:val="28"/>
          <w:szCs w:val="28"/>
        </w:rPr>
        <w:t>поселения Новокубанского района, согласно п</w:t>
      </w:r>
      <w:r w:rsidRPr="00F40E96">
        <w:rPr>
          <w:rStyle w:val="af4"/>
          <w:b w:val="0"/>
          <w:color w:val="auto"/>
          <w:sz w:val="28"/>
          <w:szCs w:val="28"/>
        </w:rPr>
        <w:t xml:space="preserve">риложению № 1 </w:t>
      </w:r>
      <w:r w:rsidRPr="00F40E96">
        <w:rPr>
          <w:sz w:val="28"/>
          <w:szCs w:val="28"/>
        </w:rPr>
        <w:t xml:space="preserve">к настоящему Порядку, за исключением случая, когда организатором ярмарки, выставки-ярмарки является администрация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531618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>.</w:t>
      </w:r>
    </w:p>
    <w:p w:rsidR="00ED0E90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Заявка на проведение разовой или сезонной ярмарки, выставки-ярмарки подается не </w:t>
      </w:r>
      <w:r w:rsidR="00E36582" w:rsidRPr="00F40E96">
        <w:rPr>
          <w:sz w:val="28"/>
          <w:szCs w:val="28"/>
        </w:rPr>
        <w:t>позднее,</w:t>
      </w:r>
      <w:r w:rsidRPr="00F40E96">
        <w:rPr>
          <w:sz w:val="28"/>
          <w:szCs w:val="28"/>
        </w:rPr>
        <w:t xml:space="preserve"> чем за 30 календарных дней до предполагаемой даты проведения ярмарки, выставки-ярмарки.</w:t>
      </w:r>
    </w:p>
    <w:p w:rsidR="00F81184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Заявка на проведение периодичной ярмарки, выставки-ярмарки подается до 1 декабря года, предшествующего году, в течение которого планируется проведение ярмарки, выставки-ярмарки. </w:t>
      </w:r>
    </w:p>
    <w:p w:rsidR="00F81184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Заявка на проведение ярмарки, выставки-ярмарки должна содержать информацию о </w:t>
      </w:r>
      <w:r w:rsidRPr="00F40E96">
        <w:rPr>
          <w:rStyle w:val="af4"/>
          <w:b w:val="0"/>
          <w:color w:val="auto"/>
          <w:sz w:val="28"/>
          <w:szCs w:val="28"/>
        </w:rPr>
        <w:t>специализации</w:t>
      </w:r>
      <w:r w:rsidRPr="00F40E96">
        <w:rPr>
          <w:sz w:val="28"/>
          <w:szCs w:val="28"/>
        </w:rPr>
        <w:t xml:space="preserve"> ярмарки, выставки-ярмарки, сроке, времени и месте проведения ярмарки, выставки-ярмарки, примерном количестве участников ярмарки, выставки-ярмарки, а также:</w:t>
      </w:r>
    </w:p>
    <w:p w:rsidR="00F81184" w:rsidRPr="0074566B" w:rsidRDefault="00F81184" w:rsidP="0074566B">
      <w:pPr>
        <w:pStyle w:val="af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>для юридического лица - информацию о полном и сокращенном</w:t>
      </w:r>
      <w:r w:rsidR="00134914" w:rsidRPr="0074566B">
        <w:rPr>
          <w:sz w:val="28"/>
          <w:szCs w:val="28"/>
        </w:rPr>
        <w:t xml:space="preserve"> </w:t>
      </w:r>
      <w:r w:rsidRPr="0074566B">
        <w:rPr>
          <w:sz w:val="28"/>
          <w:szCs w:val="28"/>
        </w:rPr>
        <w:t>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  <w:proofErr w:type="gramEnd"/>
    </w:p>
    <w:p w:rsidR="00F81184" w:rsidRPr="00F40E96" w:rsidRDefault="00F81184" w:rsidP="00D75E55">
      <w:pPr>
        <w:pStyle w:val="af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F81184" w:rsidRPr="00F40E96" w:rsidRDefault="00F81184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К заявке на проведение ярмарки, выставки-ярмарки должны быть приложены:</w:t>
      </w:r>
    </w:p>
    <w:p w:rsidR="00F81184" w:rsidRPr="00F40E96" w:rsidRDefault="00F81184" w:rsidP="00D75E55">
      <w:pPr>
        <w:pStyle w:val="af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выставки-ярмарки;</w:t>
      </w:r>
    </w:p>
    <w:p w:rsidR="00F81184" w:rsidRPr="00F40E96" w:rsidRDefault="00F81184" w:rsidP="00D75E55">
      <w:pPr>
        <w:pStyle w:val="af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согласие собственника (землепользователя, землевладельца), арендатора земельного участка (объекта имущественного комплекса) в простой </w:t>
      </w:r>
      <w:r w:rsidRPr="00F40E96">
        <w:rPr>
          <w:sz w:val="28"/>
          <w:szCs w:val="28"/>
        </w:rPr>
        <w:lastRenderedPageBreak/>
        <w:t>письменной форме на проведение ярмарки, выставки-ярмарки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выставки-ярмарки.</w:t>
      </w:r>
    </w:p>
    <w:p w:rsidR="00F81184" w:rsidRPr="00F40E96" w:rsidRDefault="00F81184" w:rsidP="00D75E55">
      <w:pPr>
        <w:ind w:firstLine="709"/>
        <w:jc w:val="both"/>
        <w:rPr>
          <w:sz w:val="28"/>
          <w:szCs w:val="28"/>
        </w:rPr>
      </w:pPr>
      <w:bookmarkStart w:id="0" w:name="sub_94122"/>
      <w:r w:rsidRPr="00F40E96">
        <w:rPr>
          <w:sz w:val="28"/>
          <w:szCs w:val="28"/>
        </w:rPr>
        <w:t>В случае,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собственности, получение согласия собственника земельного участка (объекта имущественного комплекса) осуществляется органом местного самоуправления в установленном им порядке.</w:t>
      </w:r>
    </w:p>
    <w:bookmarkEnd w:id="0"/>
    <w:p w:rsidR="00F81184" w:rsidRPr="00F40E96" w:rsidRDefault="00F81184" w:rsidP="00D75E55">
      <w:pPr>
        <w:pStyle w:val="af8"/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>;</w:t>
      </w:r>
    </w:p>
    <w:p w:rsidR="00F81184" w:rsidRPr="00F40E96" w:rsidRDefault="00F81184" w:rsidP="00D75E55">
      <w:pPr>
        <w:pStyle w:val="af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письменное обязательство организатора ярмарки, выставки-ярмарки по оборудованию подъездами для погрузочно-разгрузочных работ в соответствии с требованиями, указанными в </w:t>
      </w:r>
      <w:r w:rsidRPr="00F40E96">
        <w:rPr>
          <w:rStyle w:val="af4"/>
          <w:b w:val="0"/>
          <w:color w:val="auto"/>
          <w:sz w:val="28"/>
          <w:szCs w:val="28"/>
        </w:rPr>
        <w:t>пункте</w:t>
      </w:r>
      <w:r w:rsidRPr="00F40E96">
        <w:rPr>
          <w:rStyle w:val="af4"/>
          <w:color w:val="auto"/>
          <w:sz w:val="28"/>
          <w:szCs w:val="28"/>
        </w:rPr>
        <w:t xml:space="preserve"> </w:t>
      </w:r>
      <w:r w:rsidRPr="00F40E96">
        <w:rPr>
          <w:rStyle w:val="af4"/>
          <w:b w:val="0"/>
          <w:color w:val="auto"/>
          <w:sz w:val="28"/>
          <w:szCs w:val="28"/>
        </w:rPr>
        <w:t xml:space="preserve">4 </w:t>
      </w:r>
      <w:r w:rsidR="00120744" w:rsidRPr="00F40E96">
        <w:rPr>
          <w:rStyle w:val="af4"/>
          <w:b w:val="0"/>
          <w:color w:val="auto"/>
          <w:sz w:val="28"/>
          <w:szCs w:val="28"/>
        </w:rPr>
        <w:t>раздела</w:t>
      </w:r>
      <w:r w:rsidR="00120744" w:rsidRPr="00F40E96">
        <w:rPr>
          <w:b/>
        </w:rPr>
        <w:t xml:space="preserve"> 7</w:t>
      </w:r>
      <w:r w:rsidRPr="00F40E96">
        <w:rPr>
          <w:sz w:val="28"/>
          <w:szCs w:val="28"/>
        </w:rPr>
        <w:t xml:space="preserve"> настоящего </w:t>
      </w:r>
      <w:r w:rsidR="00120744" w:rsidRPr="00F40E96">
        <w:rPr>
          <w:sz w:val="28"/>
          <w:szCs w:val="28"/>
        </w:rPr>
        <w:t>Порядка</w:t>
      </w:r>
      <w:r w:rsidRPr="00F40E96">
        <w:rPr>
          <w:sz w:val="28"/>
          <w:szCs w:val="28"/>
        </w:rPr>
        <w:t>, в случае если на момент подачи заявки на проведение ярмарки, выставки-ярмарки заявленная ярмарочная площадка ими не оборудована</w:t>
      </w:r>
      <w:r w:rsidR="00A03F35" w:rsidRPr="00F40E96">
        <w:rPr>
          <w:sz w:val="28"/>
          <w:szCs w:val="28"/>
        </w:rPr>
        <w:t>;</w:t>
      </w:r>
    </w:p>
    <w:p w:rsidR="00164DD1" w:rsidRPr="00F40E96" w:rsidRDefault="00164DD1" w:rsidP="00D75E55">
      <w:pPr>
        <w:pStyle w:val="af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схема размещения ярмарки, разработанная организатором ярмарки в порядке, установленном органом исполнительной власти Краснодарского края в области потребительской сферы, в случае подачи заявки на проведение придорожной ярмарки.</w:t>
      </w: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Администрация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рассматривает заявку и принимает решение о проведении (об отказе в проведении) ярмарки, выставки-ярмарки в течение </w:t>
      </w:r>
      <w:r w:rsidR="00A03F35" w:rsidRPr="00F40E96">
        <w:rPr>
          <w:sz w:val="28"/>
          <w:szCs w:val="28"/>
        </w:rPr>
        <w:t xml:space="preserve">             </w:t>
      </w:r>
      <w:r w:rsidRPr="00F40E96">
        <w:rPr>
          <w:sz w:val="28"/>
          <w:szCs w:val="28"/>
        </w:rPr>
        <w:t>20 календарных дней со дня ее подачи.</w:t>
      </w: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Основаниями для отказа в проведении ярмарки, выставки-ярмарки являются:</w:t>
      </w:r>
    </w:p>
    <w:p w:rsidR="00164DD1" w:rsidRPr="00F40E96" w:rsidRDefault="00164DD1" w:rsidP="00D75E55">
      <w:pPr>
        <w:pStyle w:val="af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непредставление либо неполное представление сведений и документов, указанных в </w:t>
      </w:r>
      <w:r w:rsidR="00120744" w:rsidRPr="00F40E96">
        <w:rPr>
          <w:rStyle w:val="af4"/>
          <w:b w:val="0"/>
          <w:color w:val="auto"/>
          <w:sz w:val="28"/>
          <w:szCs w:val="28"/>
        </w:rPr>
        <w:t>пунктах</w:t>
      </w:r>
      <w:r w:rsidRPr="00F40E96">
        <w:rPr>
          <w:rStyle w:val="af4"/>
          <w:b w:val="0"/>
          <w:color w:val="auto"/>
          <w:sz w:val="28"/>
          <w:szCs w:val="28"/>
        </w:rPr>
        <w:t xml:space="preserve"> </w:t>
      </w:r>
      <w:r w:rsidR="00E021D0">
        <w:rPr>
          <w:rStyle w:val="af4"/>
          <w:b w:val="0"/>
          <w:color w:val="auto"/>
          <w:sz w:val="28"/>
          <w:szCs w:val="28"/>
        </w:rPr>
        <w:t>4</w:t>
      </w:r>
      <w:r w:rsidR="00120744" w:rsidRPr="00F40E96">
        <w:rPr>
          <w:rStyle w:val="af4"/>
          <w:b w:val="0"/>
          <w:color w:val="auto"/>
          <w:sz w:val="28"/>
          <w:szCs w:val="28"/>
        </w:rPr>
        <w:t>.</w:t>
      </w:r>
      <w:r w:rsidRPr="00F40E96">
        <w:rPr>
          <w:rStyle w:val="af4"/>
          <w:b w:val="0"/>
          <w:color w:val="auto"/>
          <w:sz w:val="28"/>
          <w:szCs w:val="28"/>
        </w:rPr>
        <w:t>4</w:t>
      </w:r>
      <w:r w:rsidRPr="00F40E96">
        <w:rPr>
          <w:b/>
          <w:sz w:val="28"/>
          <w:szCs w:val="28"/>
        </w:rPr>
        <w:t xml:space="preserve"> </w:t>
      </w:r>
      <w:r w:rsidRPr="00F40E96">
        <w:rPr>
          <w:sz w:val="28"/>
          <w:szCs w:val="28"/>
        </w:rPr>
        <w:t>и</w:t>
      </w:r>
      <w:r w:rsidRPr="00F40E96">
        <w:rPr>
          <w:b/>
          <w:sz w:val="28"/>
          <w:szCs w:val="28"/>
        </w:rPr>
        <w:t xml:space="preserve"> </w:t>
      </w:r>
      <w:hyperlink w:anchor="sub_941" w:history="1">
        <w:r w:rsidR="00E021D0">
          <w:rPr>
            <w:rStyle w:val="af4"/>
            <w:b w:val="0"/>
            <w:color w:val="auto"/>
            <w:sz w:val="28"/>
            <w:szCs w:val="28"/>
          </w:rPr>
          <w:t>4.5</w:t>
        </w:r>
      </w:hyperlink>
      <w:r w:rsidRPr="00F40E96">
        <w:rPr>
          <w:sz w:val="28"/>
          <w:szCs w:val="28"/>
        </w:rPr>
        <w:t>, а также 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собственности;</w:t>
      </w:r>
    </w:p>
    <w:p w:rsidR="00164DD1" w:rsidRPr="00F40E96" w:rsidRDefault="00164DD1" w:rsidP="00D75E55">
      <w:pPr>
        <w:pStyle w:val="af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организатору;</w:t>
      </w:r>
    </w:p>
    <w:p w:rsidR="00164DD1" w:rsidRPr="00F40E96" w:rsidRDefault="00164DD1" w:rsidP="00D75E55">
      <w:pPr>
        <w:pStyle w:val="af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 xml:space="preserve">наличие у администрации </w:t>
      </w:r>
      <w:r w:rsidR="00141044" w:rsidRPr="00F40E96">
        <w:rPr>
          <w:sz w:val="28"/>
          <w:szCs w:val="28"/>
        </w:rPr>
        <w:t>Прочноокопского сельского</w:t>
      </w:r>
      <w:r w:rsidR="00CB5329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, информации органа исполнительной власти Краснодарского края в области потребительской сферы о не уплаченном </w:t>
      </w:r>
      <w:r w:rsidRPr="00F40E96">
        <w:rPr>
          <w:sz w:val="28"/>
          <w:szCs w:val="28"/>
        </w:rPr>
        <w:lastRenderedPageBreak/>
        <w:t xml:space="preserve">организатором ярмарки, выставки-ярмарки в установленный срок административном штрафе, назначенном за правонарушения, предусмотренные </w:t>
      </w:r>
      <w:hyperlink r:id="rId10" w:history="1">
        <w:r w:rsidRPr="00F40E96">
          <w:rPr>
            <w:rStyle w:val="af4"/>
            <w:b w:val="0"/>
            <w:color w:val="auto"/>
            <w:sz w:val="28"/>
            <w:szCs w:val="28"/>
          </w:rPr>
          <w:t>статьей 3.14</w:t>
        </w:r>
      </w:hyperlink>
      <w:r w:rsidRPr="00F40E96">
        <w:rPr>
          <w:sz w:val="28"/>
          <w:szCs w:val="28"/>
        </w:rPr>
        <w:t xml:space="preserve"> Закона Краснодарского края</w:t>
      </w:r>
      <w:r w:rsidR="004446C0" w:rsidRPr="00F40E96">
        <w:rPr>
          <w:sz w:val="28"/>
          <w:szCs w:val="28"/>
        </w:rPr>
        <w:t xml:space="preserve"> от 23 июля 2003 года № 608-КЗ             </w:t>
      </w:r>
      <w:r w:rsidRPr="00F40E96">
        <w:rPr>
          <w:sz w:val="28"/>
          <w:szCs w:val="28"/>
        </w:rPr>
        <w:t xml:space="preserve"> </w:t>
      </w:r>
      <w:r w:rsidR="00134914" w:rsidRPr="00F40E96">
        <w:rPr>
          <w:sz w:val="28"/>
          <w:szCs w:val="28"/>
        </w:rPr>
        <w:t>«</w:t>
      </w:r>
      <w:r w:rsidRPr="00F40E96">
        <w:rPr>
          <w:sz w:val="28"/>
          <w:szCs w:val="28"/>
        </w:rPr>
        <w:t>Об административных правонарушениях</w:t>
      </w:r>
      <w:r w:rsidR="00134914" w:rsidRPr="00F40E96">
        <w:rPr>
          <w:sz w:val="28"/>
          <w:szCs w:val="28"/>
        </w:rPr>
        <w:t>»</w:t>
      </w:r>
      <w:r w:rsidRPr="00F40E96">
        <w:rPr>
          <w:sz w:val="28"/>
          <w:szCs w:val="28"/>
        </w:rPr>
        <w:t>;</w:t>
      </w:r>
      <w:proofErr w:type="gramEnd"/>
    </w:p>
    <w:p w:rsidR="00164DD1" w:rsidRPr="00F40E96" w:rsidRDefault="00164DD1" w:rsidP="00D75E55">
      <w:pPr>
        <w:pStyle w:val="af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несоответствие ярмарочной площадки требованиям </w:t>
      </w:r>
      <w:r w:rsidRPr="00F40E96">
        <w:rPr>
          <w:rStyle w:val="af4"/>
          <w:b w:val="0"/>
          <w:color w:val="auto"/>
          <w:sz w:val="28"/>
          <w:szCs w:val="28"/>
        </w:rPr>
        <w:t>законодательства</w:t>
      </w:r>
      <w:r w:rsidRPr="00F40E96">
        <w:rPr>
          <w:sz w:val="28"/>
          <w:szCs w:val="28"/>
        </w:rPr>
        <w:t xml:space="preserve"> Российской Федерации о государственном регулировании производства и оборота этилового спирта, алкогольной и спиртосодержащей продукции (в случае подачи заявки на проведение специализированной ярмарки винодельческой продукции).</w:t>
      </w: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Основанием для приостановления рассмотрения заявки на проведение ярмарки, выставки-ярмарки является 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решения.</w:t>
      </w:r>
    </w:p>
    <w:p w:rsidR="00164DD1" w:rsidRPr="00F40E96" w:rsidRDefault="00164DD1" w:rsidP="00D75E55">
      <w:pPr>
        <w:pStyle w:val="af8"/>
        <w:ind w:left="0" w:firstLine="709"/>
        <w:jc w:val="both"/>
        <w:rPr>
          <w:sz w:val="28"/>
          <w:szCs w:val="28"/>
        </w:rPr>
      </w:pPr>
    </w:p>
    <w:p w:rsidR="00164DD1" w:rsidRPr="00F40E96" w:rsidRDefault="00164DD1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Решение о проведении ярмарки, выставки-ярмарки</w:t>
      </w:r>
    </w:p>
    <w:p w:rsidR="00ED0E90" w:rsidRPr="00F40E96" w:rsidRDefault="00ED0E90" w:rsidP="00D75E55">
      <w:pPr>
        <w:ind w:firstLine="709"/>
        <w:jc w:val="both"/>
        <w:rPr>
          <w:sz w:val="28"/>
          <w:szCs w:val="28"/>
        </w:rPr>
      </w:pP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Основанием для проведения ярмарки, выставки-ярмарки является решение администрации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 xml:space="preserve">поселения Новокубанского района </w:t>
      </w:r>
      <w:r w:rsidRPr="00F40E96">
        <w:rPr>
          <w:sz w:val="28"/>
          <w:szCs w:val="28"/>
        </w:rPr>
        <w:t>о пров</w:t>
      </w:r>
      <w:r w:rsidR="00A03F35" w:rsidRPr="00F40E96">
        <w:rPr>
          <w:sz w:val="28"/>
          <w:szCs w:val="28"/>
        </w:rPr>
        <w:t>едении</w:t>
      </w:r>
      <w:r w:rsidRPr="00F40E96">
        <w:rPr>
          <w:sz w:val="28"/>
          <w:szCs w:val="28"/>
        </w:rPr>
        <w:t xml:space="preserve"> ярмарк</w:t>
      </w:r>
      <w:r w:rsidR="00A03F35" w:rsidRPr="00F40E96">
        <w:rPr>
          <w:sz w:val="28"/>
          <w:szCs w:val="28"/>
        </w:rPr>
        <w:t>и</w:t>
      </w:r>
      <w:r w:rsidRPr="00F40E96">
        <w:rPr>
          <w:sz w:val="28"/>
          <w:szCs w:val="28"/>
        </w:rPr>
        <w:t>, выставк</w:t>
      </w:r>
      <w:r w:rsidR="00A03F35" w:rsidRPr="00F40E96">
        <w:rPr>
          <w:sz w:val="28"/>
          <w:szCs w:val="28"/>
        </w:rPr>
        <w:t>и</w:t>
      </w:r>
      <w:r w:rsidRPr="00F40E96">
        <w:rPr>
          <w:sz w:val="28"/>
          <w:szCs w:val="28"/>
        </w:rPr>
        <w:t>-ярмарк</w:t>
      </w:r>
      <w:r w:rsidR="00A03F35" w:rsidRPr="00F40E96">
        <w:rPr>
          <w:sz w:val="28"/>
          <w:szCs w:val="28"/>
        </w:rPr>
        <w:t>и</w:t>
      </w:r>
      <w:r w:rsidRPr="00F40E96">
        <w:rPr>
          <w:sz w:val="28"/>
          <w:szCs w:val="28"/>
        </w:rPr>
        <w:t>.</w:t>
      </w: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В решении о проведении ярмарки, выставки-ярмарки указываются:</w:t>
      </w:r>
    </w:p>
    <w:p w:rsidR="00164DD1" w:rsidRPr="00F40E96" w:rsidRDefault="00164DD1" w:rsidP="00D75E55">
      <w:pPr>
        <w:pStyle w:val="af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наименование и вид ярмарки, выставки-ярмарки в соответствии </w:t>
      </w:r>
      <w:r w:rsidR="00120744" w:rsidRPr="00F40E96">
        <w:rPr>
          <w:sz w:val="28"/>
          <w:szCs w:val="28"/>
        </w:rPr>
        <w:t>с</w:t>
      </w:r>
      <w:r w:rsidRPr="00F40E96">
        <w:rPr>
          <w:sz w:val="28"/>
          <w:szCs w:val="28"/>
        </w:rPr>
        <w:t xml:space="preserve"> </w:t>
      </w:r>
      <w:r w:rsidR="00120744" w:rsidRPr="00F40E96">
        <w:rPr>
          <w:rStyle w:val="af4"/>
          <w:b w:val="0"/>
          <w:color w:val="auto"/>
          <w:sz w:val="28"/>
          <w:szCs w:val="28"/>
        </w:rPr>
        <w:t>разделом</w:t>
      </w:r>
      <w:r w:rsidRPr="00F40E96">
        <w:rPr>
          <w:rStyle w:val="af4"/>
          <w:b w:val="0"/>
          <w:color w:val="auto"/>
          <w:sz w:val="28"/>
          <w:szCs w:val="28"/>
        </w:rPr>
        <w:t xml:space="preserve"> </w:t>
      </w:r>
      <w:r w:rsidR="00120744" w:rsidRPr="00F40E96">
        <w:rPr>
          <w:rStyle w:val="af4"/>
          <w:b w:val="0"/>
          <w:color w:val="auto"/>
          <w:sz w:val="28"/>
          <w:szCs w:val="28"/>
        </w:rPr>
        <w:t>3</w:t>
      </w:r>
      <w:r w:rsidRPr="00F40E96">
        <w:rPr>
          <w:sz w:val="28"/>
          <w:szCs w:val="28"/>
        </w:rPr>
        <w:t xml:space="preserve"> настоящего </w:t>
      </w:r>
      <w:r w:rsidR="00120744" w:rsidRPr="00F40E96">
        <w:rPr>
          <w:sz w:val="28"/>
          <w:szCs w:val="28"/>
        </w:rPr>
        <w:t>Порядка</w:t>
      </w:r>
      <w:r w:rsidRPr="00F40E96">
        <w:rPr>
          <w:sz w:val="28"/>
          <w:szCs w:val="28"/>
        </w:rPr>
        <w:t>;</w:t>
      </w:r>
    </w:p>
    <w:p w:rsidR="00F81184" w:rsidRPr="00F40E96" w:rsidRDefault="00164DD1" w:rsidP="00D75E55">
      <w:pPr>
        <w:pStyle w:val="af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bookmarkStart w:id="1" w:name="sub_1022"/>
      <w:proofErr w:type="gramStart"/>
      <w:r w:rsidRPr="00F40E96">
        <w:rPr>
          <w:sz w:val="28"/>
          <w:szCs w:val="28"/>
        </w:rPr>
        <w:t>организатор ярмарки, выставки-ярмарки, его юридический (почтовый) адрес, адрес электронной почты (при наличии), номер контактного телефона, факса (при наличии);</w:t>
      </w:r>
      <w:bookmarkEnd w:id="1"/>
      <w:proofErr w:type="gramEnd"/>
    </w:p>
    <w:p w:rsidR="00164DD1" w:rsidRPr="00F40E96" w:rsidRDefault="00164DD1" w:rsidP="00D75E55">
      <w:pPr>
        <w:pStyle w:val="af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место проведения ярмарки, выставки-ярмарки;</w:t>
      </w:r>
    </w:p>
    <w:p w:rsidR="00164DD1" w:rsidRPr="00F40E96" w:rsidRDefault="00164DD1" w:rsidP="00D75E55">
      <w:pPr>
        <w:pStyle w:val="af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срок и время проведения ярмарки, выставки-ярмарки;</w:t>
      </w:r>
    </w:p>
    <w:p w:rsidR="00164DD1" w:rsidRPr="00F40E96" w:rsidRDefault="00164DD1" w:rsidP="00D75E55">
      <w:pPr>
        <w:pStyle w:val="af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меры по охране общественного порядка во время проведения ярмарки, выставки-ярмарки.</w:t>
      </w: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Действие выданного ранее решения о проведении ярмарки, выставки-ярмарки прекращается администрацией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ранее истечения срока проведения ярмарки, выставки-ярмарки, указанного в данном решении, в случае:</w:t>
      </w:r>
    </w:p>
    <w:p w:rsidR="00164DD1" w:rsidRPr="00F40E96" w:rsidRDefault="00164DD1" w:rsidP="00D75E55">
      <w:pPr>
        <w:pStyle w:val="af8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 xml:space="preserve">поступления в администрацию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информации органа исполнительной власти Краснодарского края в области потребительской сферы, иных уполномоченных органов о том, что в течение срока проведения ярмарки, выставки-ярмарки, указанного в данном решении, организатор ярмарки, выставки-ярмарки не приступил к проведению ярмарки, выставки-ярмарки, либо не исполнил письменное обязательство по оборудованию ярмарочной площадки подъездами для погрузочно-разгрузочных работ в соответствии с требованиями</w:t>
      </w:r>
      <w:proofErr w:type="gramEnd"/>
      <w:r w:rsidRPr="00F40E96">
        <w:rPr>
          <w:sz w:val="28"/>
          <w:szCs w:val="28"/>
        </w:rPr>
        <w:t xml:space="preserve">, </w:t>
      </w:r>
      <w:proofErr w:type="gramStart"/>
      <w:r w:rsidRPr="00CB5329">
        <w:rPr>
          <w:sz w:val="28"/>
          <w:szCs w:val="28"/>
        </w:rPr>
        <w:t>указанными</w:t>
      </w:r>
      <w:proofErr w:type="gramEnd"/>
      <w:r w:rsidRPr="00CB5329">
        <w:rPr>
          <w:sz w:val="28"/>
          <w:szCs w:val="28"/>
        </w:rPr>
        <w:t xml:space="preserve"> </w:t>
      </w:r>
      <w:r w:rsidR="00120744" w:rsidRPr="00CB5329">
        <w:rPr>
          <w:sz w:val="28"/>
          <w:szCs w:val="28"/>
        </w:rPr>
        <w:t xml:space="preserve">в </w:t>
      </w:r>
      <w:r w:rsidR="00120744" w:rsidRPr="00CB5329">
        <w:rPr>
          <w:rStyle w:val="af4"/>
          <w:b w:val="0"/>
          <w:color w:val="auto"/>
          <w:sz w:val="28"/>
          <w:szCs w:val="28"/>
        </w:rPr>
        <w:t>пункте</w:t>
      </w:r>
      <w:r w:rsidR="00120744" w:rsidRPr="00CB5329">
        <w:rPr>
          <w:rStyle w:val="af4"/>
          <w:color w:val="auto"/>
          <w:sz w:val="28"/>
          <w:szCs w:val="28"/>
        </w:rPr>
        <w:t xml:space="preserve"> </w:t>
      </w:r>
      <w:r w:rsidR="00120744" w:rsidRPr="00CB5329">
        <w:rPr>
          <w:rStyle w:val="af4"/>
          <w:b w:val="0"/>
          <w:color w:val="auto"/>
          <w:sz w:val="28"/>
          <w:szCs w:val="28"/>
        </w:rPr>
        <w:t>4 раздела</w:t>
      </w:r>
      <w:r w:rsidR="00CB5329">
        <w:rPr>
          <w:rStyle w:val="af4"/>
          <w:b w:val="0"/>
          <w:color w:val="auto"/>
          <w:sz w:val="28"/>
          <w:szCs w:val="28"/>
        </w:rPr>
        <w:t xml:space="preserve"> 6</w:t>
      </w:r>
      <w:r w:rsidR="00120744" w:rsidRPr="00F40E96">
        <w:rPr>
          <w:sz w:val="28"/>
          <w:szCs w:val="28"/>
        </w:rPr>
        <w:t xml:space="preserve"> настоящего Порядка</w:t>
      </w:r>
      <w:r w:rsidRPr="00F40E96">
        <w:rPr>
          <w:sz w:val="28"/>
          <w:szCs w:val="28"/>
        </w:rPr>
        <w:t>;</w:t>
      </w:r>
    </w:p>
    <w:p w:rsidR="00164DD1" w:rsidRPr="00F40E96" w:rsidRDefault="00164DD1" w:rsidP="00D75E55">
      <w:pPr>
        <w:pStyle w:val="af8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lastRenderedPageBreak/>
        <w:t xml:space="preserve">поступления в администрацию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документа, подтверждающего сведения о нарушении организатором ярмарки, выставки-ярмарки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допущенном на данной ярмарке, выставке-ярмарке два или более раза в течение срока проведения ярмарки, выставки-ярмарки, указанного в данном решении;</w:t>
      </w:r>
    </w:p>
    <w:p w:rsidR="00164DD1" w:rsidRPr="00F40E96" w:rsidRDefault="00164DD1" w:rsidP="00D75E55">
      <w:pPr>
        <w:pStyle w:val="af8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поступления в администрацию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A03F35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документа, подтверждающего сведения о нарушении организатором ярмарки, выставки-ярмарки требований, установленных законодательством Краснодарского края в области организации ярмарок, выставок-ярмарок, организации продажи товаров (выполнения работ, оказания услуг) на ярмарках, выставках-ярмарках, допущенном на данной ярмарке, выставке-ярмарке два или более раза в течение срока проведения ярмарки, выставки-ярмарки, указанного в данном решении;</w:t>
      </w:r>
    </w:p>
    <w:p w:rsidR="00164DD1" w:rsidRPr="00F40E96" w:rsidRDefault="00164DD1" w:rsidP="00D75E55">
      <w:pPr>
        <w:pStyle w:val="af8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наличия письменного заявления организатора ярмарки, выставки-ярмарки о невозможности проведения ярмарки, выставки-ярмарки.</w:t>
      </w:r>
    </w:p>
    <w:p w:rsidR="00164DD1" w:rsidRPr="00F40E96" w:rsidRDefault="00164DD1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Решение о проведении ярмарки, выставки-ярмарки публикуется в официальных средствах массовой информации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531618" w:rsidRPr="00F40E96">
        <w:rPr>
          <w:sz w:val="28"/>
          <w:szCs w:val="28"/>
        </w:rPr>
        <w:t>поселения Новокубанского района.</w:t>
      </w:r>
    </w:p>
    <w:p w:rsidR="00164DD1" w:rsidRPr="00F40E96" w:rsidRDefault="00910C10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П</w:t>
      </w:r>
      <w:r w:rsidR="00531618" w:rsidRPr="00F40E96">
        <w:rPr>
          <w:sz w:val="28"/>
          <w:szCs w:val="28"/>
        </w:rPr>
        <w:t>остановлением Правительства Российской Федерации от 12 марта 2022 года № 353 «Об особенностях разрешительной деятельности в Российской Федерации»</w:t>
      </w:r>
      <w:r w:rsidRPr="00F40E96">
        <w:rPr>
          <w:sz w:val="28"/>
          <w:szCs w:val="28"/>
        </w:rPr>
        <w:t>,</w:t>
      </w:r>
      <w:r w:rsidR="00531618" w:rsidRPr="00F40E96">
        <w:rPr>
          <w:sz w:val="28"/>
          <w:szCs w:val="28"/>
        </w:rPr>
        <w:t xml:space="preserve"> </w:t>
      </w:r>
      <w:r w:rsidRPr="00F40E96">
        <w:rPr>
          <w:sz w:val="28"/>
          <w:szCs w:val="28"/>
        </w:rPr>
        <w:t>установлена возможность продления на срок до 5 лет (если более длительные сроки продления не предусмотрены договором, актом субъекта Российской Федерации, органа местного самоуправления) договоров и ины</w:t>
      </w:r>
      <w:r w:rsidR="00E3103F" w:rsidRPr="00F40E96">
        <w:rPr>
          <w:sz w:val="28"/>
          <w:szCs w:val="28"/>
        </w:rPr>
        <w:t>х</w:t>
      </w:r>
      <w:r w:rsidRPr="00F40E96">
        <w:rPr>
          <w:sz w:val="28"/>
          <w:szCs w:val="28"/>
        </w:rPr>
        <w:t xml:space="preserve"> разрешительны</w:t>
      </w:r>
      <w:r w:rsidR="00E3103F" w:rsidRPr="00F40E96">
        <w:rPr>
          <w:sz w:val="28"/>
          <w:szCs w:val="28"/>
        </w:rPr>
        <w:t>х</w:t>
      </w:r>
      <w:r w:rsidRPr="00F40E96">
        <w:rPr>
          <w:sz w:val="28"/>
          <w:szCs w:val="28"/>
        </w:rPr>
        <w:t xml:space="preserve"> документ</w:t>
      </w:r>
      <w:r w:rsidR="00E3103F" w:rsidRPr="00F40E96">
        <w:rPr>
          <w:sz w:val="28"/>
          <w:szCs w:val="28"/>
        </w:rPr>
        <w:t>ов</w:t>
      </w:r>
      <w:r w:rsidRPr="00F40E96">
        <w:rPr>
          <w:sz w:val="28"/>
          <w:szCs w:val="28"/>
        </w:rPr>
        <w:t xml:space="preserve"> на право организации и проведения ярмарок, </w:t>
      </w:r>
      <w:r w:rsidR="00E3103F" w:rsidRPr="00F40E96">
        <w:rPr>
          <w:sz w:val="28"/>
          <w:szCs w:val="28"/>
        </w:rPr>
        <w:t>сроки</w:t>
      </w:r>
      <w:r w:rsidRPr="00F40E96">
        <w:rPr>
          <w:sz w:val="28"/>
          <w:szCs w:val="28"/>
        </w:rPr>
        <w:t xml:space="preserve"> действия которых истекают со дня вступления в силу </w:t>
      </w:r>
      <w:r w:rsidR="00E3103F" w:rsidRPr="00F40E96">
        <w:rPr>
          <w:sz w:val="28"/>
          <w:szCs w:val="28"/>
        </w:rPr>
        <w:t>указанного</w:t>
      </w:r>
      <w:r w:rsidRPr="00F40E96">
        <w:rPr>
          <w:sz w:val="28"/>
          <w:szCs w:val="28"/>
        </w:rPr>
        <w:t xml:space="preserve"> Постановления</w:t>
      </w:r>
      <w:r w:rsidR="00E3103F" w:rsidRPr="00F40E96">
        <w:rPr>
          <w:sz w:val="28"/>
          <w:szCs w:val="28"/>
        </w:rPr>
        <w:t xml:space="preserve"> по 31 декабря 2024 года.</w:t>
      </w:r>
    </w:p>
    <w:p w:rsidR="00575251" w:rsidRPr="00F40E96" w:rsidRDefault="00575251" w:rsidP="002447F9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Администрация Прочноокопского сельского поселения Новокубанского района, в соответствии с требованием Закона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 принявшее решение о проведении ярмарки, выставки-ярмарки, обеспечивает внесение соответствующих изменений в решение о проведении ярмарки, выставки-ярмарки в срок, не превышающий 30 календарных дней. </w:t>
      </w:r>
    </w:p>
    <w:p w:rsidR="00575251" w:rsidRPr="00F40E96" w:rsidRDefault="00E3103F" w:rsidP="002447F9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Внесение изменений в решение о проведении ярмарки, выставки-ярмарки осуществляется без предоставления заявления и иных документов организатором ярмарки, выставки-ярмарки.</w:t>
      </w:r>
    </w:p>
    <w:p w:rsidR="00575251" w:rsidRPr="00F40E96" w:rsidRDefault="00575251" w:rsidP="002447F9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Администрация Прочноокопского сельского поселения Новокубанского района направляет копию решения о проведении ярмарки, выставки-ярмарки организатору ярмарки, выставки-ярмарки не позднее 3 календарных дней со дня внесения соответствующих изменений.</w:t>
      </w:r>
    </w:p>
    <w:p w:rsidR="00575251" w:rsidRPr="00F40E96" w:rsidRDefault="00575251" w:rsidP="002447F9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lastRenderedPageBreak/>
        <w:t>По заявлению организатора ярмарки, выставки-ярмарки администрация муниципального образования продлевает срок проведения ярмарки, выставки-ярмарки в порядке и на основаниях, установленных администрацией муниципального образования, на срок, указанный в заявлении организатора ярмарки, выставки-ярмарки, но не более чем на три года.</w:t>
      </w:r>
    </w:p>
    <w:p w:rsidR="00575251" w:rsidRPr="00F40E96" w:rsidRDefault="00575251" w:rsidP="002447F9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Срок проведения специализированной ярмарки винодельческой продукции не может превышать срок, установленный </w:t>
      </w:r>
      <w:hyperlink r:id="rId11" w:history="1">
        <w:r w:rsidRPr="00F40E96">
          <w:rPr>
            <w:rStyle w:val="af4"/>
            <w:color w:val="auto"/>
            <w:sz w:val="28"/>
            <w:szCs w:val="28"/>
          </w:rPr>
          <w:t>Федеральным законом</w:t>
        </w:r>
      </w:hyperlink>
      <w:r w:rsidRPr="00F40E96">
        <w:rPr>
          <w:sz w:val="28"/>
          <w:szCs w:val="28"/>
        </w:rPr>
        <w:t xml:space="preserve"> от 22 ноября 1995 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164DD1" w:rsidRPr="00F40E96" w:rsidRDefault="00164DD1" w:rsidP="00D75E55">
      <w:pPr>
        <w:ind w:firstLine="709"/>
        <w:jc w:val="both"/>
        <w:rPr>
          <w:sz w:val="28"/>
          <w:szCs w:val="28"/>
        </w:rPr>
      </w:pPr>
    </w:p>
    <w:p w:rsidR="00164DD1" w:rsidRPr="00F40E96" w:rsidRDefault="00164DD1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Требования к организации деятельности ярмарок, выставок-ярмарок</w:t>
      </w:r>
    </w:p>
    <w:p w:rsidR="00164DD1" w:rsidRPr="00F40E96" w:rsidRDefault="00164DD1" w:rsidP="00D75E55">
      <w:pPr>
        <w:pStyle w:val="af8"/>
        <w:ind w:left="0" w:firstLine="709"/>
        <w:jc w:val="both"/>
        <w:rPr>
          <w:b/>
          <w:sz w:val="28"/>
          <w:szCs w:val="28"/>
        </w:rPr>
      </w:pPr>
    </w:p>
    <w:p w:rsidR="00164DD1" w:rsidRPr="00F40E96" w:rsidRDefault="00E574DC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Ярмарки, выставки-ярмарки проводятся как в стационарных помещениях, так и на открытых площадках, позволяющих обеспечить:</w:t>
      </w:r>
    </w:p>
    <w:p w:rsidR="00E574DC" w:rsidRPr="00F40E96" w:rsidRDefault="00E574DC" w:rsidP="00D75E55">
      <w:pPr>
        <w:pStyle w:val="af8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размещение торговых мест на ярмарке, выставке-ярмарке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E574DC" w:rsidRPr="00F40E96" w:rsidRDefault="00E574DC" w:rsidP="00D75E55">
      <w:pPr>
        <w:pStyle w:val="af8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надлежащее санитарно-техническое состояние торговых мест на ярмарке, выставке-ярмарке;</w:t>
      </w:r>
    </w:p>
    <w:p w:rsidR="00E574DC" w:rsidRPr="00F40E96" w:rsidRDefault="00E574DC" w:rsidP="00D75E55">
      <w:pPr>
        <w:pStyle w:val="af8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доступность торговых мест на ярмарке, выставке-ярмарке для инвалидов в соответствии с законодательством Российской Федерации;</w:t>
      </w:r>
    </w:p>
    <w:p w:rsidR="00E574DC" w:rsidRPr="00F40E96" w:rsidRDefault="00E574DC" w:rsidP="00D75E55">
      <w:pPr>
        <w:pStyle w:val="af8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продажу товаров (выполнение работ, оказание услуг) на ярмарочной площадке, оборудованной подъездами для погрузочно-разгрузочных работ, отвечающими одновременно следующим условиям:</w:t>
      </w:r>
    </w:p>
    <w:p w:rsidR="00E574DC" w:rsidRPr="00F40E96" w:rsidRDefault="00E574DC" w:rsidP="00D75E55">
      <w:pPr>
        <w:pStyle w:val="af8"/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а)</w:t>
      </w:r>
      <w:r w:rsidR="00E85DE6"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>подъезды для погрузочно-разгрузочных работ должны обеспечивать безопасный проезд транспортных средств к местам разгрузки товаров;</w:t>
      </w:r>
    </w:p>
    <w:p w:rsidR="00E574DC" w:rsidRPr="00F40E96" w:rsidRDefault="00E574DC" w:rsidP="00D75E55">
      <w:pPr>
        <w:pStyle w:val="af8"/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б)</w:t>
      </w:r>
      <w:r w:rsidR="00E85DE6"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>подъезды для погрузочно-разгрузочных работ не должны быть загромождены грузами и мусором, должны своевременно очищаться от снега и льда;</w:t>
      </w:r>
    </w:p>
    <w:p w:rsidR="00E574DC" w:rsidRPr="00F40E96" w:rsidRDefault="00E574DC" w:rsidP="00D75E55">
      <w:pPr>
        <w:pStyle w:val="af8"/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в)</w:t>
      </w:r>
      <w:r w:rsidR="00E85DE6" w:rsidRPr="00F40E96">
        <w:rPr>
          <w:sz w:val="28"/>
          <w:szCs w:val="28"/>
        </w:rPr>
        <w:tab/>
      </w:r>
      <w:r w:rsidRPr="00F40E96">
        <w:rPr>
          <w:sz w:val="28"/>
          <w:szCs w:val="28"/>
        </w:rPr>
        <w:t>подъезды для погрузочно-разгрузочных работ должны быть освещены в темное время суток;</w:t>
      </w:r>
    </w:p>
    <w:p w:rsidR="00E574DC" w:rsidRPr="00F40E96" w:rsidRDefault="00E574DC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5)</w:t>
      </w:r>
      <w:r w:rsidRPr="00F40E96">
        <w:rPr>
          <w:sz w:val="28"/>
          <w:szCs w:val="28"/>
        </w:rPr>
        <w:tab/>
        <w:t xml:space="preserve">безопасность дорожного движения (при организации придорожных ярмарок) в соответствии с требованиями, установленными законодательством Российской Федерации </w:t>
      </w:r>
      <w:hyperlink r:id="rId12" w:history="1">
        <w:r w:rsidRPr="00F40E96">
          <w:rPr>
            <w:rStyle w:val="af4"/>
            <w:b w:val="0"/>
            <w:color w:val="auto"/>
            <w:sz w:val="28"/>
            <w:szCs w:val="28"/>
          </w:rPr>
          <w:t>об автомобильных дорогах и о дорожной деятельности</w:t>
        </w:r>
      </w:hyperlink>
      <w:r w:rsidRPr="00F40E96">
        <w:rPr>
          <w:b/>
          <w:sz w:val="28"/>
          <w:szCs w:val="28"/>
        </w:rPr>
        <w:t xml:space="preserve">, </w:t>
      </w:r>
      <w:r w:rsidRPr="00F40E96">
        <w:rPr>
          <w:sz w:val="28"/>
          <w:szCs w:val="28"/>
        </w:rPr>
        <w:t>а также</w:t>
      </w:r>
      <w:r w:rsidRPr="00F40E96">
        <w:rPr>
          <w:b/>
          <w:sz w:val="28"/>
          <w:szCs w:val="28"/>
        </w:rPr>
        <w:t xml:space="preserve"> </w:t>
      </w:r>
      <w:hyperlink r:id="rId13" w:history="1">
        <w:r w:rsidRPr="00F40E96">
          <w:rPr>
            <w:rStyle w:val="af4"/>
            <w:b w:val="0"/>
            <w:color w:val="auto"/>
            <w:sz w:val="28"/>
            <w:szCs w:val="28"/>
          </w:rPr>
          <w:t>о безопасности дорожного движения</w:t>
        </w:r>
      </w:hyperlink>
      <w:r w:rsidRPr="00F40E96">
        <w:rPr>
          <w:sz w:val="28"/>
          <w:szCs w:val="28"/>
        </w:rPr>
        <w:t>;</w:t>
      </w:r>
    </w:p>
    <w:p w:rsidR="00E574DC" w:rsidRPr="00F40E96" w:rsidRDefault="00E574DC" w:rsidP="00D75E55">
      <w:pPr>
        <w:pStyle w:val="af8"/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6)</w:t>
      </w:r>
      <w:r w:rsidRPr="00F40E96">
        <w:rPr>
          <w:sz w:val="28"/>
          <w:szCs w:val="28"/>
        </w:rPr>
        <w:tab/>
        <w:t xml:space="preserve">соблюдение требований </w:t>
      </w:r>
      <w:hyperlink r:id="rId14" w:history="1">
        <w:r w:rsidRPr="00F40E96">
          <w:rPr>
            <w:rStyle w:val="af4"/>
            <w:b w:val="0"/>
            <w:color w:val="auto"/>
            <w:sz w:val="28"/>
            <w:szCs w:val="28"/>
          </w:rPr>
          <w:t>законодательства</w:t>
        </w:r>
      </w:hyperlink>
      <w:r w:rsidRPr="00F40E96">
        <w:rPr>
          <w:sz w:val="28"/>
          <w:szCs w:val="28"/>
        </w:rPr>
        <w:t xml:space="preserve"> Российской Федерации о государственном регулировании производства и оборота этилового спирта, алкогольной и спиртосодержащей продукции (в случае реализации алкогольной продукции на ярмарках).</w:t>
      </w:r>
    </w:p>
    <w:p w:rsidR="00E574DC" w:rsidRDefault="00E574DC" w:rsidP="00E36582">
      <w:pPr>
        <w:jc w:val="both"/>
        <w:rPr>
          <w:sz w:val="28"/>
          <w:szCs w:val="28"/>
        </w:rPr>
      </w:pPr>
    </w:p>
    <w:p w:rsidR="00BF012D" w:rsidRDefault="00BF012D" w:rsidP="00E36582">
      <w:pPr>
        <w:jc w:val="both"/>
        <w:rPr>
          <w:sz w:val="28"/>
          <w:szCs w:val="28"/>
        </w:rPr>
      </w:pPr>
    </w:p>
    <w:p w:rsidR="00BF012D" w:rsidRPr="00F40E96" w:rsidRDefault="00BF012D" w:rsidP="00E36582">
      <w:pPr>
        <w:jc w:val="both"/>
        <w:rPr>
          <w:sz w:val="28"/>
          <w:szCs w:val="28"/>
        </w:rPr>
      </w:pPr>
    </w:p>
    <w:p w:rsidR="00E574DC" w:rsidRPr="00F40E96" w:rsidRDefault="00E574DC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lastRenderedPageBreak/>
        <w:t>Участие в ярмарке, выставке-ярмарке</w:t>
      </w:r>
    </w:p>
    <w:p w:rsidR="00E574DC" w:rsidRPr="00F40E96" w:rsidRDefault="00E574DC" w:rsidP="00D75E55">
      <w:pPr>
        <w:pStyle w:val="af8"/>
        <w:ind w:left="0" w:firstLine="709"/>
        <w:jc w:val="both"/>
        <w:rPr>
          <w:b/>
          <w:sz w:val="28"/>
          <w:szCs w:val="28"/>
        </w:rPr>
      </w:pPr>
    </w:p>
    <w:p w:rsidR="00E574DC" w:rsidRPr="00F40E96" w:rsidRDefault="00E574DC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Торговые места на ярмарке, выставке-ярмарке предоставляются участникам ярмарки, выставки-ярмарки на договорной основе в порядке, определяемом организатором ярмарки, выставки-ярмарки. Организатор ярмарки, выставки-ярмарки в определенном им порядке вправе предоставить гражданам, указанным в </w:t>
      </w:r>
      <w:r w:rsidRPr="00F40E96">
        <w:rPr>
          <w:rStyle w:val="af4"/>
          <w:b w:val="0"/>
          <w:color w:val="auto"/>
          <w:sz w:val="28"/>
          <w:szCs w:val="28"/>
        </w:rPr>
        <w:t xml:space="preserve">пунктах </w:t>
      </w:r>
      <w:r w:rsidR="00E85DE6" w:rsidRPr="00F40E96">
        <w:rPr>
          <w:rStyle w:val="af4"/>
          <w:b w:val="0"/>
          <w:color w:val="auto"/>
          <w:sz w:val="28"/>
          <w:szCs w:val="28"/>
        </w:rPr>
        <w:t>9</w:t>
      </w:r>
      <w:r w:rsidRPr="00F40E96">
        <w:rPr>
          <w:rStyle w:val="af4"/>
          <w:b w:val="0"/>
          <w:color w:val="auto"/>
          <w:sz w:val="28"/>
          <w:szCs w:val="28"/>
        </w:rPr>
        <w:t>-1</w:t>
      </w:r>
      <w:r w:rsidR="00E85DE6" w:rsidRPr="00F40E96">
        <w:rPr>
          <w:rStyle w:val="af4"/>
          <w:b w:val="0"/>
          <w:color w:val="auto"/>
          <w:sz w:val="28"/>
          <w:szCs w:val="28"/>
        </w:rPr>
        <w:t>1</w:t>
      </w:r>
      <w:r w:rsidRPr="00F40E96">
        <w:rPr>
          <w:rStyle w:val="af4"/>
          <w:b w:val="0"/>
          <w:color w:val="auto"/>
          <w:sz w:val="28"/>
          <w:szCs w:val="28"/>
        </w:rPr>
        <w:t xml:space="preserve"> </w:t>
      </w:r>
      <w:r w:rsidR="00E85DE6" w:rsidRPr="00F40E96">
        <w:rPr>
          <w:rStyle w:val="af4"/>
          <w:b w:val="0"/>
          <w:color w:val="auto"/>
          <w:sz w:val="28"/>
          <w:szCs w:val="28"/>
        </w:rPr>
        <w:t>раздела</w:t>
      </w:r>
      <w:r w:rsidRPr="00F40E96">
        <w:rPr>
          <w:rStyle w:val="af4"/>
          <w:b w:val="0"/>
          <w:color w:val="auto"/>
          <w:sz w:val="28"/>
          <w:szCs w:val="28"/>
        </w:rPr>
        <w:t xml:space="preserve"> 2</w:t>
      </w:r>
      <w:r w:rsidRPr="00F40E96">
        <w:rPr>
          <w:sz w:val="28"/>
          <w:szCs w:val="28"/>
        </w:rPr>
        <w:t xml:space="preserve"> настоящего </w:t>
      </w:r>
      <w:r w:rsidR="00E85DE6" w:rsidRPr="00F40E96">
        <w:rPr>
          <w:sz w:val="28"/>
          <w:szCs w:val="28"/>
        </w:rPr>
        <w:t>Порядка</w:t>
      </w:r>
      <w:r w:rsidRPr="00F40E96">
        <w:rPr>
          <w:sz w:val="28"/>
          <w:szCs w:val="28"/>
        </w:rPr>
        <w:t>, на безвозмездной основе дополнительные торговые места и торговые места на ярмарке, выставке-ярмарке.</w:t>
      </w:r>
    </w:p>
    <w:p w:rsidR="00E574DC" w:rsidRPr="00F40E96" w:rsidRDefault="00E574DC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Лица, желающие принять участие в ярмарке на договорной основе, не позднее двух календарных дней до дня проведения ярмарки, лица, желающие принять участие в выставке-ярмарке, не позднее одного месяца до дня проведения выставки-ярмарки должны подать организатору ярмарки, выставки-ярмарки </w:t>
      </w:r>
      <w:r w:rsidR="00CC60B5" w:rsidRPr="00F40E96">
        <w:rPr>
          <w:rFonts w:cs="Arial"/>
          <w:sz w:val="28"/>
          <w:szCs w:val="28"/>
        </w:rPr>
        <w:t xml:space="preserve">соответствующую заявку, </w:t>
      </w:r>
      <w:r w:rsidR="00CC60B5" w:rsidRPr="00F40E96">
        <w:rPr>
          <w:sz w:val="28"/>
          <w:szCs w:val="28"/>
        </w:rPr>
        <w:t>согласно п</w:t>
      </w:r>
      <w:r w:rsidR="00CC60B5" w:rsidRPr="00F40E96">
        <w:rPr>
          <w:rStyle w:val="af4"/>
          <w:b w:val="0"/>
          <w:color w:val="auto"/>
          <w:sz w:val="28"/>
          <w:szCs w:val="28"/>
        </w:rPr>
        <w:t>риложению № 2</w:t>
      </w:r>
      <w:r w:rsidR="00CC60B5" w:rsidRPr="00F40E96">
        <w:rPr>
          <w:rStyle w:val="af4"/>
          <w:color w:val="auto"/>
          <w:sz w:val="28"/>
          <w:szCs w:val="28"/>
        </w:rPr>
        <w:t xml:space="preserve"> </w:t>
      </w:r>
      <w:r w:rsidR="00CC60B5" w:rsidRPr="00F40E96">
        <w:rPr>
          <w:sz w:val="28"/>
          <w:szCs w:val="28"/>
        </w:rPr>
        <w:t>к настоящему Порядку, указав следующую информацию</w:t>
      </w:r>
      <w:r w:rsidR="00CC60B5" w:rsidRPr="00F40E96">
        <w:rPr>
          <w:rFonts w:cs="Arial"/>
          <w:sz w:val="28"/>
          <w:szCs w:val="28"/>
        </w:rPr>
        <w:t>:</w:t>
      </w:r>
    </w:p>
    <w:p w:rsidR="00E574DC" w:rsidRPr="00F40E96" w:rsidRDefault="00E574DC" w:rsidP="00D75E55">
      <w:pPr>
        <w:pStyle w:val="af8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F40E96">
        <w:rPr>
          <w:sz w:val="28"/>
          <w:szCs w:val="28"/>
        </w:rPr>
        <w:t>о видах и наименованиях товаров (работ, услуг) для продажи на ярмарке, выставке-ярмарке;</w:t>
      </w:r>
    </w:p>
    <w:p w:rsidR="00E574DC" w:rsidRPr="00F40E96" w:rsidRDefault="00E574DC" w:rsidP="00D75E55">
      <w:pPr>
        <w:pStyle w:val="af8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F40E96">
        <w:rPr>
          <w:sz w:val="28"/>
          <w:szCs w:val="28"/>
        </w:rPr>
        <w:t>о количестве (общем весе) товарных единиц для продажи на ярмарке, выставке-ярмарке;</w:t>
      </w:r>
    </w:p>
    <w:p w:rsidR="00E574DC" w:rsidRPr="00F40E96" w:rsidRDefault="00E574DC" w:rsidP="00D75E55">
      <w:pPr>
        <w:pStyle w:val="af8"/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F40E96">
        <w:rPr>
          <w:sz w:val="28"/>
          <w:szCs w:val="28"/>
        </w:rPr>
        <w:t>о необходимой площади торгового места на ярмарке, выставке-ярмарке;</w:t>
      </w:r>
    </w:p>
    <w:p w:rsidR="00E574DC" w:rsidRPr="00F40E96" w:rsidRDefault="00E574DC" w:rsidP="00D75E55">
      <w:pPr>
        <w:pStyle w:val="af8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E574DC" w:rsidRPr="00F40E96" w:rsidRDefault="00E574DC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Непредставление в установленные сроки сведений, указанных в </w:t>
      </w:r>
      <w:r w:rsidR="00E85DE6" w:rsidRPr="00F40E96">
        <w:rPr>
          <w:rStyle w:val="af4"/>
          <w:b w:val="0"/>
          <w:color w:val="auto"/>
          <w:sz w:val="28"/>
          <w:szCs w:val="28"/>
        </w:rPr>
        <w:t>пункте</w:t>
      </w:r>
      <w:r w:rsidRPr="00F40E96">
        <w:rPr>
          <w:rStyle w:val="af4"/>
          <w:b w:val="0"/>
          <w:color w:val="auto"/>
          <w:sz w:val="28"/>
          <w:szCs w:val="28"/>
        </w:rPr>
        <w:t xml:space="preserve"> 2</w:t>
      </w:r>
      <w:r w:rsidRPr="00F40E96">
        <w:rPr>
          <w:sz w:val="28"/>
          <w:szCs w:val="28"/>
        </w:rPr>
        <w:t xml:space="preserve"> настояще</w:t>
      </w:r>
      <w:r w:rsidR="00E85DE6" w:rsidRPr="00F40E96">
        <w:rPr>
          <w:sz w:val="28"/>
          <w:szCs w:val="28"/>
        </w:rPr>
        <w:t>го раздела</w:t>
      </w:r>
      <w:r w:rsidRPr="00F40E96">
        <w:rPr>
          <w:sz w:val="28"/>
          <w:szCs w:val="28"/>
        </w:rPr>
        <w:t>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p w:rsidR="00E574DC" w:rsidRPr="00F40E96" w:rsidRDefault="00E574DC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Непредставление в установленные сроки сведений, </w:t>
      </w:r>
      <w:r w:rsidR="00E85DE6" w:rsidRPr="00F40E96">
        <w:rPr>
          <w:sz w:val="28"/>
          <w:szCs w:val="28"/>
        </w:rPr>
        <w:t xml:space="preserve">в </w:t>
      </w:r>
      <w:r w:rsidR="00E85DE6" w:rsidRPr="00F40E96">
        <w:rPr>
          <w:rStyle w:val="af4"/>
          <w:b w:val="0"/>
          <w:color w:val="auto"/>
          <w:sz w:val="28"/>
          <w:szCs w:val="28"/>
        </w:rPr>
        <w:t>пункте 2</w:t>
      </w:r>
      <w:r w:rsidR="00E85DE6" w:rsidRPr="00F40E96">
        <w:rPr>
          <w:sz w:val="28"/>
          <w:szCs w:val="28"/>
        </w:rPr>
        <w:t xml:space="preserve"> настоящего раздела</w:t>
      </w:r>
      <w:r w:rsidRPr="00F40E96">
        <w:rPr>
          <w:sz w:val="28"/>
          <w:szCs w:val="28"/>
        </w:rPr>
        <w:t>, может являться основанием для отказа организатором выставки-ярмарки в предоставлении торгового места на выставке-ярмарке лицу, желающему принять участие в выставке-ярмарке.</w:t>
      </w:r>
    </w:p>
    <w:p w:rsidR="00E574DC" w:rsidRPr="00F40E96" w:rsidRDefault="00E574DC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В случае предоставления гражданам, </w:t>
      </w:r>
      <w:r w:rsidR="00E85DE6" w:rsidRPr="00F40E96">
        <w:rPr>
          <w:sz w:val="28"/>
          <w:szCs w:val="28"/>
        </w:rPr>
        <w:t xml:space="preserve">указанным в </w:t>
      </w:r>
      <w:r w:rsidR="00E85DE6" w:rsidRPr="00F40E96">
        <w:rPr>
          <w:rStyle w:val="af4"/>
          <w:b w:val="0"/>
          <w:color w:val="auto"/>
          <w:sz w:val="28"/>
          <w:szCs w:val="28"/>
        </w:rPr>
        <w:t>пунктах 9-11 раздела 2</w:t>
      </w:r>
      <w:r w:rsidR="00E85DE6" w:rsidRPr="00F40E96">
        <w:rPr>
          <w:sz w:val="28"/>
          <w:szCs w:val="28"/>
        </w:rPr>
        <w:t xml:space="preserve"> настоящего Порядка</w:t>
      </w:r>
      <w:r w:rsidRPr="00F40E96">
        <w:rPr>
          <w:sz w:val="28"/>
          <w:szCs w:val="28"/>
        </w:rPr>
        <w:t xml:space="preserve">, на безвозмездной основе дополнительных торговых мест и торговых мест на ярмарках </w:t>
      </w:r>
      <w:r w:rsidR="004446C0" w:rsidRPr="00F40E96">
        <w:rPr>
          <w:sz w:val="28"/>
          <w:szCs w:val="28"/>
        </w:rPr>
        <w:t>«</w:t>
      </w:r>
      <w:r w:rsidRPr="00F40E96">
        <w:rPr>
          <w:sz w:val="28"/>
          <w:szCs w:val="28"/>
        </w:rPr>
        <w:t>социальный ряд</w:t>
      </w:r>
      <w:r w:rsidR="004446C0" w:rsidRPr="00F40E96">
        <w:rPr>
          <w:sz w:val="28"/>
          <w:szCs w:val="28"/>
        </w:rPr>
        <w:t>»</w:t>
      </w:r>
      <w:r w:rsidRPr="00F40E96">
        <w:rPr>
          <w:sz w:val="28"/>
          <w:szCs w:val="28"/>
        </w:rPr>
        <w:t xml:space="preserve">, </w:t>
      </w:r>
      <w:r w:rsidR="004446C0" w:rsidRPr="00F40E96">
        <w:rPr>
          <w:sz w:val="28"/>
          <w:szCs w:val="28"/>
        </w:rPr>
        <w:t>«</w:t>
      </w:r>
      <w:r w:rsidRPr="00F40E96">
        <w:rPr>
          <w:sz w:val="28"/>
          <w:szCs w:val="28"/>
        </w:rPr>
        <w:t>фермерский дворик</w:t>
      </w:r>
      <w:r w:rsidR="004446C0" w:rsidRPr="00F40E96">
        <w:rPr>
          <w:sz w:val="28"/>
          <w:szCs w:val="28"/>
        </w:rPr>
        <w:t>»</w:t>
      </w:r>
      <w:r w:rsidRPr="00F40E96">
        <w:rPr>
          <w:sz w:val="28"/>
          <w:szCs w:val="28"/>
        </w:rPr>
        <w:t xml:space="preserve"> такие места предоставляются организаторами ярмарок, выставок-ярмарок на основании следующих документов:</w:t>
      </w:r>
    </w:p>
    <w:p w:rsidR="00E574DC" w:rsidRPr="00F40E96" w:rsidRDefault="00E574DC" w:rsidP="00D75E55">
      <w:pPr>
        <w:pStyle w:val="af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для гражданина, ведущего личное подсобное хозяйство, - выписка из </w:t>
      </w:r>
      <w:proofErr w:type="spellStart"/>
      <w:r w:rsidRPr="00F40E96">
        <w:rPr>
          <w:sz w:val="28"/>
          <w:szCs w:val="28"/>
        </w:rPr>
        <w:t>похозяйственной</w:t>
      </w:r>
      <w:proofErr w:type="spellEnd"/>
      <w:r w:rsidRPr="00F40E96">
        <w:rPr>
          <w:sz w:val="28"/>
          <w:szCs w:val="28"/>
        </w:rPr>
        <w:t xml:space="preserve"> книги, которая ведется органом местного самоуправления поселения, или муниципального округа, или городского округа в соответствии со </w:t>
      </w:r>
      <w:r w:rsidRPr="00F40E96">
        <w:rPr>
          <w:rStyle w:val="af4"/>
          <w:b w:val="0"/>
          <w:color w:val="auto"/>
          <w:sz w:val="28"/>
          <w:szCs w:val="28"/>
        </w:rPr>
        <w:t>статьей 8</w:t>
      </w:r>
      <w:r w:rsidRPr="00F40E96">
        <w:rPr>
          <w:sz w:val="28"/>
          <w:szCs w:val="28"/>
        </w:rPr>
        <w:t xml:space="preserve"> Федерального закона от 7 июля 2003 года </w:t>
      </w:r>
      <w:r w:rsidR="004446C0" w:rsidRPr="00F40E96">
        <w:rPr>
          <w:sz w:val="28"/>
          <w:szCs w:val="28"/>
        </w:rPr>
        <w:t xml:space="preserve">№ </w:t>
      </w:r>
      <w:r w:rsidRPr="00F40E96">
        <w:rPr>
          <w:sz w:val="28"/>
          <w:szCs w:val="28"/>
        </w:rPr>
        <w:t xml:space="preserve">112-ФЗ </w:t>
      </w:r>
      <w:r w:rsidR="004446C0" w:rsidRPr="00F40E96">
        <w:rPr>
          <w:sz w:val="28"/>
          <w:szCs w:val="28"/>
        </w:rPr>
        <w:t>«</w:t>
      </w:r>
      <w:r w:rsidRPr="00F40E96">
        <w:rPr>
          <w:sz w:val="28"/>
          <w:szCs w:val="28"/>
        </w:rPr>
        <w:t>О личном подсобном хозяйстве</w:t>
      </w:r>
      <w:r w:rsidR="004446C0" w:rsidRPr="00F40E96">
        <w:rPr>
          <w:sz w:val="28"/>
          <w:szCs w:val="28"/>
        </w:rPr>
        <w:t>»</w:t>
      </w:r>
      <w:r w:rsidRPr="00F40E96">
        <w:rPr>
          <w:sz w:val="28"/>
          <w:szCs w:val="28"/>
        </w:rPr>
        <w:t>;</w:t>
      </w:r>
    </w:p>
    <w:p w:rsidR="00E574DC" w:rsidRPr="00F40E96" w:rsidRDefault="00E574DC" w:rsidP="00D75E55">
      <w:pPr>
        <w:pStyle w:val="af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для гражданина, занимающегося садоводством, огородничеством, - документ, устанавливающий или удостоверяющий право на земельный участок, предоставленный для ведения садоводства, огородничества.</w:t>
      </w:r>
    </w:p>
    <w:p w:rsidR="00E574DC" w:rsidRPr="00F40E96" w:rsidRDefault="00E574DC" w:rsidP="00D75E55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lastRenderedPageBreak/>
        <w:t>Участники ярмарки, выставки-ярмарки осуществляют размещение автолавки, автомагазина, автоцистерны на ярмарке, выставке-ярмарке в порядке, определенном организатором ярмарки, выставки-ярмарки.</w:t>
      </w:r>
    </w:p>
    <w:p w:rsidR="000155B8" w:rsidRPr="00F40E96" w:rsidRDefault="000155B8" w:rsidP="00E85DE6">
      <w:pPr>
        <w:pStyle w:val="af8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Предоставленное организатором ярмарки торговое место не может быть передано участником ярмарки третьему лицу.</w:t>
      </w:r>
    </w:p>
    <w:p w:rsidR="00E264B7" w:rsidRPr="00F40E96" w:rsidRDefault="00E264B7" w:rsidP="00D75E55">
      <w:pPr>
        <w:pStyle w:val="af8"/>
        <w:ind w:left="0"/>
        <w:rPr>
          <w:b/>
          <w:sz w:val="28"/>
          <w:szCs w:val="28"/>
        </w:rPr>
      </w:pPr>
    </w:p>
    <w:p w:rsidR="00E264B7" w:rsidRPr="00F40E96" w:rsidRDefault="00E264B7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Требования к организации продажи товаров (выполнения работ, оказания услуг) на ярмарках, выставках-ярмарках на</w:t>
      </w:r>
      <w:r w:rsidR="00727F74" w:rsidRPr="00F40E96">
        <w:rPr>
          <w:b/>
          <w:sz w:val="28"/>
          <w:szCs w:val="28"/>
        </w:rPr>
        <w:t xml:space="preserve"> территории </w:t>
      </w:r>
      <w:r w:rsidR="00141044" w:rsidRPr="00F40E96">
        <w:rPr>
          <w:b/>
          <w:sz w:val="28"/>
          <w:szCs w:val="28"/>
        </w:rPr>
        <w:t>Прочноокопского сельского</w:t>
      </w:r>
      <w:r w:rsidR="00575251" w:rsidRPr="00F40E96">
        <w:rPr>
          <w:b/>
          <w:sz w:val="28"/>
          <w:szCs w:val="28"/>
        </w:rPr>
        <w:t xml:space="preserve"> </w:t>
      </w:r>
      <w:r w:rsidR="004446C0" w:rsidRPr="00F40E96">
        <w:rPr>
          <w:b/>
          <w:sz w:val="28"/>
          <w:szCs w:val="28"/>
        </w:rPr>
        <w:t>поселения Новокубанского района</w:t>
      </w:r>
    </w:p>
    <w:p w:rsidR="00E264B7" w:rsidRPr="00F40E96" w:rsidRDefault="00E264B7" w:rsidP="00D75E55">
      <w:pPr>
        <w:pStyle w:val="af8"/>
        <w:ind w:left="0" w:firstLine="709"/>
        <w:jc w:val="both"/>
        <w:rPr>
          <w:b/>
          <w:sz w:val="28"/>
          <w:szCs w:val="28"/>
        </w:rPr>
      </w:pPr>
    </w:p>
    <w:p w:rsidR="00E264B7" w:rsidRPr="00F40E96" w:rsidRDefault="00E264B7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Продажа товаров (выполнение работ, оказание услуг) на ярмарках, выставках-ярмарках на территории </w:t>
      </w:r>
      <w:r w:rsidR="00141044" w:rsidRPr="00F40E96">
        <w:rPr>
          <w:sz w:val="28"/>
          <w:szCs w:val="28"/>
        </w:rPr>
        <w:t>Прочноокопского сельского</w:t>
      </w:r>
      <w:r w:rsidR="00575251" w:rsidRPr="00F40E96">
        <w:rPr>
          <w:sz w:val="28"/>
          <w:szCs w:val="28"/>
        </w:rPr>
        <w:t xml:space="preserve"> </w:t>
      </w:r>
      <w:r w:rsidR="004446C0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осуществляется с учетом требований, установленных законодательством Российской Федерации</w:t>
      </w:r>
      <w:r w:rsidR="00D75E55" w:rsidRPr="00F40E96">
        <w:rPr>
          <w:sz w:val="28"/>
          <w:szCs w:val="28"/>
        </w:rPr>
        <w:t xml:space="preserve"> </w:t>
      </w:r>
      <w:hyperlink r:id="rId15" w:anchor="64U0IK" w:history="1">
        <w:r w:rsidRPr="00F40E96">
          <w:rPr>
            <w:rStyle w:val="a7"/>
            <w:color w:val="auto"/>
            <w:sz w:val="28"/>
            <w:szCs w:val="28"/>
            <w:u w:val="none"/>
          </w:rPr>
          <w:t>о защите прав потребителей</w:t>
        </w:r>
      </w:hyperlink>
      <w:r w:rsidRPr="00F40E96">
        <w:rPr>
          <w:sz w:val="28"/>
          <w:szCs w:val="28"/>
        </w:rPr>
        <w:t>, законодательством Российской Федерации в области обеспечения санитарно-эпидемиологического благополучия населения, законодательством о пожарной безопасности, ветеринарным и фитосанитарным законодательством, законодательством об охране окружающей среды, правилами продажи товаров</w:t>
      </w:r>
      <w:r w:rsidR="000F7826" w:rsidRPr="00F40E96">
        <w:rPr>
          <w:sz w:val="28"/>
          <w:szCs w:val="28"/>
        </w:rPr>
        <w:t xml:space="preserve"> по д</w:t>
      </w:r>
      <w:r w:rsidR="000E0FD5" w:rsidRPr="00F40E96">
        <w:rPr>
          <w:sz w:val="28"/>
          <w:szCs w:val="28"/>
        </w:rPr>
        <w:t xml:space="preserve">оговору розничной купли-продажи, утвержденными постановлением Правительства Российской Федерации от 31 декабря 2020 года № 2463 </w:t>
      </w:r>
      <w:r w:rsidR="004446C0" w:rsidRPr="00F40E96">
        <w:rPr>
          <w:sz w:val="28"/>
          <w:szCs w:val="28"/>
        </w:rPr>
        <w:t xml:space="preserve">                   </w:t>
      </w:r>
      <w:r w:rsidR="000E0FD5" w:rsidRPr="00F40E96">
        <w:rPr>
          <w:sz w:val="28"/>
          <w:szCs w:val="28"/>
        </w:rPr>
        <w:t>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</w:t>
      </w:r>
      <w:r w:rsidR="004446C0" w:rsidRPr="00F40E96">
        <w:rPr>
          <w:sz w:val="28"/>
          <w:szCs w:val="28"/>
        </w:rPr>
        <w:t xml:space="preserve"> не подлежащих обмену, а также о</w:t>
      </w:r>
      <w:r w:rsidR="000E0FD5" w:rsidRPr="00F40E96">
        <w:rPr>
          <w:sz w:val="28"/>
          <w:szCs w:val="28"/>
        </w:rPr>
        <w:t xml:space="preserve"> внесении изменений в некоторые акты Правительства Российской Федерации»</w:t>
      </w:r>
      <w:r w:rsidRPr="00F40E96">
        <w:rPr>
          <w:sz w:val="28"/>
          <w:szCs w:val="28"/>
        </w:rPr>
        <w:t xml:space="preserve"> и другими установленными законодательством Российской Федерации требованиями. </w:t>
      </w:r>
    </w:p>
    <w:p w:rsidR="00B85A1D" w:rsidRPr="00F40E96" w:rsidRDefault="00575251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F40E96">
        <w:rPr>
          <w:sz w:val="28"/>
          <w:szCs w:val="28"/>
        </w:rPr>
        <w:t>Места для продажи товаров (выполнения работ, оказания услуг)             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животноводством).</w:t>
      </w:r>
      <w:proofErr w:type="gramEnd"/>
    </w:p>
    <w:p w:rsidR="00E264B7" w:rsidRPr="00F40E96" w:rsidRDefault="00E264B7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Продажа товаров (выполнение работ, оказание услуг) на ярмарках, выставках-ярмарках на территории </w:t>
      </w:r>
      <w:r w:rsidR="00141044" w:rsidRPr="00F40E96">
        <w:rPr>
          <w:sz w:val="28"/>
          <w:szCs w:val="28"/>
        </w:rPr>
        <w:t>Прочноокопского сельского</w:t>
      </w:r>
      <w:r w:rsidR="00185720" w:rsidRPr="00F40E96">
        <w:rPr>
          <w:sz w:val="28"/>
          <w:szCs w:val="28"/>
        </w:rPr>
        <w:t xml:space="preserve"> </w:t>
      </w:r>
      <w:r w:rsidR="004446C0" w:rsidRPr="00F40E96">
        <w:rPr>
          <w:sz w:val="28"/>
          <w:szCs w:val="28"/>
        </w:rPr>
        <w:t>поселения Новокубанского района</w:t>
      </w:r>
      <w:r w:rsidRPr="00F40E96">
        <w:rPr>
          <w:sz w:val="28"/>
          <w:szCs w:val="28"/>
        </w:rPr>
        <w:t xml:space="preserve"> осуществляется с применением контрольно-кассовой техники в случаях, установленных законодательством Российской Федерации о применении контрольно-кассовой техники.</w:t>
      </w:r>
    </w:p>
    <w:p w:rsidR="00E264B7" w:rsidRPr="00F40E96" w:rsidRDefault="00E264B7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Размер платы за предоставление оборудованных мест для продажи товаров (выполнения работ, оказания услуг) на ярмарке, выставке-ярмарке,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ярмарки, выставки-ярмарки с учетом </w:t>
      </w:r>
      <w:r w:rsidRPr="00F40E96">
        <w:rPr>
          <w:sz w:val="28"/>
          <w:szCs w:val="28"/>
        </w:rPr>
        <w:lastRenderedPageBreak/>
        <w:t>необходимости компенсации затрат на организацию ярмарки, выставки-ярмарки и продажи товаров (выполнения работ, оказания услуг) на ней.</w:t>
      </w:r>
    </w:p>
    <w:p w:rsidR="00E264B7" w:rsidRPr="00F40E96" w:rsidRDefault="00E264B7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Участники ярмарки, выставки-ярмарки, в том числе осуществляющие продажу товаров с автотранспортных средств, обязаны:</w:t>
      </w:r>
    </w:p>
    <w:p w:rsidR="00E264B7" w:rsidRPr="00CC24F1" w:rsidRDefault="00E264B7" w:rsidP="00D75E55">
      <w:pPr>
        <w:pStyle w:val="af8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</w:t>
      </w:r>
      <w:r w:rsidRPr="00CC24F1">
        <w:rPr>
          <w:sz w:val="28"/>
          <w:szCs w:val="28"/>
        </w:rPr>
        <w:t>специализированным холодильным оборудованием для продажи товаров, требующих</w:t>
      </w:r>
      <w:r w:rsidR="00CD0692">
        <w:rPr>
          <w:sz w:val="28"/>
          <w:szCs w:val="28"/>
        </w:rPr>
        <w:t xml:space="preserve"> определенных условий хранения;</w:t>
      </w:r>
    </w:p>
    <w:p w:rsidR="00E264B7" w:rsidRPr="00CC24F1" w:rsidRDefault="00E264B7" w:rsidP="00CC24F1">
      <w:pPr>
        <w:pStyle w:val="af8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C24F1">
        <w:rPr>
          <w:sz w:val="28"/>
          <w:szCs w:val="28"/>
        </w:rPr>
        <w:t>обеспечить наличие у лиц, непосредственно осуществляющих продажу товаров на ярмарке, выставке-ярмарке, документов, подтверждающих трудовые или гражданско-правовые отношения продавца с участником ярмарки, выставки-ярмарки, личных нагрудных карточек с указанием сведений об участнике ярмарки, выставке-ярмарке;</w:t>
      </w:r>
    </w:p>
    <w:p w:rsidR="00E264B7" w:rsidRPr="00CC24F1" w:rsidRDefault="00E264B7" w:rsidP="00D75E55">
      <w:pPr>
        <w:pStyle w:val="af8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C24F1">
        <w:rPr>
          <w:sz w:val="28"/>
          <w:szCs w:val="28"/>
        </w:rPr>
        <w:t>не допускать продажу консервированной продукции домашнего изготовления, дикорастущих грибов и грибов непромышленной выработки.</w:t>
      </w:r>
    </w:p>
    <w:p w:rsidR="00E264B7" w:rsidRPr="00F40E96" w:rsidRDefault="00E264B7" w:rsidP="00D75E55">
      <w:pPr>
        <w:pStyle w:val="af8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В целях проведения ярмарки, выставки-ярмарки организатор ярмарки, выставки-ярмарки:</w:t>
      </w:r>
    </w:p>
    <w:p w:rsidR="00E264B7" w:rsidRPr="00C561C4" w:rsidRDefault="00E264B7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561C4">
        <w:rPr>
          <w:sz w:val="28"/>
          <w:szCs w:val="28"/>
        </w:rPr>
        <w:t>проводит работу по благоустройству площадки ярмарки, выставки-ярмарки и обеспечению охранных мероприятий на период работы ярмарки, выставки-ярмарки;</w:t>
      </w:r>
    </w:p>
    <w:p w:rsidR="00E264B7" w:rsidRPr="00C561C4" w:rsidRDefault="00E264B7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C561C4">
        <w:rPr>
          <w:sz w:val="28"/>
          <w:szCs w:val="28"/>
        </w:rPr>
        <w:t>размещает в доступном для обозрения месте вывеску с информацией об организаторе ярмарки, выставки-ярмарки (наименование, юридический адрес - для организации, фамилия, имя, отчество - для индивидуального предпринимателя), адресе, режиме работы и виде ярмарки, выставки-ярмарки;</w:t>
      </w:r>
      <w:proofErr w:type="gramEnd"/>
    </w:p>
    <w:p w:rsidR="00E264B7" w:rsidRPr="00C561C4" w:rsidRDefault="00A2439F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561C4">
        <w:rPr>
          <w:sz w:val="28"/>
          <w:szCs w:val="28"/>
        </w:rPr>
        <w:t xml:space="preserve">устанавливает </w:t>
      </w:r>
      <w:r w:rsidR="00E264B7" w:rsidRPr="00C561C4">
        <w:rPr>
          <w:sz w:val="28"/>
          <w:szCs w:val="28"/>
        </w:rPr>
        <w:t xml:space="preserve">в доступном для покупателей месте </w:t>
      </w:r>
      <w:r w:rsidRPr="00C561C4">
        <w:rPr>
          <w:sz w:val="28"/>
          <w:szCs w:val="28"/>
        </w:rPr>
        <w:t xml:space="preserve">средства измерений, </w:t>
      </w:r>
      <w:r w:rsidR="000155B8" w:rsidRPr="00C561C4">
        <w:rPr>
          <w:sz w:val="28"/>
          <w:szCs w:val="28"/>
        </w:rPr>
        <w:t>находящиеся в исправном состоянии и соответствующие требованиям законодательства Российской Федерации об обеспечении единства измерений для проверки потребителем правильности цены и измерения приобретенного товара</w:t>
      </w:r>
      <w:r w:rsidR="00E264B7" w:rsidRPr="00C561C4">
        <w:rPr>
          <w:sz w:val="28"/>
          <w:szCs w:val="28"/>
        </w:rPr>
        <w:t>;</w:t>
      </w:r>
    </w:p>
    <w:p w:rsidR="00E264B7" w:rsidRPr="00C561C4" w:rsidRDefault="00E264B7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561C4">
        <w:rPr>
          <w:sz w:val="28"/>
          <w:szCs w:val="28"/>
        </w:rPr>
        <w:t>обеспечивает надлежащее санитарно-техническое состояние территории ярмарки, выставки-ярмарки, оснащение контейнерами для сбора мусора, туалетами, рукомойниками, мылом и дезинфицирующими растворами для обработки рук</w:t>
      </w:r>
      <w:r w:rsidRPr="00F40E96">
        <w:rPr>
          <w:sz w:val="28"/>
          <w:szCs w:val="28"/>
        </w:rPr>
        <w:t>, уборку территории, вывоз мусора по окончании ярмарки, выставки-</w:t>
      </w:r>
      <w:r w:rsidRPr="00C561C4">
        <w:rPr>
          <w:sz w:val="28"/>
          <w:szCs w:val="28"/>
        </w:rPr>
        <w:t>ярмарки;</w:t>
      </w:r>
    </w:p>
    <w:p w:rsidR="00E264B7" w:rsidRPr="00F40E96" w:rsidRDefault="00E264B7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561C4">
        <w:rPr>
          <w:sz w:val="28"/>
          <w:szCs w:val="28"/>
        </w:rPr>
        <w:t>не допускает реализацию продуктов питания в неустановленных и необорудованных местах</w:t>
      </w:r>
      <w:r w:rsidRPr="00F40E96">
        <w:rPr>
          <w:sz w:val="28"/>
          <w:szCs w:val="28"/>
        </w:rPr>
        <w:t xml:space="preserve"> (в пределах границ ярмарки, выставки-ярмарки и на прилегающей к ним территории);</w:t>
      </w:r>
    </w:p>
    <w:p w:rsidR="00E264B7" w:rsidRPr="00C561C4" w:rsidRDefault="00E264B7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561C4">
        <w:rPr>
          <w:sz w:val="28"/>
          <w:szCs w:val="28"/>
        </w:rPr>
        <w:t>рекомендует ассортимент реализуемых на ярмарке, выставке-ярмарке товаров с учетом возможности их реализации в условиях ярмарочной торговли при соблюдении законодательства Российской Федерации, регламентирующего продажу отдельных видов товаров;</w:t>
      </w:r>
    </w:p>
    <w:p w:rsidR="00E264B7" w:rsidRPr="00C561C4" w:rsidRDefault="00E264B7" w:rsidP="00D75E55">
      <w:pPr>
        <w:pStyle w:val="a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561C4">
        <w:rPr>
          <w:sz w:val="28"/>
          <w:szCs w:val="28"/>
        </w:rPr>
        <w:t xml:space="preserve">в доступном для обозрения месте размещает вывеску с информацией о месте расположения лаборатории ветеринарно-санитарной </w:t>
      </w:r>
      <w:r w:rsidRPr="00C561C4">
        <w:rPr>
          <w:sz w:val="28"/>
          <w:szCs w:val="28"/>
        </w:rPr>
        <w:lastRenderedPageBreak/>
        <w:t>экспертизы, о недопустимости реализации пищевых продуктов животного 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E264B7" w:rsidRPr="00F40E96" w:rsidRDefault="000E0FD5" w:rsidP="00D75E5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561C4">
        <w:rPr>
          <w:sz w:val="28"/>
          <w:szCs w:val="28"/>
        </w:rPr>
        <w:t xml:space="preserve">9.9. </w:t>
      </w:r>
      <w:r w:rsidR="00E264B7" w:rsidRPr="00C561C4">
        <w:rPr>
          <w:sz w:val="28"/>
          <w:szCs w:val="28"/>
        </w:rPr>
        <w:t>На ярмарках допускается продажа сельскохозяйственной продукции и продовольственных товаров, непродовольственных товаров легкой промышленности, изделий народных промыслов, продукции ремесленничества, иных товаров, при условии соблюдения требований, запретов и ограничений, предъявляемых закон</w:t>
      </w:r>
      <w:bookmarkStart w:id="2" w:name="_GoBack"/>
      <w:bookmarkEnd w:id="2"/>
      <w:r w:rsidR="00E264B7" w:rsidRPr="00F40E96">
        <w:rPr>
          <w:sz w:val="28"/>
          <w:szCs w:val="28"/>
        </w:rPr>
        <w:t xml:space="preserve">одательством Российской </w:t>
      </w:r>
      <w:r w:rsidR="000155B8" w:rsidRPr="00F40E96">
        <w:rPr>
          <w:sz w:val="28"/>
          <w:szCs w:val="28"/>
        </w:rPr>
        <w:t>Федерации и Краснодарского края.</w:t>
      </w:r>
    </w:p>
    <w:p w:rsidR="00E264B7" w:rsidRPr="00F40E96" w:rsidRDefault="00E264B7" w:rsidP="00D75E5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9.</w:t>
      </w:r>
      <w:r w:rsidR="000E0FD5" w:rsidRPr="00F40E96">
        <w:rPr>
          <w:sz w:val="28"/>
          <w:szCs w:val="28"/>
        </w:rPr>
        <w:t>10</w:t>
      </w:r>
      <w:r w:rsidRPr="00F40E96">
        <w:rPr>
          <w:sz w:val="28"/>
          <w:szCs w:val="28"/>
        </w:rPr>
        <w:t>.</w:t>
      </w:r>
      <w:r w:rsidRPr="00F40E96">
        <w:rPr>
          <w:sz w:val="28"/>
          <w:szCs w:val="28"/>
        </w:rPr>
        <w:tab/>
        <w:t>В случае если участником ярмарки, выставки-ярмарки не соблюдается хотя бы одно из вышеуказанных требований организатор вправе прекратить торговлю данного участника и расторгнуть договор.</w:t>
      </w:r>
    </w:p>
    <w:p w:rsidR="00E574DC" w:rsidRPr="00F40E96" w:rsidRDefault="00E574DC" w:rsidP="00CC60B5">
      <w:pPr>
        <w:jc w:val="both"/>
        <w:rPr>
          <w:sz w:val="28"/>
          <w:szCs w:val="28"/>
        </w:rPr>
      </w:pPr>
    </w:p>
    <w:p w:rsidR="00E574DC" w:rsidRPr="00F40E96" w:rsidRDefault="007E25EC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Информационное обеспечение ярмарочной, выс</w:t>
      </w:r>
      <w:r w:rsidR="00727F74" w:rsidRPr="00F40E96">
        <w:rPr>
          <w:b/>
          <w:sz w:val="28"/>
          <w:szCs w:val="28"/>
        </w:rPr>
        <w:t>тавочно-ярмарочной деятельности</w:t>
      </w:r>
    </w:p>
    <w:p w:rsidR="007E25EC" w:rsidRPr="00F40E96" w:rsidRDefault="007E25EC" w:rsidP="00D75E55">
      <w:pPr>
        <w:pStyle w:val="af8"/>
        <w:ind w:left="0" w:firstLine="709"/>
        <w:jc w:val="both"/>
        <w:rPr>
          <w:b/>
          <w:sz w:val="28"/>
          <w:szCs w:val="28"/>
        </w:rPr>
      </w:pPr>
    </w:p>
    <w:p w:rsidR="007E25EC" w:rsidRPr="00F40E96" w:rsidRDefault="007E25EC" w:rsidP="00D75E55">
      <w:pPr>
        <w:ind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Организатор ярмарки, выставки-ярмарки размещает в средствах массовой информации и (при наличии) на своем официальном сайте в информационно-телекоммуникационной сети </w:t>
      </w:r>
      <w:r w:rsidR="004446C0" w:rsidRPr="00F40E96">
        <w:rPr>
          <w:sz w:val="28"/>
          <w:szCs w:val="28"/>
        </w:rPr>
        <w:t>«</w:t>
      </w:r>
      <w:r w:rsidRPr="00F40E96">
        <w:rPr>
          <w:sz w:val="28"/>
          <w:szCs w:val="28"/>
        </w:rPr>
        <w:t>Интернет</w:t>
      </w:r>
      <w:r w:rsidR="004446C0" w:rsidRPr="00F40E96">
        <w:rPr>
          <w:sz w:val="28"/>
          <w:szCs w:val="28"/>
        </w:rPr>
        <w:t>»</w:t>
      </w:r>
      <w:r w:rsidRPr="00F40E96">
        <w:rPr>
          <w:sz w:val="28"/>
          <w:szCs w:val="28"/>
        </w:rPr>
        <w:t xml:space="preserve"> информацию о плане мероприятий по организации ярмарки, выставки-ярмарки.</w:t>
      </w:r>
    </w:p>
    <w:p w:rsidR="00D75E55" w:rsidRPr="00F40E96" w:rsidRDefault="00D75E55" w:rsidP="00D75E55">
      <w:pPr>
        <w:ind w:firstLine="709"/>
        <w:jc w:val="both"/>
        <w:rPr>
          <w:sz w:val="28"/>
          <w:szCs w:val="28"/>
        </w:rPr>
      </w:pPr>
    </w:p>
    <w:p w:rsidR="00D75E55" w:rsidRPr="00F40E96" w:rsidRDefault="00D75E55" w:rsidP="00D75E55">
      <w:pPr>
        <w:pStyle w:val="af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Контроль</w:t>
      </w:r>
    </w:p>
    <w:p w:rsidR="007E25EC" w:rsidRPr="00F40E96" w:rsidRDefault="007E25EC" w:rsidP="00D75E55">
      <w:pPr>
        <w:ind w:firstLine="709"/>
        <w:jc w:val="both"/>
        <w:rPr>
          <w:sz w:val="28"/>
          <w:szCs w:val="28"/>
        </w:rPr>
      </w:pPr>
    </w:p>
    <w:p w:rsidR="007E25EC" w:rsidRPr="00F40E96" w:rsidRDefault="000F7826" w:rsidP="00D75E55">
      <w:pPr>
        <w:pStyle w:val="af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 Контроль над соблюдением требований настоящего Порядка осуществляется организатором ярмарки.</w:t>
      </w:r>
    </w:p>
    <w:p w:rsidR="00D217CF" w:rsidRPr="00F40E96" w:rsidRDefault="00D217CF" w:rsidP="00D75E55">
      <w:pPr>
        <w:spacing w:before="29"/>
        <w:ind w:firstLine="709"/>
        <w:jc w:val="both"/>
        <w:rPr>
          <w:sz w:val="28"/>
          <w:szCs w:val="28"/>
        </w:rPr>
      </w:pPr>
    </w:p>
    <w:p w:rsidR="00EB7243" w:rsidRPr="00F40E96" w:rsidRDefault="00EB7243" w:rsidP="00C21DE3">
      <w:pPr>
        <w:spacing w:before="29"/>
        <w:ind w:firstLine="709"/>
        <w:jc w:val="both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3"/>
      </w:tblGrid>
      <w:tr w:rsidR="00EB7243" w:rsidRPr="00F40E96" w:rsidTr="00984BF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720" w:rsidRPr="00F40E96" w:rsidRDefault="00185720" w:rsidP="0018572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Глава</w:t>
            </w:r>
            <w:r w:rsidR="00EB7243" w:rsidRPr="00F40E96">
              <w:rPr>
                <w:sz w:val="28"/>
                <w:szCs w:val="28"/>
              </w:rPr>
              <w:t xml:space="preserve"> </w:t>
            </w:r>
          </w:p>
          <w:p w:rsidR="00EB7243" w:rsidRPr="00F40E96" w:rsidRDefault="00141044" w:rsidP="0018572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Прочноокопского сельского</w:t>
            </w:r>
            <w:r w:rsidR="00185720" w:rsidRPr="00F40E96">
              <w:rPr>
                <w:sz w:val="28"/>
                <w:szCs w:val="28"/>
              </w:rPr>
              <w:t xml:space="preserve"> </w:t>
            </w:r>
            <w:r w:rsidR="00EB7243" w:rsidRPr="00F40E96">
              <w:rPr>
                <w:sz w:val="28"/>
                <w:szCs w:val="28"/>
              </w:rPr>
              <w:t>поселения Новокубанского района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43" w:rsidRPr="00F40E96" w:rsidRDefault="00185720" w:rsidP="00984BF0">
            <w:pPr>
              <w:pStyle w:val="af3"/>
              <w:ind w:right="-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0E96">
              <w:rPr>
                <w:rFonts w:ascii="Times New Roman" w:hAnsi="Times New Roman"/>
                <w:sz w:val="28"/>
                <w:szCs w:val="28"/>
              </w:rPr>
              <w:t>Р.Ю.Лысенко</w:t>
            </w:r>
          </w:p>
        </w:tc>
      </w:tr>
      <w:tr w:rsidR="003F29A5" w:rsidRPr="00F40E96" w:rsidTr="00984BF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A5" w:rsidRPr="00F40E96" w:rsidRDefault="003F29A5" w:rsidP="00185720">
            <w:pPr>
              <w:ind w:left="-108"/>
              <w:rPr>
                <w:sz w:val="28"/>
                <w:szCs w:val="28"/>
              </w:rPr>
            </w:pPr>
          </w:p>
          <w:p w:rsidR="003F29A5" w:rsidRPr="00F40E96" w:rsidRDefault="003F29A5" w:rsidP="00185720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A5" w:rsidRPr="00F40E96" w:rsidRDefault="003F29A5" w:rsidP="00984BF0">
            <w:pPr>
              <w:pStyle w:val="af3"/>
              <w:ind w:right="-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243" w:rsidRPr="00F40E96" w:rsidRDefault="00EB7243" w:rsidP="00C21DE3">
      <w:pPr>
        <w:spacing w:before="29"/>
        <w:ind w:firstLine="709"/>
        <w:jc w:val="both"/>
        <w:rPr>
          <w:rFonts w:cs="Arial"/>
          <w:sz w:val="28"/>
          <w:szCs w:val="28"/>
        </w:rPr>
      </w:pPr>
    </w:p>
    <w:p w:rsidR="003F29A5" w:rsidRPr="00F40E96" w:rsidRDefault="003F29A5" w:rsidP="00C21DE3">
      <w:pPr>
        <w:spacing w:before="29"/>
        <w:ind w:firstLine="709"/>
        <w:jc w:val="both"/>
        <w:rPr>
          <w:rFonts w:cs="Arial"/>
          <w:sz w:val="28"/>
          <w:szCs w:val="28"/>
        </w:rPr>
        <w:sectPr w:rsidR="003F29A5" w:rsidRPr="00F40E96" w:rsidSect="007E00CD"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3F29A5" w:rsidRPr="00F40E96" w:rsidRDefault="003F29A5" w:rsidP="003F29A5">
      <w:pPr>
        <w:ind w:left="4820"/>
        <w:rPr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lastRenderedPageBreak/>
        <w:t>Приложение № 1</w:t>
      </w:r>
    </w:p>
    <w:p w:rsidR="003F29A5" w:rsidRPr="00F40E96" w:rsidRDefault="003F29A5" w:rsidP="003F29A5">
      <w:pPr>
        <w:ind w:left="4820"/>
        <w:rPr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 xml:space="preserve">к </w:t>
      </w:r>
      <w:r w:rsidRPr="00F40E96">
        <w:rPr>
          <w:sz w:val="28"/>
          <w:szCs w:val="28"/>
        </w:rPr>
        <w:t xml:space="preserve">порядку организации деятельности ярмарок и агропромышленных </w:t>
      </w:r>
    </w:p>
    <w:p w:rsidR="003F29A5" w:rsidRPr="00F40E96" w:rsidRDefault="003F29A5" w:rsidP="003F29A5">
      <w:pPr>
        <w:ind w:left="4820"/>
        <w:rPr>
          <w:sz w:val="28"/>
          <w:szCs w:val="28"/>
        </w:rPr>
      </w:pPr>
      <w:r w:rsidRPr="00F40E96">
        <w:rPr>
          <w:sz w:val="28"/>
          <w:szCs w:val="28"/>
        </w:rPr>
        <w:t xml:space="preserve">выставок-ярмарок на территории Прочноокопского сельского поселения </w:t>
      </w:r>
    </w:p>
    <w:p w:rsidR="003F29A5" w:rsidRPr="00F40E96" w:rsidRDefault="003F29A5" w:rsidP="003F29A5">
      <w:pPr>
        <w:ind w:left="4820"/>
        <w:rPr>
          <w:sz w:val="28"/>
          <w:szCs w:val="28"/>
        </w:rPr>
      </w:pPr>
      <w:r w:rsidRPr="00F40E96">
        <w:rPr>
          <w:sz w:val="28"/>
          <w:szCs w:val="28"/>
        </w:rPr>
        <w:t>Новокубанского района</w:t>
      </w:r>
    </w:p>
    <w:p w:rsidR="003F29A5" w:rsidRPr="00F40E96" w:rsidRDefault="003F29A5" w:rsidP="003F29A5">
      <w:pPr>
        <w:ind w:left="4820" w:right="-7"/>
        <w:rPr>
          <w:b/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>от «____» _____________ года № _____</w:t>
      </w:r>
    </w:p>
    <w:p w:rsidR="003F29A5" w:rsidRPr="00F40E96" w:rsidRDefault="003F29A5" w:rsidP="003F29A5">
      <w:pPr>
        <w:ind w:firstLine="720"/>
        <w:jc w:val="both"/>
        <w:rPr>
          <w:sz w:val="28"/>
          <w:szCs w:val="28"/>
        </w:rPr>
      </w:pP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 xml:space="preserve">Главе 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Прочноокопского сельского поселения Новокубанского района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pStyle w:val="ConsNormal"/>
        <w:widowControl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F40E96">
        <w:rPr>
          <w:rFonts w:ascii="Times New Roman" w:hAnsi="Times New Roman" w:cs="Times New Roman"/>
          <w:bCs/>
          <w:sz w:val="28"/>
          <w:szCs w:val="28"/>
        </w:rPr>
        <w:t>от ____________________________________</w:t>
      </w:r>
    </w:p>
    <w:p w:rsidR="003F29A5" w:rsidRPr="00F40E96" w:rsidRDefault="003F29A5" w:rsidP="003F29A5">
      <w:pPr>
        <w:pStyle w:val="ConsNormal"/>
        <w:widowControl/>
        <w:ind w:left="5529" w:firstLine="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40E9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</w:t>
      </w:r>
      <w:proofErr w:type="gramStart"/>
      <w:r w:rsidRPr="00F40E96">
        <w:rPr>
          <w:rFonts w:ascii="Times New Roman" w:hAnsi="Times New Roman" w:cs="Times New Roman"/>
          <w:bCs/>
          <w:sz w:val="28"/>
          <w:szCs w:val="28"/>
          <w:vertAlign w:val="superscript"/>
        </w:rPr>
        <w:t>юридического</w:t>
      </w:r>
      <w:proofErr w:type="gramEnd"/>
      <w:r w:rsidRPr="00F40E9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лица или ИП)</w:t>
      </w:r>
    </w:p>
    <w:p w:rsidR="003F29A5" w:rsidRPr="00F40E96" w:rsidRDefault="003F29A5" w:rsidP="003F29A5">
      <w:pPr>
        <w:pStyle w:val="ConsNormal"/>
        <w:widowControl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F40E96">
        <w:rPr>
          <w:rFonts w:ascii="Times New Roman" w:hAnsi="Times New Roman" w:cs="Times New Roman"/>
          <w:bCs/>
          <w:sz w:val="28"/>
          <w:szCs w:val="28"/>
        </w:rPr>
        <w:t>Ф.И.О.________________________________</w:t>
      </w:r>
    </w:p>
    <w:p w:rsidR="003F29A5" w:rsidRPr="00F40E96" w:rsidRDefault="003F29A5" w:rsidP="003F29A5">
      <w:pPr>
        <w:pStyle w:val="ConsNormal"/>
        <w:widowControl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F40E96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Юридический адрес: 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ИНН 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ОГРН 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Тел. __________________________________</w:t>
      </w:r>
    </w:p>
    <w:p w:rsidR="003F29A5" w:rsidRPr="00F40E96" w:rsidRDefault="003F29A5" w:rsidP="003F29A5">
      <w:pPr>
        <w:rPr>
          <w:sz w:val="28"/>
          <w:szCs w:val="28"/>
        </w:rPr>
      </w:pPr>
    </w:p>
    <w:p w:rsidR="003F29A5" w:rsidRPr="00F40E96" w:rsidRDefault="003F29A5" w:rsidP="003F29A5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F40E96">
        <w:rPr>
          <w:sz w:val="28"/>
          <w:szCs w:val="28"/>
        </w:rPr>
        <w:t xml:space="preserve">ФОРМА </w:t>
      </w:r>
    </w:p>
    <w:p w:rsidR="003F29A5" w:rsidRPr="00F40E96" w:rsidRDefault="003F29A5" w:rsidP="003F29A5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F40E96">
        <w:rPr>
          <w:sz w:val="28"/>
          <w:szCs w:val="28"/>
        </w:rPr>
        <w:t>заявления о проведении ярмарки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Прошу разрешить организацию и проведение _____________________ ярмарки.</w:t>
      </w:r>
    </w:p>
    <w:p w:rsidR="003F29A5" w:rsidRPr="00F40E96" w:rsidRDefault="003F29A5" w:rsidP="003F29A5">
      <w:pPr>
        <w:ind w:left="6379"/>
        <w:rPr>
          <w:sz w:val="28"/>
          <w:szCs w:val="28"/>
          <w:vertAlign w:val="superscript"/>
        </w:rPr>
      </w:pPr>
      <w:r w:rsidRPr="00F40E96">
        <w:rPr>
          <w:sz w:val="28"/>
          <w:szCs w:val="28"/>
          <w:vertAlign w:val="superscript"/>
        </w:rPr>
        <w:t>(вид ярмарки)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Место проведения: ___________________________________________________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Срок проведения: ________ календарных дней, с ___________ по ____________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Режим работы с __________ до __________, выходной _____________________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Количество мест _________ Предполагаемый ассортимент _________________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Приложение: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F29A5" w:rsidRPr="00F40E96" w:rsidRDefault="003F29A5" w:rsidP="003F29A5">
      <w:pPr>
        <w:rPr>
          <w:sz w:val="28"/>
          <w:szCs w:val="28"/>
        </w:rPr>
      </w:pPr>
    </w:p>
    <w:p w:rsidR="003F29A5" w:rsidRPr="00F40E96" w:rsidRDefault="003F29A5" w:rsidP="003F29A5">
      <w:pPr>
        <w:rPr>
          <w:sz w:val="28"/>
          <w:szCs w:val="28"/>
        </w:rPr>
      </w:pPr>
    </w:p>
    <w:p w:rsidR="003F29A5" w:rsidRPr="00F40E96" w:rsidRDefault="003F29A5" w:rsidP="003F29A5">
      <w:pPr>
        <w:rPr>
          <w:sz w:val="28"/>
          <w:szCs w:val="28"/>
        </w:rPr>
      </w:pPr>
    </w:p>
    <w:p w:rsidR="003F29A5" w:rsidRPr="00F40E96" w:rsidRDefault="003F29A5" w:rsidP="003F29A5">
      <w:pPr>
        <w:tabs>
          <w:tab w:val="left" w:pos="3738"/>
        </w:tabs>
        <w:rPr>
          <w:sz w:val="28"/>
          <w:szCs w:val="28"/>
        </w:rPr>
      </w:pPr>
      <w:r w:rsidRPr="00F40E96">
        <w:rPr>
          <w:sz w:val="28"/>
          <w:szCs w:val="28"/>
        </w:rPr>
        <w:t>М.П.                                              (подпись)                                          Руководитель</w:t>
      </w:r>
    </w:p>
    <w:p w:rsidR="003F29A5" w:rsidRPr="00F40E96" w:rsidRDefault="003F29A5" w:rsidP="003F29A5">
      <w:pPr>
        <w:jc w:val="both"/>
        <w:rPr>
          <w:sz w:val="28"/>
          <w:szCs w:val="28"/>
        </w:rPr>
      </w:pPr>
    </w:p>
    <w:p w:rsidR="003F29A5" w:rsidRPr="00F40E96" w:rsidRDefault="003F29A5" w:rsidP="003F29A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3"/>
      </w:tblGrid>
      <w:tr w:rsidR="003F29A5" w:rsidRPr="00F40E96" w:rsidTr="00BE4D9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A5" w:rsidRPr="00F40E96" w:rsidRDefault="003F29A5" w:rsidP="00BE4D9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 xml:space="preserve">Глава </w:t>
            </w:r>
          </w:p>
          <w:p w:rsidR="003F29A5" w:rsidRPr="00F40E96" w:rsidRDefault="003F29A5" w:rsidP="00BE4D9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A5" w:rsidRPr="00F40E96" w:rsidRDefault="003F29A5" w:rsidP="00BE4D90">
            <w:pPr>
              <w:pStyle w:val="af3"/>
              <w:ind w:right="-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0E96">
              <w:rPr>
                <w:rFonts w:ascii="Times New Roman" w:hAnsi="Times New Roman"/>
                <w:sz w:val="28"/>
                <w:szCs w:val="28"/>
              </w:rPr>
              <w:t>Р.Ю.Лысенко</w:t>
            </w:r>
          </w:p>
        </w:tc>
      </w:tr>
    </w:tbl>
    <w:p w:rsidR="003F29A5" w:rsidRPr="00F40E96" w:rsidRDefault="003F29A5" w:rsidP="003F29A5">
      <w:pPr>
        <w:tabs>
          <w:tab w:val="left" w:pos="4057"/>
        </w:tabs>
        <w:rPr>
          <w:sz w:val="28"/>
          <w:szCs w:val="28"/>
        </w:rPr>
      </w:pPr>
    </w:p>
    <w:p w:rsidR="003F29A5" w:rsidRPr="00F40E96" w:rsidRDefault="003F29A5" w:rsidP="003F29A5">
      <w:pPr>
        <w:ind w:left="4820"/>
        <w:jc w:val="both"/>
        <w:rPr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>Приложение № 2</w:t>
      </w:r>
    </w:p>
    <w:p w:rsidR="003F29A5" w:rsidRPr="00F40E96" w:rsidRDefault="003F29A5" w:rsidP="003F29A5">
      <w:pPr>
        <w:ind w:left="4820"/>
        <w:rPr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 xml:space="preserve">к </w:t>
      </w:r>
      <w:r w:rsidRPr="00F40E96">
        <w:rPr>
          <w:sz w:val="28"/>
          <w:szCs w:val="28"/>
        </w:rPr>
        <w:t xml:space="preserve">порядку организации деятельности ярмарок и агропромышленных </w:t>
      </w:r>
    </w:p>
    <w:p w:rsidR="003F29A5" w:rsidRPr="00F40E96" w:rsidRDefault="003F29A5" w:rsidP="003F29A5">
      <w:pPr>
        <w:ind w:left="4820"/>
        <w:rPr>
          <w:sz w:val="28"/>
          <w:szCs w:val="28"/>
        </w:rPr>
      </w:pPr>
      <w:r w:rsidRPr="00F40E96">
        <w:rPr>
          <w:sz w:val="28"/>
          <w:szCs w:val="28"/>
        </w:rPr>
        <w:t xml:space="preserve">выставок-ярмарок на территории Прочноокопского сельского поселения </w:t>
      </w:r>
    </w:p>
    <w:p w:rsidR="003F29A5" w:rsidRPr="00F40E96" w:rsidRDefault="003F29A5" w:rsidP="003F29A5">
      <w:pPr>
        <w:ind w:left="4820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Новокубанского района</w:t>
      </w:r>
    </w:p>
    <w:p w:rsidR="003F29A5" w:rsidRPr="00F40E96" w:rsidRDefault="003F29A5" w:rsidP="003F29A5">
      <w:pPr>
        <w:ind w:left="4820" w:right="-7"/>
        <w:rPr>
          <w:b/>
          <w:sz w:val="28"/>
          <w:szCs w:val="28"/>
        </w:rPr>
      </w:pPr>
      <w:r w:rsidRPr="00F40E96">
        <w:rPr>
          <w:rStyle w:val="af2"/>
          <w:b w:val="0"/>
          <w:color w:val="auto"/>
          <w:sz w:val="28"/>
          <w:szCs w:val="28"/>
        </w:rPr>
        <w:t>от «____» _____________ года № _____</w:t>
      </w:r>
    </w:p>
    <w:p w:rsidR="003F29A5" w:rsidRPr="00F40E96" w:rsidRDefault="003F29A5" w:rsidP="003F29A5">
      <w:pPr>
        <w:jc w:val="both"/>
        <w:rPr>
          <w:sz w:val="28"/>
          <w:szCs w:val="28"/>
        </w:rPr>
      </w:pP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5812"/>
        <w:rPr>
          <w:sz w:val="28"/>
          <w:szCs w:val="28"/>
          <w:vertAlign w:val="superscript"/>
        </w:rPr>
      </w:pPr>
      <w:r w:rsidRPr="00F40E96">
        <w:rPr>
          <w:sz w:val="28"/>
          <w:szCs w:val="28"/>
          <w:vertAlign w:val="superscript"/>
        </w:rPr>
        <w:t xml:space="preserve"> (Организатор ярмарки)</w:t>
      </w:r>
    </w:p>
    <w:p w:rsidR="003F29A5" w:rsidRPr="00F40E96" w:rsidRDefault="003F29A5" w:rsidP="003F29A5">
      <w:pPr>
        <w:pStyle w:val="ConsNormal"/>
        <w:widowControl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F40E96">
        <w:rPr>
          <w:rFonts w:ascii="Times New Roman" w:hAnsi="Times New Roman" w:cs="Times New Roman"/>
          <w:bCs/>
          <w:sz w:val="28"/>
          <w:szCs w:val="28"/>
        </w:rPr>
        <w:t>от ____________________________________</w:t>
      </w:r>
    </w:p>
    <w:p w:rsidR="003F29A5" w:rsidRPr="00F40E96" w:rsidRDefault="003F29A5" w:rsidP="003F29A5">
      <w:pPr>
        <w:pStyle w:val="Con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40E9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</w:t>
      </w:r>
      <w:proofErr w:type="gramStart"/>
      <w:r w:rsidRPr="00F40E96">
        <w:rPr>
          <w:rFonts w:ascii="Times New Roman" w:hAnsi="Times New Roman" w:cs="Times New Roman"/>
          <w:bCs/>
          <w:sz w:val="28"/>
          <w:szCs w:val="28"/>
          <w:vertAlign w:val="superscript"/>
        </w:rPr>
        <w:t>юридического</w:t>
      </w:r>
      <w:proofErr w:type="gramEnd"/>
      <w:r w:rsidRPr="00F40E9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лица или ИП)</w:t>
      </w:r>
    </w:p>
    <w:p w:rsidR="003F29A5" w:rsidRPr="00F40E96" w:rsidRDefault="003F29A5" w:rsidP="003F29A5">
      <w:pPr>
        <w:pStyle w:val="ConsNormal"/>
        <w:widowControl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F40E96">
        <w:rPr>
          <w:rFonts w:ascii="Times New Roman" w:hAnsi="Times New Roman" w:cs="Times New Roman"/>
          <w:bCs/>
          <w:sz w:val="28"/>
          <w:szCs w:val="28"/>
        </w:rPr>
        <w:t>Ф.И.О.________________________________</w:t>
      </w:r>
    </w:p>
    <w:p w:rsidR="003F29A5" w:rsidRPr="00F40E96" w:rsidRDefault="003F29A5" w:rsidP="003F29A5">
      <w:pPr>
        <w:pStyle w:val="ConsNormal"/>
        <w:widowControl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F40E96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Юридический адрес: 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______________________________________</w:t>
      </w:r>
    </w:p>
    <w:p w:rsidR="003F29A5" w:rsidRPr="00F40E96" w:rsidRDefault="003F29A5" w:rsidP="003F29A5">
      <w:pPr>
        <w:ind w:left="4253"/>
        <w:rPr>
          <w:sz w:val="28"/>
          <w:szCs w:val="28"/>
        </w:rPr>
      </w:pPr>
      <w:r w:rsidRPr="00F40E96">
        <w:rPr>
          <w:sz w:val="28"/>
          <w:szCs w:val="28"/>
        </w:rPr>
        <w:t>Тел. __________________________________</w:t>
      </w:r>
    </w:p>
    <w:p w:rsidR="003F29A5" w:rsidRPr="00F40E96" w:rsidRDefault="003F29A5" w:rsidP="003F29A5">
      <w:pPr>
        <w:rPr>
          <w:sz w:val="28"/>
          <w:szCs w:val="28"/>
        </w:rPr>
      </w:pPr>
    </w:p>
    <w:p w:rsidR="003F29A5" w:rsidRPr="00CB5329" w:rsidRDefault="005E4403" w:rsidP="003F29A5">
      <w:pPr>
        <w:jc w:val="center"/>
        <w:rPr>
          <w:sz w:val="28"/>
          <w:szCs w:val="28"/>
        </w:rPr>
      </w:pPr>
      <w:r w:rsidRPr="00CB5329">
        <w:rPr>
          <w:sz w:val="28"/>
          <w:szCs w:val="28"/>
        </w:rPr>
        <w:t xml:space="preserve">ФОРМА </w:t>
      </w:r>
      <w:r w:rsidR="003F29A5" w:rsidRPr="00CB5329">
        <w:rPr>
          <w:sz w:val="28"/>
          <w:szCs w:val="28"/>
        </w:rPr>
        <w:t>ЗАЯВЛЕНИ</w:t>
      </w:r>
      <w:r w:rsidRPr="00CB5329">
        <w:rPr>
          <w:sz w:val="28"/>
          <w:szCs w:val="28"/>
        </w:rPr>
        <w:t>Я</w:t>
      </w:r>
    </w:p>
    <w:p w:rsidR="003F29A5" w:rsidRPr="00F40E96" w:rsidRDefault="003F29A5" w:rsidP="003F29A5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F40E96">
        <w:rPr>
          <w:sz w:val="28"/>
          <w:szCs w:val="28"/>
        </w:rPr>
        <w:t>на право размещения торгового объекта на территории ярмарки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29A5" w:rsidRPr="00F40E96" w:rsidRDefault="003F29A5" w:rsidP="003F29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Прошу выдать разрешение на право размещения нестационарного торгового объекта, площадью ____________, для осуществления мелкорозничной торговли _____________________________________________</w:t>
      </w:r>
    </w:p>
    <w:p w:rsidR="003F29A5" w:rsidRPr="00F40E96" w:rsidRDefault="003F29A5" w:rsidP="003F29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29A5" w:rsidRPr="00F40E96" w:rsidRDefault="003F29A5" w:rsidP="003F29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объемом (общий вес) __________________</w:t>
      </w:r>
    </w:p>
    <w:p w:rsidR="003F29A5" w:rsidRPr="00F40E96" w:rsidRDefault="003F29A5" w:rsidP="003F29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 xml:space="preserve">режимом работы </w:t>
      </w:r>
      <w:proofErr w:type="gramStart"/>
      <w:r w:rsidRPr="00F40E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E96">
        <w:rPr>
          <w:rFonts w:ascii="Times New Roman" w:hAnsi="Times New Roman" w:cs="Times New Roman"/>
          <w:sz w:val="28"/>
          <w:szCs w:val="28"/>
        </w:rPr>
        <w:t xml:space="preserve"> ___________________ до _____________________</w:t>
      </w:r>
    </w:p>
    <w:p w:rsidR="003F29A5" w:rsidRPr="00F40E96" w:rsidRDefault="003F29A5" w:rsidP="003F29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рабочий день:________________________________________________________</w:t>
      </w:r>
    </w:p>
    <w:p w:rsidR="003F29A5" w:rsidRPr="00F40E96" w:rsidRDefault="003F29A5" w:rsidP="003F29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перерыв:________________ санитарный день:______________________</w:t>
      </w:r>
    </w:p>
    <w:p w:rsidR="003F29A5" w:rsidRPr="00F40E96" w:rsidRDefault="003F29A5" w:rsidP="003F29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E9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F40E96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0E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29A5" w:rsidRPr="00F40E96" w:rsidRDefault="003F29A5" w:rsidP="003F29A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>Информацию прошу выслать по указанному в заявлении адресу.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</w:rPr>
        <w:t xml:space="preserve">        _______________________                                  _______________ </w:t>
      </w:r>
    </w:p>
    <w:p w:rsidR="003F29A5" w:rsidRPr="00F40E96" w:rsidRDefault="003F29A5" w:rsidP="003F29A5">
      <w:pPr>
        <w:rPr>
          <w:sz w:val="28"/>
          <w:szCs w:val="28"/>
        </w:rPr>
      </w:pPr>
      <w:r w:rsidRPr="00F40E96">
        <w:rPr>
          <w:sz w:val="28"/>
          <w:szCs w:val="28"/>
          <w:vertAlign w:val="superscript"/>
        </w:rPr>
        <w:t xml:space="preserve">                          (подпись)</w:t>
      </w:r>
      <w:r w:rsidRPr="00F40E96">
        <w:rPr>
          <w:sz w:val="28"/>
          <w:szCs w:val="28"/>
        </w:rPr>
        <w:t xml:space="preserve">                                                                       </w:t>
      </w:r>
      <w:r w:rsidRPr="00F40E96">
        <w:rPr>
          <w:sz w:val="28"/>
          <w:szCs w:val="28"/>
          <w:vertAlign w:val="superscript"/>
        </w:rPr>
        <w:t>(дата)</w:t>
      </w:r>
    </w:p>
    <w:p w:rsidR="003F29A5" w:rsidRPr="00F40E96" w:rsidRDefault="003F29A5" w:rsidP="003F29A5"/>
    <w:tbl>
      <w:tblPr>
        <w:tblW w:w="0" w:type="auto"/>
        <w:tblInd w:w="108" w:type="dxa"/>
        <w:tblLook w:val="0000"/>
      </w:tblPr>
      <w:tblGrid>
        <w:gridCol w:w="6487"/>
        <w:gridCol w:w="3253"/>
      </w:tblGrid>
      <w:tr w:rsidR="003F29A5" w:rsidRPr="00F40E96" w:rsidTr="00BE4D9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A5" w:rsidRPr="00F40E96" w:rsidRDefault="003F29A5" w:rsidP="00BE4D9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 xml:space="preserve">Глава </w:t>
            </w:r>
          </w:p>
          <w:p w:rsidR="003F29A5" w:rsidRPr="00F40E96" w:rsidRDefault="003F29A5" w:rsidP="00BE4D9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9A5" w:rsidRPr="00F40E96" w:rsidRDefault="003F29A5" w:rsidP="00BE4D90">
            <w:pPr>
              <w:pStyle w:val="af3"/>
              <w:ind w:right="-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0E96">
              <w:rPr>
                <w:rFonts w:ascii="Times New Roman" w:hAnsi="Times New Roman"/>
                <w:sz w:val="28"/>
                <w:szCs w:val="28"/>
              </w:rPr>
              <w:t>Р.Ю.Лысенко</w:t>
            </w:r>
          </w:p>
        </w:tc>
      </w:tr>
    </w:tbl>
    <w:p w:rsidR="00B92569" w:rsidRPr="00F40E96" w:rsidRDefault="00B92569" w:rsidP="00B92569">
      <w:pPr>
        <w:ind w:left="4536"/>
        <w:rPr>
          <w:sz w:val="28"/>
          <w:szCs w:val="28"/>
        </w:rPr>
      </w:pPr>
      <w:r w:rsidRPr="00F40E96">
        <w:rPr>
          <w:sz w:val="28"/>
          <w:szCs w:val="28"/>
        </w:rPr>
        <w:lastRenderedPageBreak/>
        <w:t xml:space="preserve">Приложение № </w:t>
      </w:r>
      <w:r w:rsidR="00CC24F1">
        <w:rPr>
          <w:sz w:val="28"/>
          <w:szCs w:val="28"/>
        </w:rPr>
        <w:t>2</w:t>
      </w:r>
    </w:p>
    <w:p w:rsidR="00B92569" w:rsidRPr="00F40E96" w:rsidRDefault="00B92569" w:rsidP="00B92569">
      <w:pPr>
        <w:ind w:left="4536"/>
        <w:rPr>
          <w:sz w:val="28"/>
          <w:szCs w:val="28"/>
        </w:rPr>
      </w:pPr>
      <w:r w:rsidRPr="00F40E96">
        <w:rPr>
          <w:sz w:val="28"/>
          <w:szCs w:val="28"/>
        </w:rPr>
        <w:t xml:space="preserve">к постановлению администрации </w:t>
      </w:r>
      <w:r w:rsidR="009F5ECC">
        <w:rPr>
          <w:sz w:val="28"/>
          <w:szCs w:val="28"/>
        </w:rPr>
        <w:t xml:space="preserve">Прочноокопского сельского  </w:t>
      </w:r>
      <w:r w:rsidRPr="00F40E96">
        <w:rPr>
          <w:sz w:val="28"/>
          <w:szCs w:val="28"/>
        </w:rPr>
        <w:t>поселения</w:t>
      </w:r>
    </w:p>
    <w:p w:rsidR="00B92569" w:rsidRPr="00F40E96" w:rsidRDefault="00B92569" w:rsidP="00B92569">
      <w:pPr>
        <w:ind w:left="4536"/>
        <w:rPr>
          <w:sz w:val="28"/>
          <w:szCs w:val="28"/>
        </w:rPr>
      </w:pPr>
      <w:r w:rsidRPr="00F40E96">
        <w:rPr>
          <w:sz w:val="28"/>
          <w:szCs w:val="28"/>
        </w:rPr>
        <w:t>Новокубанского района</w:t>
      </w:r>
    </w:p>
    <w:p w:rsidR="00B92569" w:rsidRPr="00F40E96" w:rsidRDefault="00B92569" w:rsidP="00B92569">
      <w:pPr>
        <w:ind w:left="4536"/>
        <w:rPr>
          <w:sz w:val="28"/>
          <w:szCs w:val="28"/>
        </w:rPr>
      </w:pPr>
      <w:r w:rsidRPr="00F40E96">
        <w:rPr>
          <w:sz w:val="28"/>
          <w:szCs w:val="28"/>
        </w:rPr>
        <w:t xml:space="preserve">от </w:t>
      </w:r>
      <w:r w:rsidR="00BF012D">
        <w:rPr>
          <w:sz w:val="28"/>
          <w:szCs w:val="28"/>
        </w:rPr>
        <w:t>________________</w:t>
      </w:r>
      <w:r w:rsidRPr="00F40E96">
        <w:rPr>
          <w:sz w:val="28"/>
          <w:szCs w:val="28"/>
        </w:rPr>
        <w:t xml:space="preserve"> года № </w:t>
      </w:r>
      <w:r w:rsidR="00BF012D">
        <w:rPr>
          <w:sz w:val="28"/>
          <w:szCs w:val="28"/>
        </w:rPr>
        <w:t>_________</w:t>
      </w:r>
    </w:p>
    <w:p w:rsidR="00B92569" w:rsidRPr="00F40E96" w:rsidRDefault="00B92569" w:rsidP="00B92569"/>
    <w:p w:rsidR="00B92569" w:rsidRPr="00F40E96" w:rsidRDefault="00B92569" w:rsidP="00B92569"/>
    <w:p w:rsidR="00B92569" w:rsidRPr="00F40E96" w:rsidRDefault="00B92569" w:rsidP="00B92569">
      <w:pPr>
        <w:jc w:val="center"/>
        <w:rPr>
          <w:b/>
          <w:sz w:val="28"/>
        </w:rPr>
      </w:pPr>
      <w:r w:rsidRPr="00F40E96">
        <w:rPr>
          <w:b/>
          <w:sz w:val="28"/>
        </w:rPr>
        <w:t>Примерная форма</w:t>
      </w:r>
      <w:r w:rsidRPr="00F40E96">
        <w:rPr>
          <w:b/>
          <w:sz w:val="28"/>
        </w:rPr>
        <w:br/>
        <w:t>договора предоставления торговых мест на муниципальных</w:t>
      </w:r>
      <w:r w:rsidRPr="00F40E96">
        <w:rPr>
          <w:b/>
          <w:sz w:val="28"/>
        </w:rPr>
        <w:br/>
        <w:t>специализированных розничных периодичных ярмарках</w:t>
      </w:r>
    </w:p>
    <w:p w:rsidR="00B92569" w:rsidRPr="00F40E96" w:rsidRDefault="00B92569" w:rsidP="00B92569">
      <w:pPr>
        <w:jc w:val="center"/>
        <w:rPr>
          <w:b/>
          <w:sz w:val="28"/>
        </w:rPr>
      </w:pPr>
      <w:r w:rsidRPr="00F40E96">
        <w:rPr>
          <w:b/>
          <w:sz w:val="28"/>
        </w:rPr>
        <w:t xml:space="preserve">на территории </w:t>
      </w:r>
      <w:r w:rsidR="00F40E96">
        <w:rPr>
          <w:b/>
          <w:sz w:val="28"/>
        </w:rPr>
        <w:t>Прочноокопского сельского</w:t>
      </w:r>
      <w:r w:rsidRPr="00F40E96">
        <w:rPr>
          <w:b/>
          <w:sz w:val="28"/>
        </w:rPr>
        <w:t xml:space="preserve"> поселения</w:t>
      </w:r>
    </w:p>
    <w:p w:rsidR="00B92569" w:rsidRPr="00F40E96" w:rsidRDefault="00B92569" w:rsidP="00B92569">
      <w:pPr>
        <w:jc w:val="center"/>
        <w:rPr>
          <w:b/>
          <w:sz w:val="28"/>
        </w:rPr>
      </w:pPr>
      <w:r w:rsidRPr="00F40E96">
        <w:rPr>
          <w:b/>
          <w:sz w:val="28"/>
        </w:rPr>
        <w:t>Новокубанского района</w:t>
      </w:r>
    </w:p>
    <w:p w:rsidR="00B92569" w:rsidRPr="00F40E96" w:rsidRDefault="00B92569" w:rsidP="00B92569">
      <w:pPr>
        <w:jc w:val="center"/>
        <w:rPr>
          <w:b/>
          <w:sz w:val="28"/>
        </w:rPr>
      </w:pPr>
      <w:r w:rsidRPr="00F40E96">
        <w:rPr>
          <w:b/>
          <w:sz w:val="28"/>
        </w:rPr>
        <w:t>№ ____</w:t>
      </w:r>
    </w:p>
    <w:p w:rsidR="00B92569" w:rsidRPr="00F40E96" w:rsidRDefault="00B92569" w:rsidP="00B92569">
      <w:pPr>
        <w:jc w:val="both"/>
        <w:rPr>
          <w:b/>
          <w:sz w:val="28"/>
        </w:rPr>
      </w:pPr>
    </w:p>
    <w:p w:rsidR="00B92569" w:rsidRPr="00F40E96" w:rsidRDefault="00B92569" w:rsidP="00B92569">
      <w:pPr>
        <w:jc w:val="both"/>
        <w:rPr>
          <w:sz w:val="28"/>
        </w:rPr>
      </w:pPr>
      <w:r w:rsidRPr="00F40E96">
        <w:rPr>
          <w:sz w:val="28"/>
        </w:rPr>
        <w:t>г. Новокубанск                                                                                  ________ 20__ г.</w:t>
      </w:r>
    </w:p>
    <w:p w:rsidR="00B92569" w:rsidRPr="00F40E96" w:rsidRDefault="00B92569" w:rsidP="00B92569">
      <w:pPr>
        <w:jc w:val="both"/>
        <w:rPr>
          <w:sz w:val="28"/>
        </w:rPr>
      </w:pPr>
    </w:p>
    <w:p w:rsidR="00B92569" w:rsidRPr="00F40E96" w:rsidRDefault="00B92569" w:rsidP="00B92569">
      <w:pPr>
        <w:ind w:firstLine="851"/>
        <w:jc w:val="both"/>
        <w:rPr>
          <w:sz w:val="28"/>
        </w:rPr>
      </w:pPr>
      <w:proofErr w:type="gramStart"/>
      <w:r w:rsidRPr="00F40E96">
        <w:rPr>
          <w:sz w:val="28"/>
          <w:szCs w:val="28"/>
        </w:rPr>
        <w:t xml:space="preserve">Администрация </w:t>
      </w:r>
      <w:r w:rsidR="009F5ECC">
        <w:rPr>
          <w:sz w:val="28"/>
          <w:szCs w:val="28"/>
        </w:rPr>
        <w:t xml:space="preserve">Прочноокопского сельского  </w:t>
      </w:r>
      <w:r w:rsidRPr="00F40E96">
        <w:rPr>
          <w:sz w:val="28"/>
          <w:szCs w:val="28"/>
        </w:rPr>
        <w:t xml:space="preserve">поселения Новокубанского района, именуемая в дальнейшем Сторона-1, в лице главы </w:t>
      </w:r>
      <w:r w:rsidR="009F5ECC">
        <w:rPr>
          <w:sz w:val="28"/>
          <w:szCs w:val="28"/>
        </w:rPr>
        <w:t xml:space="preserve">Прочноокопского сельского  </w:t>
      </w:r>
      <w:r w:rsidRPr="00F40E96">
        <w:rPr>
          <w:sz w:val="28"/>
          <w:szCs w:val="28"/>
        </w:rPr>
        <w:t xml:space="preserve">поселения Новокубанского района _____, действующий на основании Устава </w:t>
      </w:r>
      <w:r w:rsidR="009F5ECC">
        <w:rPr>
          <w:sz w:val="28"/>
          <w:szCs w:val="28"/>
        </w:rPr>
        <w:t xml:space="preserve">Прочноокопского сельского  </w:t>
      </w:r>
      <w:r w:rsidRPr="00F40E96">
        <w:rPr>
          <w:sz w:val="28"/>
          <w:szCs w:val="28"/>
        </w:rPr>
        <w:t xml:space="preserve">поселения Новокубанского района, с одной стороны и ____, именуемый в дальнейшем Сторона-2, в лице _____, действующего на основании ____, </w:t>
      </w:r>
      <w:r w:rsidRPr="00F40E96">
        <w:rPr>
          <w:sz w:val="28"/>
        </w:rPr>
        <w:t>с другой стороны, вместе именуемые «Стороны», заключили настоящий договор о нижеследующем:</w:t>
      </w:r>
      <w:proofErr w:type="gramEnd"/>
    </w:p>
    <w:p w:rsidR="00B92569" w:rsidRPr="00F40E96" w:rsidRDefault="00B92569" w:rsidP="00B92569">
      <w:pPr>
        <w:ind w:firstLine="851"/>
        <w:jc w:val="both"/>
        <w:rPr>
          <w:sz w:val="28"/>
        </w:rPr>
      </w:pPr>
    </w:p>
    <w:p w:rsidR="00B92569" w:rsidRPr="00F40E96" w:rsidRDefault="00B92569" w:rsidP="00B92569">
      <w:pPr>
        <w:pStyle w:val="af8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Предмет договора</w:t>
      </w:r>
    </w:p>
    <w:p w:rsidR="00B92569" w:rsidRPr="00F40E96" w:rsidRDefault="00B92569" w:rsidP="00B92569">
      <w:pPr>
        <w:pStyle w:val="af8"/>
        <w:ind w:left="0"/>
        <w:rPr>
          <w:sz w:val="28"/>
          <w:szCs w:val="28"/>
        </w:rPr>
      </w:pPr>
    </w:p>
    <w:p w:rsidR="00B92569" w:rsidRPr="00F40E96" w:rsidRDefault="00B92569" w:rsidP="00B92569">
      <w:pPr>
        <w:pStyle w:val="af8"/>
        <w:widowControl w:val="0"/>
        <w:numPr>
          <w:ilvl w:val="1"/>
          <w:numId w:val="21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40E96">
        <w:rPr>
          <w:sz w:val="28"/>
          <w:szCs w:val="28"/>
        </w:rPr>
        <w:t>Сторона-1 безвозмездно передает, а Сторона-2 принимает в пользование торговое место на срок с ____ по ____ в соответствии с утвержденным графиком проведения ярмарок:</w:t>
      </w:r>
    </w:p>
    <w:p w:rsidR="00B92569" w:rsidRPr="00F40E96" w:rsidRDefault="00B92569" w:rsidP="00B925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118"/>
        <w:gridCol w:w="1985"/>
        <w:gridCol w:w="3118"/>
      </w:tblGrid>
      <w:tr w:rsidR="00B92569" w:rsidRPr="00F40E96" w:rsidTr="0046746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9" w:rsidRPr="00F40E96" w:rsidRDefault="00B92569" w:rsidP="00467460">
            <w:pPr>
              <w:pStyle w:val="af3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F40E96">
              <w:rPr>
                <w:rFonts w:ascii="Times New Roman" w:hAnsi="Times New Roman"/>
                <w:sz w:val="28"/>
                <w:szCs w:val="26"/>
              </w:rPr>
              <w:t>№ 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9" w:rsidRPr="00F40E96" w:rsidRDefault="00B92569" w:rsidP="00467460">
            <w:pPr>
              <w:pStyle w:val="af3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F40E96">
              <w:rPr>
                <w:rFonts w:ascii="Times New Roman" w:hAnsi="Times New Roman"/>
                <w:sz w:val="28"/>
                <w:szCs w:val="26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69" w:rsidRPr="00F40E96" w:rsidRDefault="00B92569" w:rsidP="00467460">
            <w:pPr>
              <w:pStyle w:val="af3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F40E96">
              <w:rPr>
                <w:rFonts w:ascii="Times New Roman" w:hAnsi="Times New Roman"/>
                <w:sz w:val="28"/>
                <w:szCs w:val="26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569" w:rsidRPr="00F40E96" w:rsidRDefault="00B92569" w:rsidP="00467460">
            <w:pPr>
              <w:pStyle w:val="af3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F40E96">
              <w:rPr>
                <w:rFonts w:ascii="Times New Roman" w:hAnsi="Times New Roman"/>
                <w:sz w:val="28"/>
                <w:szCs w:val="26"/>
              </w:rPr>
              <w:t>Наименование реализуемой продукции</w:t>
            </w:r>
          </w:p>
        </w:tc>
      </w:tr>
      <w:tr w:rsidR="00B92569" w:rsidRPr="00F40E96" w:rsidTr="0046746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9" w:rsidRPr="00F40E96" w:rsidRDefault="00B92569" w:rsidP="00467460">
            <w:pPr>
              <w:pStyle w:val="af3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9" w:rsidRPr="00F40E96" w:rsidRDefault="00B92569" w:rsidP="00467460">
            <w:pPr>
              <w:pStyle w:val="af3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9" w:rsidRPr="00F40E96" w:rsidRDefault="00B92569" w:rsidP="00467460">
            <w:pPr>
              <w:pStyle w:val="af3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69" w:rsidRPr="00F40E96" w:rsidRDefault="00B92569" w:rsidP="00467460">
            <w:pPr>
              <w:pStyle w:val="af3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B92569" w:rsidRPr="00F40E96" w:rsidRDefault="00B92569" w:rsidP="00B92569">
      <w:pPr>
        <w:jc w:val="both"/>
        <w:rPr>
          <w:sz w:val="28"/>
          <w:szCs w:val="28"/>
        </w:rPr>
      </w:pPr>
    </w:p>
    <w:p w:rsidR="00B92569" w:rsidRPr="00F40E96" w:rsidRDefault="00B92569" w:rsidP="00B92569">
      <w:pPr>
        <w:pStyle w:val="af8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0E96">
        <w:rPr>
          <w:b/>
          <w:sz w:val="28"/>
          <w:szCs w:val="28"/>
        </w:rPr>
        <w:t>Права и обязанности сторон</w:t>
      </w:r>
    </w:p>
    <w:p w:rsidR="00B92569" w:rsidRPr="00F40E96" w:rsidRDefault="00B92569" w:rsidP="00B92569">
      <w:pPr>
        <w:rPr>
          <w:b/>
          <w:sz w:val="28"/>
          <w:szCs w:val="28"/>
        </w:rPr>
      </w:pP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2.1. Сторона-1 имеет право: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2.1.1. оказывать Стороне-2 консультативную помощь для выполнения условий Договора;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2.1.2. требовать содержания торгового места, предоставленного в безвозмездное пользование и прилегающей территории в надлежащем санитарном состоянии;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 xml:space="preserve">2.1.3. осуществлять </w:t>
      </w:r>
      <w:proofErr w:type="gramStart"/>
      <w:r w:rsidRPr="00F40E96">
        <w:rPr>
          <w:sz w:val="28"/>
        </w:rPr>
        <w:t>контроль за</w:t>
      </w:r>
      <w:proofErr w:type="gramEnd"/>
      <w:r w:rsidRPr="00F40E96">
        <w:rPr>
          <w:sz w:val="28"/>
        </w:rPr>
        <w:t xml:space="preserve"> соблюдением условий настоящего договора Стороной-2;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lastRenderedPageBreak/>
        <w:t xml:space="preserve">2.1.4. расторгнуть договор при выявлении нарушений </w:t>
      </w:r>
      <w:hyperlink w:anchor="sub_25" w:history="1">
        <w:r w:rsidRPr="00F40E96">
          <w:rPr>
            <w:rStyle w:val="af4"/>
            <w:b w:val="0"/>
            <w:bCs w:val="0"/>
            <w:color w:val="auto"/>
            <w:sz w:val="28"/>
          </w:rPr>
          <w:t>пункта 2.4</w:t>
        </w:r>
      </w:hyperlink>
      <w:r w:rsidRPr="00F40E96">
        <w:rPr>
          <w:sz w:val="28"/>
        </w:rPr>
        <w:t xml:space="preserve"> настоящего Договора, уведомив об этом Сторону-2.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2.2. Сторона-1 обязуется: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2.2.1. обеспечить проезд Стороны-2 к торговому месту с 6.00 до 8.00 часов в течение срока действия настоящего договора;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2.2.2. размещать информационный стенд с рекомендуемыми ценами на товары, реализуемые на ярмарке.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2.3. Сторона-2 имеет право: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2.3.1. на проезд к торговому месту в служебных целях с 6.00 до 8.00 часов в течение срока действия настоящего договора;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2.3.2. осуществлять подвоз и выгрузку товара в период работы ярмарки, при условии соблюдения требований безопасности;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2.3.3. 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3" w:name="sub_25"/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 Сторона-2 обязана:</w:t>
      </w:r>
      <w:bookmarkEnd w:id="3"/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2.4.1. не передавать право пользования торговым местом третьим лицам;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2.4.2. использовать торговое место только для продажи товаров, указанных в договоре;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 xml:space="preserve">2.4.3. осуществлять продажу товаров с учетом требований, установленных законодательством Российской Федерации </w:t>
      </w:r>
      <w:hyperlink r:id="rId16" w:history="1">
        <w:r w:rsidRPr="00F40E96">
          <w:rPr>
            <w:rStyle w:val="af4"/>
            <w:b w:val="0"/>
            <w:bCs w:val="0"/>
            <w:color w:val="auto"/>
            <w:sz w:val="28"/>
          </w:rPr>
          <w:t>о защите прав потребителей</w:t>
        </w:r>
      </w:hyperlink>
      <w:r w:rsidRPr="00F40E96">
        <w:rPr>
          <w:sz w:val="28"/>
        </w:rPr>
        <w:t xml:space="preserve">, </w:t>
      </w:r>
      <w:hyperlink r:id="rId17" w:history="1">
        <w:r w:rsidRPr="00F40E96">
          <w:rPr>
            <w:rStyle w:val="af4"/>
            <w:b w:val="0"/>
            <w:bCs w:val="0"/>
            <w:color w:val="auto"/>
            <w:sz w:val="28"/>
          </w:rPr>
          <w:t>в области обеспечения санитарно-эпидемиологического благополучия населения</w:t>
        </w:r>
      </w:hyperlink>
      <w:r w:rsidRPr="00F40E96">
        <w:rPr>
          <w:sz w:val="28"/>
        </w:rPr>
        <w:t xml:space="preserve">, </w:t>
      </w:r>
      <w:hyperlink r:id="rId18" w:history="1">
        <w:r w:rsidRPr="00F40E96">
          <w:rPr>
            <w:rStyle w:val="af4"/>
            <w:b w:val="0"/>
            <w:bCs w:val="0"/>
            <w:color w:val="auto"/>
            <w:sz w:val="28"/>
          </w:rPr>
          <w:t>пожарной безопасности</w:t>
        </w:r>
      </w:hyperlink>
      <w:r w:rsidRPr="00F40E96">
        <w:rPr>
          <w:sz w:val="28"/>
        </w:rPr>
        <w:t xml:space="preserve"> и других установленных федеральными законами требований;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2.4.4.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2.4.5. осуществлять продажу скоропортящихся товаров при наличии холодильного оборудования;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 xml:space="preserve">2.4.6. использовать </w:t>
      </w:r>
      <w:proofErr w:type="spellStart"/>
      <w:r w:rsidRPr="00F40E96">
        <w:rPr>
          <w:sz w:val="28"/>
        </w:rPr>
        <w:t>весоизмерительное</w:t>
      </w:r>
      <w:proofErr w:type="spellEnd"/>
      <w:r w:rsidRPr="00F40E96">
        <w:rPr>
          <w:sz w:val="28"/>
        </w:rPr>
        <w:t xml:space="preserve">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2.4.7. 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2.4.8. 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2.4.8. не превышать рекомендуемый уровень цен на товары, реализуемые на ярмарке;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2.4.9. обеспечить наличие вывески с информацией о принадлежности торгового места с указанием: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lastRenderedPageBreak/>
        <w:t>1)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2) 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3)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2.4.10.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2.4.11. осуществлять торговлю самостоятельно или через продавца при обязательном наличии на торговом месте: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1) стола, застеленного скатертью, на котором располагается реализуемая продукция;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2) личной нагрудной карточки (</w:t>
      </w:r>
      <w:proofErr w:type="spellStart"/>
      <w:r w:rsidRPr="00F40E96">
        <w:rPr>
          <w:sz w:val="28"/>
        </w:rPr>
        <w:t>бейджа</w:t>
      </w:r>
      <w:proofErr w:type="spellEnd"/>
      <w:r w:rsidRPr="00F40E96">
        <w:rPr>
          <w:sz w:val="28"/>
        </w:rPr>
        <w:t>) с указанием его фамилии, имени, отчества;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3) паспорта или иной документа, удостоверяющего личность;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4) товаросопроводительных документов на реализуемый товар;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5) 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6) личной медицинской книжки;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7) спецодежды (нарукавников, фартуков, халатов и т.д.);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2.4.12. 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2.4.13. 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2.4.14. осуществлять свою деятельность на торговом месте в соответствии с режимом и правилами работы ярмарки;</w:t>
      </w:r>
    </w:p>
    <w:p w:rsidR="00B92569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2.4.15. по окончании срока действия настоящего договора освободить торговое место.</w:t>
      </w:r>
    </w:p>
    <w:p w:rsidR="00BF012D" w:rsidRDefault="00BF012D" w:rsidP="00B92569">
      <w:pPr>
        <w:ind w:firstLine="851"/>
        <w:jc w:val="both"/>
        <w:rPr>
          <w:sz w:val="28"/>
        </w:rPr>
      </w:pPr>
    </w:p>
    <w:p w:rsidR="00BF012D" w:rsidRDefault="00BF012D" w:rsidP="00B92569">
      <w:pPr>
        <w:ind w:firstLine="851"/>
        <w:jc w:val="both"/>
        <w:rPr>
          <w:sz w:val="28"/>
        </w:rPr>
      </w:pPr>
    </w:p>
    <w:p w:rsidR="00BF012D" w:rsidRDefault="00BF012D" w:rsidP="00B92569">
      <w:pPr>
        <w:ind w:firstLine="851"/>
        <w:jc w:val="both"/>
        <w:rPr>
          <w:sz w:val="28"/>
        </w:rPr>
      </w:pPr>
    </w:p>
    <w:p w:rsidR="00BF012D" w:rsidRPr="00F40E96" w:rsidRDefault="00BF012D" w:rsidP="00B92569">
      <w:pPr>
        <w:ind w:firstLine="851"/>
        <w:jc w:val="both"/>
        <w:rPr>
          <w:sz w:val="28"/>
        </w:rPr>
      </w:pPr>
    </w:p>
    <w:p w:rsidR="00B92569" w:rsidRPr="00F40E96" w:rsidRDefault="00B92569" w:rsidP="00B92569">
      <w:pPr>
        <w:ind w:firstLine="851"/>
        <w:jc w:val="center"/>
        <w:rPr>
          <w:b/>
          <w:sz w:val="28"/>
        </w:rPr>
      </w:pPr>
      <w:r w:rsidRPr="00F40E96">
        <w:rPr>
          <w:b/>
          <w:sz w:val="28"/>
        </w:rPr>
        <w:lastRenderedPageBreak/>
        <w:t>3. Ответственность сторон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3.1. За нарушение 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3.2. Сторона-2 несет 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3.3. 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3.4. Сторона-1 не несет ответственности в случае порчи или хищения имущества Стороны-2 во время работы ярмарки.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3.5. 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B92569" w:rsidRPr="00F40E96" w:rsidRDefault="00B92569" w:rsidP="00B92569">
      <w:pPr>
        <w:ind w:firstLine="851"/>
        <w:jc w:val="center"/>
        <w:rPr>
          <w:b/>
          <w:sz w:val="28"/>
        </w:rPr>
      </w:pPr>
    </w:p>
    <w:p w:rsidR="00B92569" w:rsidRPr="00F40E96" w:rsidRDefault="00B92569" w:rsidP="00B92569">
      <w:pPr>
        <w:ind w:firstLine="851"/>
        <w:jc w:val="center"/>
        <w:rPr>
          <w:b/>
          <w:sz w:val="28"/>
        </w:rPr>
      </w:pPr>
      <w:r w:rsidRPr="00F40E96">
        <w:rPr>
          <w:b/>
          <w:sz w:val="28"/>
        </w:rPr>
        <w:t>4. Порядок изменения и расторжения договора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4.1. Настоящий договор может быть, досрочно расторгнут в следующих случаях: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4.1.1. по соглашению сторон;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4.1.2.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4.2. 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</w:p>
    <w:p w:rsidR="00B92569" w:rsidRPr="00F40E96" w:rsidRDefault="00B92569" w:rsidP="00B92569">
      <w:pPr>
        <w:ind w:firstLine="851"/>
        <w:jc w:val="center"/>
        <w:rPr>
          <w:b/>
          <w:sz w:val="28"/>
        </w:rPr>
      </w:pPr>
      <w:r w:rsidRPr="00F40E96">
        <w:rPr>
          <w:b/>
          <w:sz w:val="28"/>
        </w:rPr>
        <w:t>5. Заключительные положения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5.2. Приложения к настоящему Договору являются его неотъемлемыми частями.</w:t>
      </w:r>
    </w:p>
    <w:p w:rsidR="00B92569" w:rsidRPr="00F40E96" w:rsidRDefault="00B92569" w:rsidP="00B92569">
      <w:pPr>
        <w:ind w:firstLine="851"/>
        <w:jc w:val="both"/>
        <w:rPr>
          <w:sz w:val="28"/>
          <w:szCs w:val="28"/>
        </w:rPr>
      </w:pPr>
      <w:r w:rsidRPr="00F40E96">
        <w:rPr>
          <w:sz w:val="28"/>
          <w:szCs w:val="28"/>
        </w:rPr>
        <w:t xml:space="preserve">5.3. Все споры между сторонами решаются посредством переговоров.            В случае невозможного разрешения спора путем переговоров, спор передается </w:t>
      </w:r>
      <w:r w:rsidRPr="00F40E96">
        <w:rPr>
          <w:sz w:val="28"/>
          <w:szCs w:val="28"/>
        </w:rPr>
        <w:lastRenderedPageBreak/>
        <w:t>сторонами на рассмотрение а0рбитражного суда в порядке, установленном действующим законодательством.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  <w:r w:rsidRPr="00F40E96">
        <w:rPr>
          <w:sz w:val="28"/>
        </w:rPr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B92569" w:rsidRPr="00F40E96" w:rsidRDefault="00B92569" w:rsidP="00B92569">
      <w:pPr>
        <w:ind w:firstLine="851"/>
        <w:jc w:val="both"/>
        <w:rPr>
          <w:sz w:val="28"/>
        </w:rPr>
      </w:pPr>
    </w:p>
    <w:p w:rsidR="00B92569" w:rsidRPr="00F40E96" w:rsidRDefault="00B92569" w:rsidP="00B92569">
      <w:pPr>
        <w:ind w:firstLine="851"/>
        <w:jc w:val="center"/>
        <w:rPr>
          <w:b/>
          <w:sz w:val="28"/>
        </w:rPr>
      </w:pPr>
      <w:r w:rsidRPr="00F40E96">
        <w:rPr>
          <w:b/>
          <w:sz w:val="28"/>
        </w:rPr>
        <w:t>6. Реквизиты и подписи сторон</w:t>
      </w:r>
    </w:p>
    <w:p w:rsidR="00B92569" w:rsidRPr="00F40E96" w:rsidRDefault="00B92569" w:rsidP="00B92569">
      <w:pPr>
        <w:ind w:firstLine="851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4924"/>
        <w:gridCol w:w="4924"/>
      </w:tblGrid>
      <w:tr w:rsidR="00B92569" w:rsidRPr="00F40E96" w:rsidTr="00467460">
        <w:tc>
          <w:tcPr>
            <w:tcW w:w="4927" w:type="dxa"/>
          </w:tcPr>
          <w:p w:rsidR="00B92569" w:rsidRPr="00F40E96" w:rsidRDefault="00B92569" w:rsidP="00467460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F40E96">
              <w:rPr>
                <w:b/>
                <w:sz w:val="28"/>
                <w:szCs w:val="28"/>
              </w:rPr>
              <w:t>Сторона-1:</w:t>
            </w:r>
          </w:p>
        </w:tc>
        <w:tc>
          <w:tcPr>
            <w:tcW w:w="4928" w:type="dxa"/>
          </w:tcPr>
          <w:p w:rsidR="00B92569" w:rsidRPr="00F40E96" w:rsidRDefault="00B92569" w:rsidP="00467460">
            <w:pPr>
              <w:tabs>
                <w:tab w:val="left" w:pos="600"/>
              </w:tabs>
              <w:jc w:val="center"/>
              <w:rPr>
                <w:b/>
                <w:sz w:val="28"/>
                <w:szCs w:val="28"/>
              </w:rPr>
            </w:pPr>
            <w:r w:rsidRPr="00F40E96">
              <w:rPr>
                <w:b/>
                <w:sz w:val="28"/>
                <w:szCs w:val="28"/>
              </w:rPr>
              <w:t>Сторона-2</w:t>
            </w:r>
          </w:p>
          <w:p w:rsidR="00B92569" w:rsidRPr="00F40E96" w:rsidRDefault="00B92569" w:rsidP="00467460">
            <w:pPr>
              <w:tabs>
                <w:tab w:val="left" w:pos="600"/>
              </w:tabs>
              <w:rPr>
                <w:b/>
                <w:sz w:val="28"/>
                <w:szCs w:val="28"/>
              </w:rPr>
            </w:pPr>
          </w:p>
        </w:tc>
      </w:tr>
      <w:tr w:rsidR="00B92569" w:rsidRPr="00F40E96" w:rsidTr="00467460">
        <w:trPr>
          <w:trHeight w:val="4347"/>
        </w:trPr>
        <w:tc>
          <w:tcPr>
            <w:tcW w:w="4927" w:type="dxa"/>
          </w:tcPr>
          <w:p w:rsidR="00B92569" w:rsidRPr="00F40E96" w:rsidRDefault="00B92569" w:rsidP="00467460">
            <w:pPr>
              <w:jc w:val="both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_____________________  ___________</w:t>
            </w:r>
          </w:p>
          <w:p w:rsidR="00B92569" w:rsidRPr="00F40E96" w:rsidRDefault="00B92569" w:rsidP="00467460">
            <w:pPr>
              <w:pStyle w:val="a8"/>
              <w:tabs>
                <w:tab w:val="left" w:pos="3586"/>
              </w:tabs>
              <w:rPr>
                <w:szCs w:val="28"/>
                <w:lang w:eastAsia="ru-RU"/>
              </w:rPr>
            </w:pPr>
            <w:r w:rsidRPr="00F40E96">
              <w:rPr>
                <w:szCs w:val="28"/>
                <w:lang w:eastAsia="ru-RU"/>
              </w:rPr>
              <w:t>М.П.</w:t>
            </w:r>
            <w:r w:rsidRPr="00F40E96">
              <w:rPr>
                <w:szCs w:val="28"/>
                <w:lang w:eastAsia="ru-RU"/>
              </w:rPr>
              <w:tab/>
            </w:r>
            <w:r w:rsidRPr="00F40E96">
              <w:rPr>
                <w:sz w:val="24"/>
                <w:lang w:eastAsia="ru-RU"/>
              </w:rPr>
              <w:t>Ф.И.О.</w:t>
            </w:r>
          </w:p>
        </w:tc>
        <w:tc>
          <w:tcPr>
            <w:tcW w:w="4928" w:type="dxa"/>
          </w:tcPr>
          <w:p w:rsidR="00B92569" w:rsidRPr="00F40E96" w:rsidRDefault="00B92569" w:rsidP="00467460">
            <w:pPr>
              <w:tabs>
                <w:tab w:val="left" w:pos="600"/>
              </w:tabs>
              <w:rPr>
                <w:sz w:val="28"/>
                <w:szCs w:val="28"/>
              </w:rPr>
            </w:pPr>
          </w:p>
          <w:p w:rsidR="00B92569" w:rsidRPr="00F40E96" w:rsidRDefault="00B92569" w:rsidP="0046746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__________________________</w:t>
            </w:r>
          </w:p>
          <w:p w:rsidR="00B92569" w:rsidRPr="00F40E96" w:rsidRDefault="00B92569" w:rsidP="00467460">
            <w:pPr>
              <w:tabs>
                <w:tab w:val="left" w:pos="600"/>
              </w:tabs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 xml:space="preserve">           М.П.</w:t>
            </w:r>
          </w:p>
        </w:tc>
      </w:tr>
    </w:tbl>
    <w:p w:rsidR="00B92569" w:rsidRPr="00F40E96" w:rsidRDefault="00B92569" w:rsidP="00B92569">
      <w:pPr>
        <w:jc w:val="both"/>
        <w:rPr>
          <w:sz w:val="28"/>
          <w:szCs w:val="28"/>
        </w:rPr>
      </w:pPr>
    </w:p>
    <w:p w:rsidR="00B92569" w:rsidRPr="00F40E96" w:rsidRDefault="00B92569" w:rsidP="00B9256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253"/>
      </w:tblGrid>
      <w:tr w:rsidR="00B92569" w:rsidRPr="00F40E96" w:rsidTr="0046746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569" w:rsidRPr="00F40E96" w:rsidRDefault="00B92569" w:rsidP="0046746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 xml:space="preserve">Глава </w:t>
            </w:r>
          </w:p>
          <w:p w:rsidR="00B92569" w:rsidRPr="00F40E96" w:rsidRDefault="00B92569" w:rsidP="00467460">
            <w:pPr>
              <w:ind w:left="-108"/>
              <w:rPr>
                <w:sz w:val="28"/>
                <w:szCs w:val="28"/>
              </w:rPr>
            </w:pPr>
            <w:r w:rsidRPr="00F40E96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569" w:rsidRPr="00F40E96" w:rsidRDefault="00B92569" w:rsidP="00467460">
            <w:pPr>
              <w:pStyle w:val="af3"/>
              <w:ind w:right="-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0E96">
              <w:rPr>
                <w:rFonts w:ascii="Times New Roman" w:hAnsi="Times New Roman"/>
                <w:sz w:val="28"/>
                <w:szCs w:val="28"/>
              </w:rPr>
              <w:t>Р.Ю.Лысенко</w:t>
            </w:r>
          </w:p>
        </w:tc>
      </w:tr>
      <w:tr w:rsidR="007F7544" w:rsidRPr="00F40E96" w:rsidTr="0046746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544" w:rsidRPr="00F40E96" w:rsidRDefault="007F7544" w:rsidP="00467460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544" w:rsidRPr="00F40E96" w:rsidRDefault="007F7544" w:rsidP="00467460">
            <w:pPr>
              <w:pStyle w:val="af3"/>
              <w:ind w:right="-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9A5" w:rsidRPr="00F40E96" w:rsidRDefault="003F29A5" w:rsidP="00B92569">
      <w:pPr>
        <w:jc w:val="both"/>
        <w:rPr>
          <w:rFonts w:cs="Arial"/>
          <w:sz w:val="28"/>
          <w:szCs w:val="28"/>
        </w:rPr>
      </w:pPr>
    </w:p>
    <w:sectPr w:rsidR="003F29A5" w:rsidRPr="00F40E96" w:rsidSect="003344BD">
      <w:headerReference w:type="even" r:id="rId19"/>
      <w:headerReference w:type="default" r:id="rId20"/>
      <w:pgSz w:w="11900" w:h="16800"/>
      <w:pgMar w:top="1134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89" w:rsidRDefault="00451589">
      <w:r>
        <w:separator/>
      </w:r>
    </w:p>
  </w:endnote>
  <w:endnote w:type="continuationSeparator" w:id="0">
    <w:p w:rsidR="00451589" w:rsidRDefault="0045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2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89" w:rsidRDefault="00451589">
      <w:r>
        <w:separator/>
      </w:r>
    </w:p>
  </w:footnote>
  <w:footnote w:type="continuationSeparator" w:id="0">
    <w:p w:rsidR="00451589" w:rsidRDefault="00451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33" w:rsidRDefault="009A38DE" w:rsidP="00EB7243">
    <w:pPr>
      <w:pStyle w:val="ab"/>
      <w:jc w:val="center"/>
    </w:pPr>
    <w:r>
      <w:fldChar w:fldCharType="begin"/>
    </w:r>
    <w:r w:rsidR="006F1433">
      <w:instrText xml:space="preserve"> PAGE </w:instrText>
    </w:r>
    <w:r>
      <w:fldChar w:fldCharType="separate"/>
    </w:r>
    <w:r w:rsidR="00875C0A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88" w:rsidRDefault="009A38DE" w:rsidP="00F530B8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1363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02488" w:rsidRDefault="00875C0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88" w:rsidRPr="00591905" w:rsidRDefault="009A38DE" w:rsidP="00F530B8">
    <w:pPr>
      <w:pStyle w:val="ab"/>
      <w:framePr w:wrap="around" w:vAnchor="text" w:hAnchor="margin" w:xAlign="center" w:y="1"/>
      <w:rPr>
        <w:rStyle w:val="a3"/>
        <w:sz w:val="28"/>
        <w:szCs w:val="28"/>
      </w:rPr>
    </w:pPr>
    <w:r w:rsidRPr="00591905">
      <w:rPr>
        <w:rStyle w:val="a3"/>
        <w:sz w:val="28"/>
        <w:szCs w:val="28"/>
      </w:rPr>
      <w:fldChar w:fldCharType="begin"/>
    </w:r>
    <w:r w:rsidR="00913630" w:rsidRPr="00591905">
      <w:rPr>
        <w:rStyle w:val="a3"/>
        <w:sz w:val="28"/>
        <w:szCs w:val="28"/>
      </w:rPr>
      <w:instrText xml:space="preserve">PAGE  </w:instrText>
    </w:r>
    <w:r w:rsidRPr="00591905">
      <w:rPr>
        <w:rStyle w:val="a3"/>
        <w:sz w:val="28"/>
        <w:szCs w:val="28"/>
      </w:rPr>
      <w:fldChar w:fldCharType="separate"/>
    </w:r>
    <w:r w:rsidR="00875C0A">
      <w:rPr>
        <w:rStyle w:val="a3"/>
        <w:noProof/>
        <w:sz w:val="28"/>
        <w:szCs w:val="28"/>
      </w:rPr>
      <w:t>18</w:t>
    </w:r>
    <w:r w:rsidRPr="00591905">
      <w:rPr>
        <w:rStyle w:val="a3"/>
        <w:sz w:val="28"/>
        <w:szCs w:val="28"/>
      </w:rPr>
      <w:fldChar w:fldCharType="end"/>
    </w:r>
  </w:p>
  <w:p w:rsidR="00502488" w:rsidRDefault="00875C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44791"/>
    <w:multiLevelType w:val="hybridMultilevel"/>
    <w:tmpl w:val="2F4CBD78"/>
    <w:lvl w:ilvl="0" w:tplc="3BCC824A">
      <w:start w:val="1"/>
      <w:numFmt w:val="decimal"/>
      <w:lvlText w:val="%1)"/>
      <w:lvlJc w:val="left"/>
      <w:pPr>
        <w:ind w:left="17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8CD5CBE"/>
    <w:multiLevelType w:val="hybridMultilevel"/>
    <w:tmpl w:val="46081FCC"/>
    <w:lvl w:ilvl="0" w:tplc="38E076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155DE5"/>
    <w:multiLevelType w:val="hybridMultilevel"/>
    <w:tmpl w:val="4E28DCB6"/>
    <w:lvl w:ilvl="0" w:tplc="8C42461E">
      <w:start w:val="1"/>
      <w:numFmt w:val="decimal"/>
      <w:lvlText w:val="%1)"/>
      <w:lvlJc w:val="left"/>
      <w:pPr>
        <w:ind w:left="1789" w:hanging="360"/>
      </w:pPr>
      <w:rPr>
        <w:rFonts w:ascii="Arial" w:hAnsi="Arial" w:cs="Arial" w:hint="default"/>
        <w:color w:val="444444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94B179F"/>
    <w:multiLevelType w:val="hybridMultilevel"/>
    <w:tmpl w:val="9934FECE"/>
    <w:lvl w:ilvl="0" w:tplc="3BCC824A">
      <w:start w:val="1"/>
      <w:numFmt w:val="decimal"/>
      <w:lvlText w:val="%1)"/>
      <w:lvlJc w:val="left"/>
      <w:pPr>
        <w:ind w:left="17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45916DA"/>
    <w:multiLevelType w:val="hybridMultilevel"/>
    <w:tmpl w:val="04AC89D0"/>
    <w:lvl w:ilvl="0" w:tplc="3912DA4A">
      <w:start w:val="1"/>
      <w:numFmt w:val="decimal"/>
      <w:lvlText w:val="%1)"/>
      <w:lvlJc w:val="left"/>
      <w:pPr>
        <w:ind w:left="17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865765B"/>
    <w:multiLevelType w:val="hybridMultilevel"/>
    <w:tmpl w:val="3378D014"/>
    <w:lvl w:ilvl="0" w:tplc="2B108B2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FEE"/>
    <w:multiLevelType w:val="hybridMultilevel"/>
    <w:tmpl w:val="7C0A172A"/>
    <w:lvl w:ilvl="0" w:tplc="2B34DE86">
      <w:start w:val="1"/>
      <w:numFmt w:val="decimal"/>
      <w:lvlText w:val="%1)"/>
      <w:lvlJc w:val="left"/>
      <w:pPr>
        <w:ind w:left="1789" w:hanging="360"/>
      </w:pPr>
      <w:rPr>
        <w:rFonts w:ascii="Arial" w:hAnsi="Arial" w:cs="Arial" w:hint="default"/>
        <w:color w:val="444444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C5040B7"/>
    <w:multiLevelType w:val="hybridMultilevel"/>
    <w:tmpl w:val="49BA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85D02"/>
    <w:multiLevelType w:val="hybridMultilevel"/>
    <w:tmpl w:val="8AD809A6"/>
    <w:lvl w:ilvl="0" w:tplc="6C5A1D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6C6369"/>
    <w:multiLevelType w:val="hybridMultilevel"/>
    <w:tmpl w:val="EC8E9A92"/>
    <w:lvl w:ilvl="0" w:tplc="3BCC824A">
      <w:start w:val="1"/>
      <w:numFmt w:val="decimal"/>
      <w:lvlText w:val="%1)"/>
      <w:lvlJc w:val="left"/>
      <w:pPr>
        <w:ind w:left="17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5407B22"/>
    <w:multiLevelType w:val="hybridMultilevel"/>
    <w:tmpl w:val="EC8E9A92"/>
    <w:lvl w:ilvl="0" w:tplc="3BCC824A">
      <w:start w:val="1"/>
      <w:numFmt w:val="decimal"/>
      <w:lvlText w:val="%1)"/>
      <w:lvlJc w:val="left"/>
      <w:pPr>
        <w:ind w:left="17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617754C"/>
    <w:multiLevelType w:val="hybridMultilevel"/>
    <w:tmpl w:val="7592FB4E"/>
    <w:lvl w:ilvl="0" w:tplc="078A8F9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9C10622"/>
    <w:multiLevelType w:val="hybridMultilevel"/>
    <w:tmpl w:val="DDB880A4"/>
    <w:lvl w:ilvl="0" w:tplc="1B10A052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DB64FAC"/>
    <w:multiLevelType w:val="hybridMultilevel"/>
    <w:tmpl w:val="1A7C525E"/>
    <w:lvl w:ilvl="0" w:tplc="EEB893D6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381299F"/>
    <w:multiLevelType w:val="multilevel"/>
    <w:tmpl w:val="AAB683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94EC1"/>
    <w:multiLevelType w:val="hybridMultilevel"/>
    <w:tmpl w:val="A5F2B476"/>
    <w:lvl w:ilvl="0" w:tplc="A06E042E">
      <w:start w:val="1"/>
      <w:numFmt w:val="decimal"/>
      <w:lvlText w:val="%1)"/>
      <w:lvlJc w:val="left"/>
      <w:pPr>
        <w:ind w:left="1789" w:hanging="360"/>
      </w:pPr>
      <w:rPr>
        <w:rFonts w:ascii="Arial" w:hAnsi="Arial" w:cs="Arial" w:hint="default"/>
        <w:color w:val="444444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A981305"/>
    <w:multiLevelType w:val="hybridMultilevel"/>
    <w:tmpl w:val="42426BFC"/>
    <w:lvl w:ilvl="0" w:tplc="5EA0993C">
      <w:start w:val="1"/>
      <w:numFmt w:val="decimal"/>
      <w:lvlText w:val="%1)"/>
      <w:lvlJc w:val="left"/>
      <w:pPr>
        <w:ind w:left="2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9" w:hanging="360"/>
      </w:pPr>
    </w:lvl>
    <w:lvl w:ilvl="2" w:tplc="0419001B" w:tentative="1">
      <w:start w:val="1"/>
      <w:numFmt w:val="lowerRoman"/>
      <w:lvlText w:val="%3."/>
      <w:lvlJc w:val="right"/>
      <w:pPr>
        <w:ind w:left="3889" w:hanging="180"/>
      </w:pPr>
    </w:lvl>
    <w:lvl w:ilvl="3" w:tplc="0419000F" w:tentative="1">
      <w:start w:val="1"/>
      <w:numFmt w:val="decimal"/>
      <w:lvlText w:val="%4."/>
      <w:lvlJc w:val="left"/>
      <w:pPr>
        <w:ind w:left="4609" w:hanging="360"/>
      </w:pPr>
    </w:lvl>
    <w:lvl w:ilvl="4" w:tplc="04190019" w:tentative="1">
      <w:start w:val="1"/>
      <w:numFmt w:val="lowerLetter"/>
      <w:lvlText w:val="%5."/>
      <w:lvlJc w:val="left"/>
      <w:pPr>
        <w:ind w:left="5329" w:hanging="360"/>
      </w:pPr>
    </w:lvl>
    <w:lvl w:ilvl="5" w:tplc="0419001B" w:tentative="1">
      <w:start w:val="1"/>
      <w:numFmt w:val="lowerRoman"/>
      <w:lvlText w:val="%6."/>
      <w:lvlJc w:val="right"/>
      <w:pPr>
        <w:ind w:left="6049" w:hanging="180"/>
      </w:pPr>
    </w:lvl>
    <w:lvl w:ilvl="6" w:tplc="0419000F" w:tentative="1">
      <w:start w:val="1"/>
      <w:numFmt w:val="decimal"/>
      <w:lvlText w:val="%7."/>
      <w:lvlJc w:val="left"/>
      <w:pPr>
        <w:ind w:left="6769" w:hanging="360"/>
      </w:pPr>
    </w:lvl>
    <w:lvl w:ilvl="7" w:tplc="04190019" w:tentative="1">
      <w:start w:val="1"/>
      <w:numFmt w:val="lowerLetter"/>
      <w:lvlText w:val="%8."/>
      <w:lvlJc w:val="left"/>
      <w:pPr>
        <w:ind w:left="7489" w:hanging="360"/>
      </w:pPr>
    </w:lvl>
    <w:lvl w:ilvl="8" w:tplc="041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9">
    <w:nsid w:val="6B4910EE"/>
    <w:multiLevelType w:val="hybridMultilevel"/>
    <w:tmpl w:val="9312B06C"/>
    <w:lvl w:ilvl="0" w:tplc="9F7E3624">
      <w:start w:val="1"/>
      <w:numFmt w:val="decimal"/>
      <w:lvlText w:val="%1."/>
      <w:lvlJc w:val="left"/>
      <w:pPr>
        <w:ind w:left="20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0">
    <w:nsid w:val="6FA27B5B"/>
    <w:multiLevelType w:val="hybridMultilevel"/>
    <w:tmpl w:val="2DE05FF8"/>
    <w:lvl w:ilvl="0" w:tplc="11847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5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7"/>
  </w:num>
  <w:num w:numId="17">
    <w:abstractNumId w:val="7"/>
  </w:num>
  <w:num w:numId="18">
    <w:abstractNumId w:val="3"/>
  </w:num>
  <w:num w:numId="19">
    <w:abstractNumId w:val="20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67F"/>
    <w:rsid w:val="000155B8"/>
    <w:rsid w:val="000467C9"/>
    <w:rsid w:val="000475E7"/>
    <w:rsid w:val="00051B3C"/>
    <w:rsid w:val="00051F24"/>
    <w:rsid w:val="00075D52"/>
    <w:rsid w:val="000B632F"/>
    <w:rsid w:val="000E0FD5"/>
    <w:rsid w:val="000F7826"/>
    <w:rsid w:val="0011442C"/>
    <w:rsid w:val="0011634D"/>
    <w:rsid w:val="00120744"/>
    <w:rsid w:val="00134914"/>
    <w:rsid w:val="00141044"/>
    <w:rsid w:val="00164DD1"/>
    <w:rsid w:val="00185720"/>
    <w:rsid w:val="001C5DCD"/>
    <w:rsid w:val="002076F5"/>
    <w:rsid w:val="00222DDD"/>
    <w:rsid w:val="00232EDC"/>
    <w:rsid w:val="00240157"/>
    <w:rsid w:val="002447F9"/>
    <w:rsid w:val="002A598E"/>
    <w:rsid w:val="002B6BAD"/>
    <w:rsid w:val="002E3290"/>
    <w:rsid w:val="00303A79"/>
    <w:rsid w:val="0031462D"/>
    <w:rsid w:val="0032732A"/>
    <w:rsid w:val="0033767F"/>
    <w:rsid w:val="00353A27"/>
    <w:rsid w:val="003879A4"/>
    <w:rsid w:val="003D0352"/>
    <w:rsid w:val="003E5CC7"/>
    <w:rsid w:val="003F1F4D"/>
    <w:rsid w:val="003F29A5"/>
    <w:rsid w:val="004446C0"/>
    <w:rsid w:val="00451589"/>
    <w:rsid w:val="004622FC"/>
    <w:rsid w:val="004D1C2C"/>
    <w:rsid w:val="004E20BB"/>
    <w:rsid w:val="00502B41"/>
    <w:rsid w:val="00525698"/>
    <w:rsid w:val="00531618"/>
    <w:rsid w:val="005668D5"/>
    <w:rsid w:val="00575251"/>
    <w:rsid w:val="005E308E"/>
    <w:rsid w:val="005E4403"/>
    <w:rsid w:val="00621294"/>
    <w:rsid w:val="00654561"/>
    <w:rsid w:val="00671E7E"/>
    <w:rsid w:val="006E5440"/>
    <w:rsid w:val="006F1433"/>
    <w:rsid w:val="00713BCF"/>
    <w:rsid w:val="00727F74"/>
    <w:rsid w:val="007372DB"/>
    <w:rsid w:val="0074566B"/>
    <w:rsid w:val="0075452B"/>
    <w:rsid w:val="00782F0B"/>
    <w:rsid w:val="007C5940"/>
    <w:rsid w:val="007D40FF"/>
    <w:rsid w:val="007E00CD"/>
    <w:rsid w:val="007E25EC"/>
    <w:rsid w:val="007F7544"/>
    <w:rsid w:val="0082313D"/>
    <w:rsid w:val="0087240B"/>
    <w:rsid w:val="00875C0A"/>
    <w:rsid w:val="00884600"/>
    <w:rsid w:val="00885ADA"/>
    <w:rsid w:val="00891ACB"/>
    <w:rsid w:val="008A1119"/>
    <w:rsid w:val="008B4A6E"/>
    <w:rsid w:val="008E5959"/>
    <w:rsid w:val="00910C10"/>
    <w:rsid w:val="00913630"/>
    <w:rsid w:val="00920DC2"/>
    <w:rsid w:val="0095265E"/>
    <w:rsid w:val="00994440"/>
    <w:rsid w:val="009A38DE"/>
    <w:rsid w:val="009C02B7"/>
    <w:rsid w:val="009C756C"/>
    <w:rsid w:val="009F5ECC"/>
    <w:rsid w:val="00A03F35"/>
    <w:rsid w:val="00A2439F"/>
    <w:rsid w:val="00AE3A06"/>
    <w:rsid w:val="00B22EC6"/>
    <w:rsid w:val="00B85A1D"/>
    <w:rsid w:val="00B905DA"/>
    <w:rsid w:val="00B92569"/>
    <w:rsid w:val="00BB066C"/>
    <w:rsid w:val="00BF012D"/>
    <w:rsid w:val="00BF7829"/>
    <w:rsid w:val="00C21DE3"/>
    <w:rsid w:val="00C33A93"/>
    <w:rsid w:val="00C4572A"/>
    <w:rsid w:val="00C459B5"/>
    <w:rsid w:val="00C561C4"/>
    <w:rsid w:val="00CB5329"/>
    <w:rsid w:val="00CC24F1"/>
    <w:rsid w:val="00CC60B5"/>
    <w:rsid w:val="00CD0692"/>
    <w:rsid w:val="00D217CF"/>
    <w:rsid w:val="00D75E55"/>
    <w:rsid w:val="00DE6FC6"/>
    <w:rsid w:val="00E021D0"/>
    <w:rsid w:val="00E1247D"/>
    <w:rsid w:val="00E20EFF"/>
    <w:rsid w:val="00E264B7"/>
    <w:rsid w:val="00E3103F"/>
    <w:rsid w:val="00E36582"/>
    <w:rsid w:val="00E5631E"/>
    <w:rsid w:val="00E574DC"/>
    <w:rsid w:val="00E85DE6"/>
    <w:rsid w:val="00E94497"/>
    <w:rsid w:val="00EA67E7"/>
    <w:rsid w:val="00EB6132"/>
    <w:rsid w:val="00EB7243"/>
    <w:rsid w:val="00ED0E90"/>
    <w:rsid w:val="00F343F7"/>
    <w:rsid w:val="00F40E96"/>
    <w:rsid w:val="00F41464"/>
    <w:rsid w:val="00F43EDB"/>
    <w:rsid w:val="00F60060"/>
    <w:rsid w:val="00F73E24"/>
    <w:rsid w:val="00F81184"/>
    <w:rsid w:val="00F83C15"/>
    <w:rsid w:val="00FA1EF2"/>
    <w:rsid w:val="00FA62A8"/>
    <w:rsid w:val="00F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4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C5940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4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5940"/>
  </w:style>
  <w:style w:type="character" w:customStyle="1" w:styleId="WW8Num1z1">
    <w:name w:val="WW8Num1z1"/>
    <w:rsid w:val="007C5940"/>
  </w:style>
  <w:style w:type="character" w:customStyle="1" w:styleId="WW8Num1z2">
    <w:name w:val="WW8Num1z2"/>
    <w:rsid w:val="007C5940"/>
  </w:style>
  <w:style w:type="character" w:customStyle="1" w:styleId="WW8Num1z3">
    <w:name w:val="WW8Num1z3"/>
    <w:rsid w:val="007C5940"/>
  </w:style>
  <w:style w:type="character" w:customStyle="1" w:styleId="WW8Num1z4">
    <w:name w:val="WW8Num1z4"/>
    <w:rsid w:val="007C5940"/>
  </w:style>
  <w:style w:type="character" w:customStyle="1" w:styleId="WW8Num1z5">
    <w:name w:val="WW8Num1z5"/>
    <w:rsid w:val="007C5940"/>
  </w:style>
  <w:style w:type="character" w:customStyle="1" w:styleId="WW8Num1z6">
    <w:name w:val="WW8Num1z6"/>
    <w:rsid w:val="007C5940"/>
  </w:style>
  <w:style w:type="character" w:customStyle="1" w:styleId="WW8Num1z7">
    <w:name w:val="WW8Num1z7"/>
    <w:rsid w:val="007C5940"/>
  </w:style>
  <w:style w:type="character" w:customStyle="1" w:styleId="WW8Num1z8">
    <w:name w:val="WW8Num1z8"/>
    <w:rsid w:val="007C5940"/>
  </w:style>
  <w:style w:type="character" w:customStyle="1" w:styleId="31">
    <w:name w:val="Основной шрифт абзаца3"/>
    <w:rsid w:val="007C5940"/>
  </w:style>
  <w:style w:type="character" w:customStyle="1" w:styleId="2">
    <w:name w:val="Основной шрифт абзаца2"/>
    <w:rsid w:val="007C5940"/>
  </w:style>
  <w:style w:type="character" w:customStyle="1" w:styleId="10">
    <w:name w:val="Основной шрифт абзаца1"/>
    <w:rsid w:val="007C5940"/>
  </w:style>
  <w:style w:type="character" w:styleId="a3">
    <w:name w:val="page number"/>
    <w:basedOn w:val="10"/>
    <w:rsid w:val="007C5940"/>
  </w:style>
  <w:style w:type="character" w:customStyle="1" w:styleId="a4">
    <w:name w:val="Текст выноски Знак"/>
    <w:rsid w:val="007C5940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sid w:val="007C5940"/>
    <w:rPr>
      <w:sz w:val="24"/>
      <w:szCs w:val="24"/>
      <w:lang w:eastAsia="zh-CN"/>
    </w:rPr>
  </w:style>
  <w:style w:type="character" w:customStyle="1" w:styleId="a6">
    <w:name w:val="Верхний колонтитул Знак"/>
    <w:rsid w:val="007C5940"/>
    <w:rPr>
      <w:sz w:val="24"/>
      <w:szCs w:val="24"/>
      <w:lang w:eastAsia="zh-CN"/>
    </w:rPr>
  </w:style>
  <w:style w:type="character" w:styleId="a7">
    <w:name w:val="Hyperlink"/>
    <w:rsid w:val="007C5940"/>
    <w:rPr>
      <w:color w:val="000080"/>
      <w:u w:val="single"/>
    </w:rPr>
  </w:style>
  <w:style w:type="paragraph" w:customStyle="1" w:styleId="11">
    <w:name w:val="Заголовок1"/>
    <w:basedOn w:val="a"/>
    <w:next w:val="a8"/>
    <w:rsid w:val="007C59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C5940"/>
    <w:pPr>
      <w:jc w:val="both"/>
    </w:pPr>
    <w:rPr>
      <w:sz w:val="28"/>
    </w:rPr>
  </w:style>
  <w:style w:type="paragraph" w:styleId="a9">
    <w:name w:val="List"/>
    <w:basedOn w:val="a8"/>
    <w:rsid w:val="007C5940"/>
    <w:rPr>
      <w:rFonts w:cs="Mangal"/>
    </w:rPr>
  </w:style>
  <w:style w:type="paragraph" w:styleId="aa">
    <w:name w:val="caption"/>
    <w:basedOn w:val="a"/>
    <w:qFormat/>
    <w:rsid w:val="007C594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7C594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7C594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C5940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7C594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C5940"/>
    <w:pPr>
      <w:suppressLineNumbers/>
    </w:pPr>
    <w:rPr>
      <w:rFonts w:cs="Mangal"/>
    </w:rPr>
  </w:style>
  <w:style w:type="paragraph" w:customStyle="1" w:styleId="ConsPlusNormal">
    <w:name w:val="ConsPlusNormal"/>
    <w:rsid w:val="007C594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Текст1"/>
    <w:basedOn w:val="a"/>
    <w:rsid w:val="007C594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C594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7C594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b">
    <w:name w:val="header"/>
    <w:basedOn w:val="a"/>
    <w:rsid w:val="007C594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C5940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7C5940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rsid w:val="007C5940"/>
    <w:pPr>
      <w:suppressAutoHyphens/>
    </w:pPr>
    <w:rPr>
      <w:rFonts w:ascii="Calibri" w:eastAsia="Calibri" w:hAnsi="Calibri" w:cs="font352"/>
      <w:color w:val="00000A"/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7C5940"/>
    <w:pPr>
      <w:suppressLineNumbers/>
    </w:pPr>
  </w:style>
  <w:style w:type="paragraph" w:customStyle="1" w:styleId="af">
    <w:name w:val="Заголовок таблицы"/>
    <w:basedOn w:val="ae"/>
    <w:rsid w:val="007C5940"/>
    <w:pPr>
      <w:jc w:val="center"/>
    </w:pPr>
    <w:rPr>
      <w:b/>
      <w:bCs/>
    </w:rPr>
  </w:style>
  <w:style w:type="character" w:customStyle="1" w:styleId="22">
    <w:name w:val="Заголовок №2_"/>
    <w:link w:val="23"/>
    <w:qFormat/>
    <w:rsid w:val="00F41464"/>
    <w:rPr>
      <w:sz w:val="34"/>
      <w:szCs w:val="34"/>
      <w:shd w:val="clear" w:color="auto" w:fill="FFFFFF"/>
    </w:rPr>
  </w:style>
  <w:style w:type="character" w:customStyle="1" w:styleId="af0">
    <w:name w:val="Основной текст_"/>
    <w:link w:val="16"/>
    <w:qFormat/>
    <w:rsid w:val="00F41464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F41464"/>
    <w:pPr>
      <w:widowControl w:val="0"/>
      <w:shd w:val="clear" w:color="auto" w:fill="FFFFFF"/>
      <w:suppressAutoHyphens w:val="0"/>
      <w:jc w:val="center"/>
    </w:pPr>
    <w:rPr>
      <w:sz w:val="34"/>
      <w:szCs w:val="34"/>
      <w:lang w:eastAsia="ru-RU"/>
    </w:rPr>
  </w:style>
  <w:style w:type="paragraph" w:customStyle="1" w:styleId="16">
    <w:name w:val="Основной текст1"/>
    <w:basedOn w:val="a"/>
    <w:link w:val="af0"/>
    <w:qFormat/>
    <w:rsid w:val="00F41464"/>
    <w:pPr>
      <w:widowControl w:val="0"/>
      <w:shd w:val="clear" w:color="auto" w:fill="FFFFFF"/>
      <w:suppressAutoHyphens w:val="0"/>
      <w:spacing w:before="600" w:after="120"/>
      <w:jc w:val="both"/>
    </w:pPr>
    <w:rPr>
      <w:sz w:val="26"/>
      <w:szCs w:val="26"/>
      <w:lang w:eastAsia="ru-RU"/>
    </w:rPr>
  </w:style>
  <w:style w:type="paragraph" w:styleId="af1">
    <w:name w:val="No Spacing"/>
    <w:uiPriority w:val="1"/>
    <w:qFormat/>
    <w:rsid w:val="00F41464"/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consplusnonformat0">
    <w:name w:val="consplusnonformat"/>
    <w:basedOn w:val="a"/>
    <w:rsid w:val="00051F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Цветовое выделение"/>
    <w:uiPriority w:val="99"/>
    <w:rsid w:val="00EB7243"/>
    <w:rPr>
      <w:b/>
      <w:bCs/>
      <w:color w:val="26282F"/>
      <w:sz w:val="26"/>
      <w:szCs w:val="26"/>
    </w:rPr>
  </w:style>
  <w:style w:type="paragraph" w:customStyle="1" w:styleId="af3">
    <w:name w:val="Нормальный (таблица)"/>
    <w:basedOn w:val="a"/>
    <w:next w:val="a"/>
    <w:rsid w:val="00EB724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customStyle="1" w:styleId="af4">
    <w:name w:val="Гипертекстовая ссылка"/>
    <w:uiPriority w:val="99"/>
    <w:rsid w:val="00884600"/>
    <w:rPr>
      <w:b/>
      <w:bCs/>
      <w:color w:val="106BBE"/>
      <w:sz w:val="26"/>
      <w:szCs w:val="26"/>
    </w:rPr>
  </w:style>
  <w:style w:type="paragraph" w:customStyle="1" w:styleId="af5">
    <w:name w:val="Прижатый влево"/>
    <w:basedOn w:val="a"/>
    <w:next w:val="a"/>
    <w:rsid w:val="00884600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f6">
    <w:name w:val="Normal (Web)"/>
    <w:basedOn w:val="a"/>
    <w:rsid w:val="008846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Strong"/>
    <w:uiPriority w:val="22"/>
    <w:qFormat/>
    <w:rsid w:val="00884600"/>
    <w:rPr>
      <w:b/>
      <w:bCs/>
    </w:rPr>
  </w:style>
  <w:style w:type="paragraph" w:styleId="af8">
    <w:name w:val="List Paragraph"/>
    <w:basedOn w:val="a"/>
    <w:uiPriority w:val="34"/>
    <w:qFormat/>
    <w:rsid w:val="00502B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264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searchresult">
    <w:name w:val="search_result"/>
    <w:basedOn w:val="a0"/>
    <w:rsid w:val="00910C10"/>
  </w:style>
  <w:style w:type="character" w:styleId="af9">
    <w:name w:val="Emphasis"/>
    <w:basedOn w:val="a0"/>
    <w:uiPriority w:val="20"/>
    <w:qFormat/>
    <w:rsid w:val="00B85A1D"/>
    <w:rPr>
      <w:i/>
      <w:iCs/>
    </w:rPr>
  </w:style>
  <w:style w:type="paragraph" w:customStyle="1" w:styleId="ConsNormal">
    <w:name w:val="ConsNormal"/>
    <w:rsid w:val="003F29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10105643/0" TargetMode="External"/><Relationship Id="rId18" Type="http://schemas.openxmlformats.org/officeDocument/2006/relationships/hyperlink" Target="garantF1://10003955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57004/0" TargetMode="External"/><Relationship Id="rId17" Type="http://schemas.openxmlformats.org/officeDocument/2006/relationships/hyperlink" Target="garantF1://12015118.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035.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0105489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05388" TargetMode="External"/><Relationship Id="rId10" Type="http://schemas.openxmlformats.org/officeDocument/2006/relationships/hyperlink" Target="https://internet.garant.ru/document/redirect/23940608/31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document/redirect/10105489/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0A49-545E-4E0C-9E0A-1ED6950B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5880</Words>
  <Characters>33517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Новороссийск от 11.12.2020 N 6122(ред. от 24.01.2022)"О проведении ярмарок и агропромышленных выставок-ярмарок на территории муниципального образования город Новороссийск"(вместе с "Порядком орг</vt:lpstr>
    </vt:vector>
  </TitlesOfParts>
  <Company>Microsoft</Company>
  <LinksUpToDate>false</LinksUpToDate>
  <CharactersWithSpaces>39319</CharactersWithSpaces>
  <SharedDoc>false</SharedDoc>
  <HLinks>
    <vt:vector size="6" baseType="variant"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consultantplus://offline/ref=A1A0A4106BCC41DA3EC56477FCC03788EDEAA06365890751FA6A59776A2D9205FCCD72E84FBE7E7A96F97229E6D692A1C21CAA86C61CBB00271FC87349R2M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11.12.2020 N 6122(ред. от 24.01.2022)"О проведении ярмарок и агропромышленных выставок-ярмарок на территории муниципального образования город Новороссийск"(вместе с "Порядком организации ярмарок и агропромышленных выставок-ярмарок на территории муниципального образования город Новороссийск", "Графиком ярмарочной торговли, организуемой администрацией муниципального образования город Новороссийск", "Ассортиментным перечнем реализу</dc:title>
  <dc:creator>User</dc:creator>
  <cp:lastModifiedBy>USER</cp:lastModifiedBy>
  <cp:revision>3</cp:revision>
  <cp:lastPrinted>2024-04-05T12:49:00Z</cp:lastPrinted>
  <dcterms:created xsi:type="dcterms:W3CDTF">2024-04-25T07:35:00Z</dcterms:created>
  <dcterms:modified xsi:type="dcterms:W3CDTF">2024-04-25T07:35:00Z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