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303178">
              <w:rPr>
                <w:rFonts w:ascii="Arial" w:hAnsi="Arial" w:cs="Arial"/>
                <w:sz w:val="18"/>
                <w:szCs w:val="18"/>
              </w:rPr>
              <w:t>10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DAF">
              <w:rPr>
                <w:rFonts w:ascii="Arial" w:hAnsi="Arial" w:cs="Arial"/>
                <w:sz w:val="18"/>
                <w:szCs w:val="18"/>
              </w:rPr>
              <w:t>2</w:t>
            </w:r>
            <w:r w:rsidR="003F79E8">
              <w:rPr>
                <w:rFonts w:ascii="Arial" w:hAnsi="Arial" w:cs="Arial"/>
                <w:sz w:val="18"/>
                <w:szCs w:val="18"/>
              </w:rPr>
              <w:t>5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</w:t>
            </w:r>
            <w:r w:rsidR="003F79E8">
              <w:rPr>
                <w:rFonts w:ascii="Arial" w:hAnsi="Arial" w:cs="Arial"/>
                <w:sz w:val="18"/>
                <w:szCs w:val="18"/>
              </w:rPr>
              <w:t>10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.201</w:t>
            </w:r>
            <w:r w:rsidR="006525A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117A9" w:rsidRPr="00D90E7B" w:rsidRDefault="00E117A9" w:rsidP="00E117A9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E7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E7B">
        <w:rPr>
          <w:rFonts w:ascii="Arial" w:hAnsi="Arial" w:cs="Arial"/>
          <w:b/>
          <w:noProof/>
          <w:sz w:val="16"/>
          <w:szCs w:val="16"/>
        </w:rPr>
        <w:t>КРАСНОДАРСКИЙ КРАЙ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НОВОКУБАНСКИЙ РАЙОН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СОВЕТ ПРОЧНООКОПСКОГО СЕЛЬСКОГО ПОСЕЛЕНИЯ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НОВОКУБАНСКОГО РАЙОНА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D90E7B">
        <w:rPr>
          <w:rFonts w:ascii="Arial" w:hAnsi="Arial" w:cs="Arial"/>
          <w:b/>
          <w:sz w:val="16"/>
          <w:szCs w:val="16"/>
        </w:rPr>
        <w:t>РЕШЕНИЕ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sz w:val="16"/>
          <w:szCs w:val="16"/>
        </w:rPr>
      </w:pPr>
      <w:r w:rsidRPr="00D90E7B">
        <w:rPr>
          <w:rFonts w:ascii="Arial" w:hAnsi="Arial" w:cs="Arial"/>
          <w:sz w:val="16"/>
          <w:szCs w:val="16"/>
        </w:rPr>
        <w:t>2</w:t>
      </w:r>
      <w:r w:rsidR="003F79E8">
        <w:rPr>
          <w:rFonts w:ascii="Arial" w:hAnsi="Arial" w:cs="Arial"/>
          <w:sz w:val="16"/>
          <w:szCs w:val="16"/>
        </w:rPr>
        <w:t>4</w:t>
      </w:r>
      <w:r w:rsidRPr="00D90E7B">
        <w:rPr>
          <w:rFonts w:ascii="Arial" w:hAnsi="Arial" w:cs="Arial"/>
          <w:sz w:val="16"/>
          <w:szCs w:val="16"/>
        </w:rPr>
        <w:t xml:space="preserve"> </w:t>
      </w:r>
      <w:r w:rsidR="003F79E8">
        <w:rPr>
          <w:rFonts w:ascii="Arial" w:hAnsi="Arial" w:cs="Arial"/>
          <w:sz w:val="16"/>
          <w:szCs w:val="16"/>
        </w:rPr>
        <w:t>октября</w:t>
      </w:r>
      <w:r w:rsidRPr="00D90E7B">
        <w:rPr>
          <w:rFonts w:ascii="Arial" w:hAnsi="Arial" w:cs="Arial"/>
          <w:sz w:val="16"/>
          <w:szCs w:val="16"/>
        </w:rPr>
        <w:t xml:space="preserve"> 201</w:t>
      </w:r>
      <w:r w:rsidR="00497BC0">
        <w:rPr>
          <w:rFonts w:ascii="Arial" w:hAnsi="Arial" w:cs="Arial"/>
          <w:sz w:val="16"/>
          <w:szCs w:val="16"/>
        </w:rPr>
        <w:t>9</w:t>
      </w:r>
      <w:r w:rsidRPr="00D90E7B">
        <w:rPr>
          <w:rFonts w:ascii="Arial" w:hAnsi="Arial" w:cs="Arial"/>
          <w:sz w:val="16"/>
          <w:szCs w:val="16"/>
        </w:rPr>
        <w:t xml:space="preserve"> года</w:t>
      </w:r>
      <w:r w:rsidRPr="00D90E7B">
        <w:rPr>
          <w:rFonts w:ascii="Arial" w:hAnsi="Arial" w:cs="Arial"/>
          <w:sz w:val="16"/>
          <w:szCs w:val="16"/>
        </w:rPr>
        <w:tab/>
      </w:r>
      <w:r w:rsidRPr="00D90E7B">
        <w:rPr>
          <w:rFonts w:ascii="Arial" w:hAnsi="Arial" w:cs="Arial"/>
          <w:sz w:val="16"/>
          <w:szCs w:val="16"/>
        </w:rPr>
        <w:tab/>
        <w:t>№</w:t>
      </w:r>
      <w:r w:rsidR="003F79E8">
        <w:rPr>
          <w:rFonts w:ascii="Arial" w:hAnsi="Arial" w:cs="Arial"/>
          <w:sz w:val="16"/>
          <w:szCs w:val="16"/>
        </w:rPr>
        <w:t>32</w:t>
      </w:r>
      <w:r w:rsidRPr="00D90E7B">
        <w:rPr>
          <w:rFonts w:ascii="Arial" w:hAnsi="Arial" w:cs="Arial"/>
          <w:sz w:val="16"/>
          <w:szCs w:val="16"/>
        </w:rPr>
        <w:tab/>
      </w:r>
      <w:r w:rsidRPr="00D90E7B">
        <w:rPr>
          <w:rFonts w:ascii="Arial" w:hAnsi="Arial" w:cs="Arial"/>
          <w:sz w:val="16"/>
          <w:szCs w:val="16"/>
        </w:rPr>
        <w:tab/>
        <w:t>ст. Прочноокопская</w:t>
      </w:r>
    </w:p>
    <w:p w:rsidR="00E117A9" w:rsidRPr="00D90E7B" w:rsidRDefault="00E117A9" w:rsidP="00E117A9">
      <w:pPr>
        <w:pStyle w:val="1d"/>
        <w:rPr>
          <w:rFonts w:ascii="Arial" w:hAnsi="Arial" w:cs="Arial"/>
          <w:b/>
          <w:snapToGrid w:val="0"/>
          <w:sz w:val="16"/>
          <w:szCs w:val="16"/>
        </w:rPr>
      </w:pPr>
    </w:p>
    <w:p w:rsidR="008310D8" w:rsidRPr="008310D8" w:rsidRDefault="008310D8" w:rsidP="008310D8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b/>
          <w:sz w:val="16"/>
          <w:szCs w:val="16"/>
        </w:rPr>
        <w:t>О внесении изменений в решение Совета Прочноокопского сельского поселения Новокубанского района от 11 декабря 2018 года №177 «О бюджете Прочноокопского сельского поселения Новокубанского района на 2019 год»</w:t>
      </w:r>
    </w:p>
    <w:p w:rsidR="008310D8" w:rsidRPr="008310D8" w:rsidRDefault="008310D8" w:rsidP="008310D8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 Внести в решение Совета Прочноокопского сельского поселения Новокубанского района от 11 декабря 2018 года № 177 «О бюджете Прочноокопского сельского поселения Новокубанского района на 2019 год» следующие изменения:</w:t>
      </w:r>
    </w:p>
    <w:p w:rsidR="008310D8" w:rsidRPr="008310D8" w:rsidRDefault="008310D8" w:rsidP="008310D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1.1. пункт 1 решения изложить в следующей редакции: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«1. Утвердить бюджет Прочноокопского сельского поселения Новокубанского района на 2019 год по доходам в сумме 21 995,7 тысяч рублей по расходам в сумме 24 401,1 тысяч рублей, источники внутреннего финансирования бюджета в сумме 2405,4 тысяч рублей</w:t>
      </w:r>
      <w:proofErr w:type="gramStart"/>
      <w:r w:rsidRPr="008310D8">
        <w:rPr>
          <w:rFonts w:ascii="Arial" w:hAnsi="Arial" w:cs="Arial"/>
          <w:sz w:val="16"/>
          <w:szCs w:val="16"/>
        </w:rPr>
        <w:t>.»;</w:t>
      </w:r>
      <w:proofErr w:type="gramEnd"/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>1.2. Приложение № 3 «Объем доходов в бюджет Прочноокопского сельского поселения Новокубанского района по основным источникам на 2019 год» к решению изложить согласно приложению №1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1.3. Приложение № 5 «Распределение бюджетных ассигнований по разделам и подразделам классификации расходов бюджетов на 2019 год» к решению изложить согласно </w:t>
      </w:r>
      <w:r w:rsidRPr="008310D8">
        <w:rPr>
          <w:sz w:val="16"/>
          <w:szCs w:val="16"/>
        </w:rPr>
        <w:t>приложению № 2</w:t>
      </w:r>
      <w:r w:rsidRPr="008310D8">
        <w:rPr>
          <w:rFonts w:cs="Arial"/>
          <w:sz w:val="16"/>
          <w:szCs w:val="16"/>
        </w:rPr>
        <w:t xml:space="preserve">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1.4. Приложение № 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10D8">
        <w:rPr>
          <w:rFonts w:cs="Arial"/>
          <w:sz w:val="16"/>
          <w:szCs w:val="16"/>
        </w:rPr>
        <w:t>непрограммным</w:t>
      </w:r>
      <w:proofErr w:type="spellEnd"/>
      <w:r w:rsidRPr="008310D8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8310D8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8310D8">
        <w:rPr>
          <w:rFonts w:cs="Arial"/>
          <w:sz w:val="16"/>
          <w:szCs w:val="16"/>
        </w:rPr>
        <w:t xml:space="preserve"> на 2019 год» к решению изложить согласно приложению №3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1.5. Приложение № 7 «Ведомственная структура расходов бюджета Прочноокопского сельского поселения на 2019 год» к решению изложить согласно </w:t>
      </w:r>
      <w:r w:rsidRPr="008310D8">
        <w:rPr>
          <w:sz w:val="16"/>
          <w:szCs w:val="16"/>
        </w:rPr>
        <w:t>приложению № 4</w:t>
      </w:r>
      <w:r w:rsidRPr="008310D8">
        <w:rPr>
          <w:rFonts w:cs="Arial"/>
          <w:sz w:val="16"/>
          <w:szCs w:val="16"/>
        </w:rPr>
        <w:t xml:space="preserve"> к настоящему решению;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1.6. Приложение № 8 «Источники внутреннего финансирования дефицита бюджета Прочноокопского сельского поселения Новокубанского района на 2019 год» к решению изложить согласно приложению № 5 к настоящему решению.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2. </w:t>
      </w:r>
      <w:proofErr w:type="gramStart"/>
      <w:r w:rsidRPr="008310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0D8">
        <w:rPr>
          <w:rFonts w:ascii="Arial" w:hAnsi="Arial" w:cs="Arial"/>
          <w:sz w:val="16"/>
          <w:szCs w:val="16"/>
        </w:rPr>
        <w:t xml:space="preserve"> исполнением настоящего решения оставляю за собой.</w:t>
      </w:r>
    </w:p>
    <w:p w:rsidR="008310D8" w:rsidRPr="008310D8" w:rsidRDefault="008310D8" w:rsidP="008310D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3. Настоящее решение вступает в силу со дня его официального опубликования</w:t>
      </w:r>
    </w:p>
    <w:p w:rsidR="008310D8" w:rsidRPr="008310D8" w:rsidRDefault="008310D8" w:rsidP="008310D8">
      <w:pPr>
        <w:pStyle w:val="ConsPlusNormal0"/>
        <w:ind w:firstLine="567"/>
        <w:jc w:val="both"/>
        <w:rPr>
          <w:sz w:val="16"/>
          <w:szCs w:val="16"/>
        </w:rPr>
      </w:pPr>
    </w:p>
    <w:p w:rsidR="008310D8" w:rsidRPr="008310D8" w:rsidRDefault="008310D8" w:rsidP="008310D8">
      <w:pPr>
        <w:pStyle w:val="ConsPlusNormal0"/>
        <w:ind w:firstLine="567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81"/>
        <w:gridCol w:w="5381"/>
      </w:tblGrid>
      <w:tr w:rsidR="008310D8" w:rsidTr="008310D8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Прочноокопского сельского поселения</w:t>
            </w:r>
          </w:p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8310D8" w:rsidRPr="008310D8" w:rsidRDefault="008310D8" w:rsidP="008310D8">
            <w:pPr>
              <w:pStyle w:val="ConsPlusNormal0"/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8310D8">
              <w:rPr>
                <w:sz w:val="16"/>
                <w:szCs w:val="16"/>
              </w:rPr>
              <w:t>А.А.Заровный</w:t>
            </w:r>
            <w:proofErr w:type="spellEnd"/>
          </w:p>
          <w:p w:rsidR="008310D8" w:rsidRDefault="008310D8" w:rsidP="008310D8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</w:t>
            </w:r>
          </w:p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8310D8" w:rsidRDefault="003F79E8" w:rsidP="008310D8">
            <w:pPr>
              <w:pStyle w:val="ConsPlusNormal0"/>
              <w:ind w:firstLine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Д.Н. </w:t>
            </w:r>
            <w:proofErr w:type="spellStart"/>
            <w:r>
              <w:rPr>
                <w:sz w:val="16"/>
                <w:szCs w:val="16"/>
              </w:rPr>
              <w:t>Симбирский</w:t>
            </w:r>
            <w:proofErr w:type="spellEnd"/>
          </w:p>
        </w:tc>
      </w:tr>
    </w:tbl>
    <w:p w:rsidR="008310D8" w:rsidRPr="008310D8" w:rsidRDefault="008310D8" w:rsidP="008310D8">
      <w:pPr>
        <w:pStyle w:val="ConsPlusNormal0"/>
        <w:ind w:firstLine="567"/>
        <w:jc w:val="both"/>
        <w:rPr>
          <w:sz w:val="10"/>
          <w:szCs w:val="10"/>
        </w:rPr>
      </w:pP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№1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</w:t>
      </w:r>
      <w:r w:rsidR="003F79E8">
        <w:rPr>
          <w:rFonts w:ascii="Arial" w:hAnsi="Arial" w:cs="Arial"/>
          <w:sz w:val="16"/>
          <w:szCs w:val="16"/>
        </w:rPr>
        <w:t>4</w:t>
      </w:r>
      <w:r w:rsidRPr="008310D8">
        <w:rPr>
          <w:rFonts w:ascii="Arial" w:hAnsi="Arial" w:cs="Arial"/>
          <w:sz w:val="16"/>
          <w:szCs w:val="16"/>
        </w:rPr>
        <w:t>.</w:t>
      </w:r>
      <w:r w:rsidR="003F79E8">
        <w:rPr>
          <w:rFonts w:ascii="Arial" w:hAnsi="Arial" w:cs="Arial"/>
          <w:sz w:val="16"/>
          <w:szCs w:val="16"/>
        </w:rPr>
        <w:t>10</w:t>
      </w:r>
      <w:r w:rsidRPr="008310D8">
        <w:rPr>
          <w:rFonts w:ascii="Arial" w:hAnsi="Arial" w:cs="Arial"/>
          <w:sz w:val="16"/>
          <w:szCs w:val="16"/>
        </w:rPr>
        <w:t xml:space="preserve">.2019 г. № </w:t>
      </w:r>
      <w:r w:rsidR="003F79E8">
        <w:rPr>
          <w:rFonts w:ascii="Arial" w:hAnsi="Arial" w:cs="Arial"/>
          <w:sz w:val="16"/>
          <w:szCs w:val="16"/>
        </w:rPr>
        <w:t>32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0"/>
          <w:szCs w:val="10"/>
        </w:rPr>
      </w:pP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№3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tbl>
      <w:tblPr>
        <w:tblW w:w="10788" w:type="dxa"/>
        <w:tblInd w:w="93" w:type="dxa"/>
        <w:tblLayout w:type="fixed"/>
        <w:tblLook w:val="04A0"/>
      </w:tblPr>
      <w:tblGrid>
        <w:gridCol w:w="1858"/>
        <w:gridCol w:w="7655"/>
        <w:gridCol w:w="1275"/>
      </w:tblGrid>
      <w:tr w:rsidR="008310D8" w:rsidRPr="008310D8" w:rsidTr="008310D8">
        <w:trPr>
          <w:trHeight w:val="82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/>
                <w:bCs/>
                <w:sz w:val="16"/>
                <w:szCs w:val="16"/>
              </w:rPr>
              <w:t>Объем доходов в бюджет Прочноокопского сельского поселения Новокубанского района по основным источникам на 2019 год</w:t>
            </w:r>
          </w:p>
        </w:tc>
      </w:tr>
      <w:tr w:rsidR="008310D8" w:rsidRPr="008310D8" w:rsidTr="008310D8">
        <w:trPr>
          <w:trHeight w:val="3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</w:tr>
      <w:tr w:rsidR="008310D8" w:rsidRPr="008310D8" w:rsidTr="008310D8">
        <w:trPr>
          <w:trHeight w:val="2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8310D8">
        <w:trPr>
          <w:trHeight w:val="1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10D8" w:rsidRPr="008310D8" w:rsidTr="008310D8">
        <w:trPr>
          <w:trHeight w:val="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10000000000000000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146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14,9</w:t>
            </w:r>
          </w:p>
        </w:tc>
      </w:tr>
      <w:tr w:rsidR="008310D8" w:rsidRPr="008310D8" w:rsidTr="008310D8">
        <w:trPr>
          <w:trHeight w:val="1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42</w:t>
            </w:r>
            <w:r w:rsidR="003F79E8">
              <w:rPr>
                <w:rFonts w:ascii="Arial" w:hAnsi="Arial" w:cs="Arial"/>
                <w:sz w:val="16"/>
                <w:szCs w:val="16"/>
              </w:rPr>
              <w:t>14</w:t>
            </w:r>
            <w:r w:rsidRPr="008310D8">
              <w:rPr>
                <w:rFonts w:ascii="Arial" w:hAnsi="Arial" w:cs="Arial"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10D8" w:rsidRPr="008310D8" w:rsidTr="008310D8">
        <w:trPr>
          <w:trHeight w:val="65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10302230010000110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2135,2</w:t>
            </w:r>
          </w:p>
        </w:tc>
      </w:tr>
      <w:tr w:rsidR="008310D8" w:rsidRPr="008310D8" w:rsidTr="008310D8">
        <w:trPr>
          <w:trHeight w:val="8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10302240010000110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7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10302250010000110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10302260010000110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2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803,2</w:t>
            </w:r>
          </w:p>
        </w:tc>
      </w:tr>
      <w:tr w:rsidR="008310D8" w:rsidRPr="008310D8" w:rsidTr="008310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10601030100000110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</w:tr>
      <w:tr w:rsidR="008310D8" w:rsidRPr="008310D8" w:rsidTr="008310D8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10606000100000110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</w:tr>
      <w:tr w:rsidR="008310D8" w:rsidRPr="008310D8" w:rsidTr="008310D8">
        <w:trPr>
          <w:trHeight w:val="4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11100000000000000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240,6</w:t>
            </w:r>
          </w:p>
        </w:tc>
      </w:tr>
      <w:tr w:rsidR="008310D8" w:rsidRPr="008310D8" w:rsidTr="008310D8">
        <w:trPr>
          <w:trHeight w:val="7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0D8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0D8">
              <w:rPr>
                <w:rFonts w:ascii="Arial" w:hAnsi="Arial" w:cs="Arial"/>
                <w:color w:val="000000"/>
                <w:sz w:val="16"/>
                <w:szCs w:val="16"/>
              </w:rPr>
              <w:t>240,6</w:t>
            </w:r>
          </w:p>
        </w:tc>
      </w:tr>
      <w:tr w:rsidR="008310D8" w:rsidRPr="008310D8" w:rsidTr="008310D8">
        <w:trPr>
          <w:trHeight w:val="2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20000000000000000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Pr="008310D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8310D8" w:rsidRPr="008310D8" w:rsidTr="008310D8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Pr="008310D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8310D8" w:rsidRPr="008310D8" w:rsidTr="008310D8">
        <w:trPr>
          <w:trHeight w:val="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20210000000000150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7170,2 </w:t>
            </w:r>
          </w:p>
        </w:tc>
      </w:tr>
      <w:tr w:rsidR="008310D8" w:rsidRPr="008310D8" w:rsidTr="008310D8">
        <w:trPr>
          <w:trHeight w:val="2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66</w:t>
            </w:r>
            <w:r w:rsidR="003F79E8">
              <w:rPr>
                <w:rFonts w:ascii="Arial" w:hAnsi="Arial" w:cs="Arial"/>
                <w:sz w:val="16"/>
                <w:szCs w:val="16"/>
              </w:rPr>
              <w:t>69</w:t>
            </w:r>
            <w:r w:rsidRPr="008310D8">
              <w:rPr>
                <w:rFonts w:ascii="Arial" w:hAnsi="Arial" w:cs="Arial"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10D8" w:rsidRPr="008310D8" w:rsidTr="008310D8">
        <w:trPr>
          <w:trHeight w:val="2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20215002100000150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485,7</w:t>
            </w:r>
          </w:p>
        </w:tc>
      </w:tr>
      <w:tr w:rsidR="008310D8" w:rsidRPr="008310D8" w:rsidTr="008310D8">
        <w:trPr>
          <w:trHeight w:val="2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20230000000000150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225,5</w:t>
            </w:r>
          </w:p>
        </w:tc>
      </w:tr>
      <w:tr w:rsidR="008310D8" w:rsidRPr="008310D8" w:rsidTr="008310D8">
        <w:trPr>
          <w:trHeight w:val="4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8310D8">
        <w:trPr>
          <w:trHeight w:val="4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497BC0">
        <w:trPr>
          <w:trHeight w:val="2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21995,7</w:t>
            </w:r>
          </w:p>
        </w:tc>
      </w:tr>
      <w:tr w:rsidR="008310D8" w:rsidRPr="008310D8" w:rsidTr="008310D8">
        <w:trPr>
          <w:trHeight w:val="276"/>
        </w:trPr>
        <w:tc>
          <w:tcPr>
            <w:tcW w:w="10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Федерации».</w:t>
            </w:r>
          </w:p>
        </w:tc>
      </w:tr>
      <w:tr w:rsidR="008310D8" w:rsidRPr="008310D8" w:rsidTr="008310D8">
        <w:trPr>
          <w:trHeight w:val="300"/>
        </w:trPr>
        <w:tc>
          <w:tcPr>
            <w:tcW w:w="10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0D8" w:rsidRPr="008310D8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№2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</w:t>
      </w:r>
      <w:r w:rsidR="003F79E8">
        <w:rPr>
          <w:rFonts w:ascii="Arial" w:hAnsi="Arial" w:cs="Arial"/>
          <w:sz w:val="16"/>
          <w:szCs w:val="16"/>
        </w:rPr>
        <w:t>4</w:t>
      </w:r>
      <w:r w:rsidRPr="008310D8">
        <w:rPr>
          <w:rFonts w:ascii="Arial" w:hAnsi="Arial" w:cs="Arial"/>
          <w:sz w:val="16"/>
          <w:szCs w:val="16"/>
        </w:rPr>
        <w:t>.</w:t>
      </w:r>
      <w:r w:rsidR="003F79E8">
        <w:rPr>
          <w:rFonts w:ascii="Arial" w:hAnsi="Arial" w:cs="Arial"/>
          <w:sz w:val="16"/>
          <w:szCs w:val="16"/>
        </w:rPr>
        <w:t>10</w:t>
      </w:r>
      <w:r w:rsidRPr="008310D8">
        <w:rPr>
          <w:rFonts w:ascii="Arial" w:hAnsi="Arial" w:cs="Arial"/>
          <w:sz w:val="16"/>
          <w:szCs w:val="16"/>
        </w:rPr>
        <w:t xml:space="preserve">.2019 г. № </w:t>
      </w:r>
      <w:r w:rsidR="003F79E8">
        <w:rPr>
          <w:rFonts w:ascii="Arial" w:hAnsi="Arial" w:cs="Arial"/>
          <w:sz w:val="16"/>
          <w:szCs w:val="16"/>
        </w:rPr>
        <w:t>32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№5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Распределение бюджетных ассигнований по разделам и подразделам классификации расходов бюджетов на 2019 год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28"/>
        <w:gridCol w:w="851"/>
        <w:gridCol w:w="1453"/>
        <w:gridCol w:w="956"/>
      </w:tblGrid>
      <w:tr w:rsidR="008310D8" w:rsidRPr="008310D8" w:rsidTr="00965602">
        <w:trPr>
          <w:trHeight w:val="315"/>
        </w:trPr>
        <w:tc>
          <w:tcPr>
            <w:tcW w:w="7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(тысяч рублей)</w:t>
            </w:r>
          </w:p>
        </w:tc>
      </w:tr>
      <w:tr w:rsidR="008310D8" w:rsidRPr="008310D8" w:rsidTr="00965602">
        <w:trPr>
          <w:trHeight w:val="454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56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965602">
        <w:trPr>
          <w:trHeight w:val="265"/>
        </w:trPr>
        <w:tc>
          <w:tcPr>
            <w:tcW w:w="7528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95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965602">
        <w:trPr>
          <w:trHeight w:val="285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39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24401,1</w:t>
            </w:r>
          </w:p>
        </w:tc>
      </w:tr>
      <w:tr w:rsidR="008310D8" w:rsidRPr="008310D8" w:rsidTr="00965602">
        <w:trPr>
          <w:trHeight w:val="7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5850,1</w:t>
            </w:r>
          </w:p>
        </w:tc>
      </w:tr>
      <w:tr w:rsidR="008310D8" w:rsidRPr="008310D8" w:rsidTr="00965602">
        <w:trPr>
          <w:trHeight w:val="509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965602">
        <w:trPr>
          <w:trHeight w:val="43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4447,2</w:t>
            </w:r>
          </w:p>
        </w:tc>
      </w:tr>
      <w:tr w:rsidR="008310D8" w:rsidRPr="008310D8" w:rsidTr="00965602">
        <w:trPr>
          <w:trHeight w:val="39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27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3F79E8" w:rsidP="003F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  <w:r w:rsidR="008310D8" w:rsidRPr="008310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10D8" w:rsidRPr="008310D8" w:rsidTr="00965602">
        <w:trPr>
          <w:trHeight w:val="27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9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965602">
        <w:trPr>
          <w:trHeight w:val="28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257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38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56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Pr="008310D8">
              <w:rPr>
                <w:rFonts w:ascii="Arial" w:hAnsi="Arial" w:cs="Arial"/>
                <w:bCs/>
                <w:sz w:val="16"/>
                <w:szCs w:val="16"/>
              </w:rPr>
              <w:t>,2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78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3F79E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8310D8" w:rsidRPr="008310D8" w:rsidTr="00965602">
        <w:trPr>
          <w:trHeight w:val="268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48</w:t>
            </w:r>
            <w:r w:rsidRPr="008310D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8310D8" w:rsidRPr="008310D8" w:rsidTr="00965602">
        <w:trPr>
          <w:trHeight w:val="315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</w:t>
            </w:r>
            <w:r w:rsidR="003F79E8">
              <w:rPr>
                <w:rFonts w:ascii="Arial" w:hAnsi="Arial" w:cs="Arial"/>
                <w:sz w:val="16"/>
                <w:szCs w:val="16"/>
              </w:rPr>
              <w:t>42</w:t>
            </w:r>
            <w:r w:rsidRPr="008310D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310D8" w:rsidRPr="008310D8" w:rsidTr="00965602">
        <w:trPr>
          <w:trHeight w:val="23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3F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</w:t>
            </w:r>
            <w:r w:rsidR="003F79E8">
              <w:rPr>
                <w:rFonts w:ascii="Arial" w:hAnsi="Arial" w:cs="Arial"/>
                <w:sz w:val="16"/>
                <w:szCs w:val="16"/>
              </w:rPr>
              <w:t>23</w:t>
            </w:r>
            <w:r w:rsidRPr="008310D8">
              <w:rPr>
                <w:rFonts w:ascii="Arial" w:hAnsi="Arial" w:cs="Arial"/>
                <w:sz w:val="16"/>
                <w:szCs w:val="16"/>
              </w:rPr>
              <w:t>,</w:t>
            </w:r>
            <w:r w:rsidR="003F79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310D8" w:rsidRPr="008310D8" w:rsidTr="00965602">
        <w:trPr>
          <w:trHeight w:val="28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7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78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310D8" w:rsidRPr="008310D8" w:rsidTr="00965602">
        <w:trPr>
          <w:trHeight w:val="259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276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№3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</w:t>
      </w:r>
      <w:r w:rsidR="003F79E8">
        <w:rPr>
          <w:rFonts w:ascii="Arial" w:hAnsi="Arial" w:cs="Arial"/>
          <w:sz w:val="16"/>
          <w:szCs w:val="16"/>
        </w:rPr>
        <w:t>4</w:t>
      </w:r>
      <w:r w:rsidRPr="008310D8">
        <w:rPr>
          <w:rFonts w:ascii="Arial" w:hAnsi="Arial" w:cs="Arial"/>
          <w:sz w:val="16"/>
          <w:szCs w:val="16"/>
        </w:rPr>
        <w:t>.</w:t>
      </w:r>
      <w:r w:rsidR="003F79E8">
        <w:rPr>
          <w:rFonts w:ascii="Arial" w:hAnsi="Arial" w:cs="Arial"/>
          <w:sz w:val="16"/>
          <w:szCs w:val="16"/>
        </w:rPr>
        <w:t>10</w:t>
      </w:r>
      <w:r w:rsidRPr="008310D8">
        <w:rPr>
          <w:rFonts w:ascii="Arial" w:hAnsi="Arial" w:cs="Arial"/>
          <w:sz w:val="16"/>
          <w:szCs w:val="16"/>
        </w:rPr>
        <w:t xml:space="preserve">.2019 г. № </w:t>
      </w:r>
      <w:r w:rsidR="003F79E8">
        <w:rPr>
          <w:rFonts w:ascii="Arial" w:hAnsi="Arial" w:cs="Arial"/>
          <w:sz w:val="16"/>
          <w:szCs w:val="16"/>
        </w:rPr>
        <w:t>32</w:t>
      </w:r>
    </w:p>
    <w:p w:rsidR="008310D8" w:rsidRPr="00965602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№6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965602" w:rsidRDefault="008310D8" w:rsidP="008310D8">
      <w:pPr>
        <w:ind w:left="567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left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непрограммным</w:t>
      </w:r>
      <w:proofErr w:type="spellEnd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 направлениям деятельности), группам </w:t>
      </w:r>
      <w:proofErr w:type="gramStart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видов расходов классификации расходов бюджетов</w:t>
      </w:r>
      <w:proofErr w:type="gramEnd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 на 2019 год</w:t>
      </w:r>
    </w:p>
    <w:p w:rsidR="008310D8" w:rsidRPr="008310D8" w:rsidRDefault="008310D8" w:rsidP="008310D8">
      <w:pPr>
        <w:ind w:left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0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2"/>
        <w:gridCol w:w="6726"/>
        <w:gridCol w:w="1276"/>
        <w:gridCol w:w="992"/>
        <w:gridCol w:w="1084"/>
      </w:tblGrid>
      <w:tr w:rsidR="008310D8" w:rsidRPr="008310D8" w:rsidTr="00965602">
        <w:trPr>
          <w:trHeight w:val="360"/>
        </w:trPr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310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6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Вид расхода</w:t>
            </w:r>
          </w:p>
        </w:tc>
        <w:tc>
          <w:tcPr>
            <w:tcW w:w="1084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rPr>
          <w:trHeight w:val="184"/>
        </w:trPr>
        <w:tc>
          <w:tcPr>
            <w:tcW w:w="802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B50EC9">
        <w:trPr>
          <w:trHeight w:val="15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23901,1</w:t>
            </w:r>
          </w:p>
        </w:tc>
      </w:tr>
      <w:tr w:rsidR="008310D8" w:rsidRPr="008310D8" w:rsidTr="00965602">
        <w:trPr>
          <w:trHeight w:val="43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6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56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5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2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41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5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bCs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 - коммунального хозяйства на 2015-2021год"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3890,9</w:t>
            </w:r>
          </w:p>
        </w:tc>
      </w:tr>
      <w:tr w:rsidR="008310D8" w:rsidRPr="008310D8" w:rsidTr="00965602">
        <w:trPr>
          <w:trHeight w:val="27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27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Мероприятия по водоснабжению и водоотведению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нселенных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4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24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4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28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965602">
        <w:trPr>
          <w:trHeight w:val="26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277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41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395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9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42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3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0700000000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8310D8">
              <w:rPr>
                <w:rFonts w:ascii="Arial" w:hAnsi="Arial" w:cs="Arial"/>
                <w:i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35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8310D8">
              <w:rPr>
                <w:rFonts w:ascii="Arial" w:hAnsi="Arial" w:cs="Arial"/>
                <w:i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55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9221,7</w:t>
            </w:r>
          </w:p>
        </w:tc>
      </w:tr>
      <w:tr w:rsidR="008310D8" w:rsidRPr="008310D8" w:rsidTr="00965602">
        <w:trPr>
          <w:trHeight w:val="43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</w:tr>
      <w:tr w:rsidR="008310D8" w:rsidRPr="008310D8" w:rsidTr="00965602">
        <w:trPr>
          <w:trHeight w:val="257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310D8" w:rsidRPr="008310D8" w:rsidTr="00965602">
        <w:trPr>
          <w:trHeight w:val="2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965602">
        <w:trPr>
          <w:trHeight w:val="42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965602">
        <w:trPr>
          <w:trHeight w:val="43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41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41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55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0900000000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28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42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42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6071,8</w:t>
            </w:r>
          </w:p>
        </w:tc>
      </w:tr>
      <w:tr w:rsidR="008310D8" w:rsidRPr="008310D8" w:rsidTr="00965602">
        <w:trPr>
          <w:trHeight w:val="42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1080,8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965602">
        <w:trPr>
          <w:trHeight w:val="55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497BC0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26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33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3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4807,0</w:t>
            </w:r>
          </w:p>
        </w:tc>
      </w:tr>
      <w:tr w:rsidR="008310D8" w:rsidRPr="008310D8" w:rsidTr="00965602">
        <w:trPr>
          <w:trHeight w:val="26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4443,4</w:t>
            </w:r>
          </w:p>
        </w:tc>
      </w:tr>
      <w:tr w:rsidR="008310D8" w:rsidRPr="008310D8" w:rsidTr="00965602">
        <w:trPr>
          <w:trHeight w:val="54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3615,4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720,5</w:t>
            </w:r>
          </w:p>
        </w:tc>
      </w:tr>
      <w:tr w:rsidR="008310D8" w:rsidRPr="008310D8" w:rsidTr="00965602">
        <w:trPr>
          <w:trHeight w:val="27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8310D8" w:rsidRPr="008310D8" w:rsidTr="00965602">
        <w:trPr>
          <w:trHeight w:val="2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310D8" w:rsidRPr="008310D8" w:rsidTr="00965602">
        <w:trPr>
          <w:trHeight w:val="40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5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39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965602">
        <w:trPr>
          <w:trHeight w:val="45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B50EC9">
        <w:trPr>
          <w:trHeight w:val="19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497BC0">
        <w:trPr>
          <w:trHeight w:val="245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B50EC9">
        <w:trPr>
          <w:trHeight w:val="3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965602">
        <w:trPr>
          <w:trHeight w:val="40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B50EC9">
        <w:trPr>
          <w:trHeight w:val="32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8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8310D8" w:rsidRPr="008310D8" w:rsidRDefault="008310D8" w:rsidP="008310D8">
      <w:pPr>
        <w:ind w:left="6804"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color w:val="000000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№4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№204</w:t>
      </w:r>
    </w:p>
    <w:p w:rsidR="008310D8" w:rsidRPr="00497BC0" w:rsidRDefault="008310D8" w:rsidP="00497BC0">
      <w:pPr>
        <w:ind w:left="7371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№7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 № 177</w:t>
      </w:r>
    </w:p>
    <w:p w:rsidR="008310D8" w:rsidRPr="00497BC0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310D8">
        <w:rPr>
          <w:rFonts w:ascii="Arial" w:hAnsi="Arial" w:cs="Arial"/>
          <w:b/>
          <w:color w:val="000000"/>
          <w:sz w:val="16"/>
          <w:szCs w:val="16"/>
        </w:rPr>
        <w:t xml:space="preserve">Ведомственная структура расходов бюджета Прочноокопского сельского поселения на 2019 год  </w:t>
      </w:r>
    </w:p>
    <w:p w:rsidR="008310D8" w:rsidRPr="008310D8" w:rsidRDefault="008310D8" w:rsidP="008310D8">
      <w:pPr>
        <w:jc w:val="right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708"/>
        <w:gridCol w:w="851"/>
        <w:gridCol w:w="709"/>
        <w:gridCol w:w="1134"/>
        <w:gridCol w:w="708"/>
        <w:gridCol w:w="1119"/>
      </w:tblGrid>
      <w:tr w:rsidR="008310D8" w:rsidRPr="008310D8" w:rsidTr="0039109F">
        <w:trPr>
          <w:trHeight w:val="360"/>
        </w:trPr>
        <w:tc>
          <w:tcPr>
            <w:tcW w:w="5544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RANGE!B1:H146"/>
            <w:bookmarkEnd w:id="0"/>
            <w:r w:rsidRPr="008310D8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rPr>
          <w:trHeight w:val="618"/>
        </w:trPr>
        <w:tc>
          <w:tcPr>
            <w:tcW w:w="5544" w:type="dxa"/>
            <w:vMerge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39109F">
        <w:trPr>
          <w:trHeight w:val="285"/>
        </w:trPr>
        <w:tc>
          <w:tcPr>
            <w:tcW w:w="554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310D8" w:rsidRPr="008310D8" w:rsidTr="0039109F">
        <w:trPr>
          <w:trHeight w:val="23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rPr>
          <w:trHeight w:val="19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3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12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42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24367,1</w:t>
            </w:r>
          </w:p>
        </w:tc>
      </w:tr>
      <w:tr w:rsidR="008310D8" w:rsidRPr="008310D8" w:rsidTr="0039109F">
        <w:trPr>
          <w:trHeight w:val="27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5816,1</w:t>
            </w:r>
          </w:p>
        </w:tc>
      </w:tr>
      <w:tr w:rsidR="008310D8" w:rsidRPr="008310D8" w:rsidTr="0039109F">
        <w:trPr>
          <w:trHeight w:val="3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12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50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4447,2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4443,3</w:t>
            </w:r>
          </w:p>
        </w:tc>
      </w:tr>
      <w:tr w:rsidR="008310D8" w:rsidRPr="008310D8" w:rsidTr="0039109F">
        <w:trPr>
          <w:trHeight w:val="28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4443,3</w:t>
            </w:r>
          </w:p>
        </w:tc>
      </w:tr>
      <w:tr w:rsidR="008310D8" w:rsidRPr="008310D8" w:rsidTr="0039109F">
        <w:trPr>
          <w:trHeight w:val="25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3615,4</w:t>
            </w:r>
          </w:p>
        </w:tc>
      </w:tr>
      <w:tr w:rsidR="008310D8" w:rsidRPr="008310D8" w:rsidTr="0039109F">
        <w:trPr>
          <w:trHeight w:val="40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720,5</w:t>
            </w:r>
          </w:p>
        </w:tc>
      </w:tr>
      <w:tr w:rsidR="008310D8" w:rsidRPr="008310D8" w:rsidTr="0039109F">
        <w:trPr>
          <w:trHeight w:val="25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8310D8" w:rsidRPr="008310D8" w:rsidTr="0039109F">
        <w:trPr>
          <w:trHeight w:val="5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39109F">
        <w:trPr>
          <w:trHeight w:val="42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470,0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18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17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4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24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1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8310D8" w:rsidRPr="008310D8" w:rsidTr="0039109F">
        <w:trPr>
          <w:trHeight w:val="260"/>
        </w:trPr>
        <w:tc>
          <w:tcPr>
            <w:tcW w:w="5544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310D8" w:rsidRPr="008310D8" w:rsidTr="00B50EC9">
        <w:trPr>
          <w:trHeight w:val="12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14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40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15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23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8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40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12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6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42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2617,2</w:t>
            </w:r>
          </w:p>
        </w:tc>
      </w:tr>
      <w:tr w:rsidR="008310D8" w:rsidRPr="008310D8" w:rsidTr="0039109F">
        <w:trPr>
          <w:trHeight w:val="26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41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7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4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41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7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7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6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3890,9</w:t>
            </w:r>
          </w:p>
        </w:tc>
      </w:tr>
      <w:tr w:rsidR="008310D8" w:rsidRPr="008310D8" w:rsidTr="0039109F">
        <w:trPr>
          <w:trHeight w:val="26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1375,0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- коммунального хозяйства на 2015-2021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1375,0</w:t>
            </w:r>
          </w:p>
        </w:tc>
      </w:tr>
      <w:tr w:rsidR="008310D8" w:rsidRPr="008310D8" w:rsidTr="0039109F">
        <w:trPr>
          <w:trHeight w:val="15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58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- коммунального хозяйства"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26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7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24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41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25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мероприятии</w:t>
            </w:r>
            <w:proofErr w:type="gramEnd"/>
            <w:r w:rsidRPr="008310D8">
              <w:rPr>
                <w:rFonts w:ascii="Arial" w:hAnsi="Arial" w:cs="Arial"/>
                <w:sz w:val="16"/>
                <w:szCs w:val="16"/>
              </w:rPr>
              <w:t xml:space="preserve"> по благоустройству территории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28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41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23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45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40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11185,7</w:t>
            </w:r>
          </w:p>
        </w:tc>
      </w:tr>
      <w:tr w:rsidR="008310D8" w:rsidRPr="008310D8" w:rsidTr="0039109F">
        <w:trPr>
          <w:trHeight w:val="727"/>
        </w:trPr>
        <w:tc>
          <w:tcPr>
            <w:tcW w:w="554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9221,7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</w:tr>
      <w:tr w:rsidR="008310D8" w:rsidRPr="008310D8" w:rsidTr="0039109F">
        <w:trPr>
          <w:trHeight w:val="26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310D8" w:rsidRPr="008310D8" w:rsidTr="00B50EC9">
        <w:trPr>
          <w:trHeight w:val="149"/>
        </w:trPr>
        <w:tc>
          <w:tcPr>
            <w:tcW w:w="554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39109F">
        <w:trPr>
          <w:trHeight w:val="13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19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45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40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26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B50EC9">
        <w:trPr>
          <w:trHeight w:val="1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16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53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B50EC9">
        <w:trPr>
          <w:trHeight w:val="12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44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B50EC9">
        <w:trPr>
          <w:trHeight w:val="34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8310D8" w:rsidRPr="008310D8" w:rsidRDefault="008310D8" w:rsidP="008310D8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№5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№204</w:t>
      </w:r>
    </w:p>
    <w:p w:rsidR="008310D8" w:rsidRPr="00497BC0" w:rsidRDefault="008310D8" w:rsidP="00497BC0">
      <w:pPr>
        <w:ind w:left="7371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№8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B50EC9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Прочноокопского сельского поселения Новокубанского района на 2019 год</w:t>
      </w:r>
    </w:p>
    <w:p w:rsidR="008310D8" w:rsidRPr="008310D8" w:rsidRDefault="008310D8" w:rsidP="008310D8">
      <w:pPr>
        <w:tabs>
          <w:tab w:val="left" w:pos="6300"/>
        </w:tabs>
        <w:ind w:left="4956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71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6095"/>
        <w:gridCol w:w="1560"/>
      </w:tblGrid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2405,4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99201050000000000500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99201050201000000510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99201050201100000510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99201050000000000600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99201050201000000610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ind w:left="-456" w:right="63" w:firstLine="456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99201050201100000610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</w:tbl>
    <w:p w:rsidR="008310D8" w:rsidRPr="008310D8" w:rsidRDefault="008310D8" w:rsidP="008310D8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E117A9" w:rsidRPr="00B50EC9" w:rsidRDefault="00E117A9" w:rsidP="0005547B">
      <w:pPr>
        <w:spacing w:line="240" w:lineRule="atLeast"/>
        <w:ind w:left="567"/>
        <w:jc w:val="both"/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90C">
              <w:rPr>
                <w:rFonts w:ascii="Arial" w:hAnsi="Arial" w:cs="Arial"/>
                <w:sz w:val="16"/>
                <w:szCs w:val="16"/>
              </w:rPr>
              <w:t>22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B9390C">
              <w:rPr>
                <w:rFonts w:ascii="Arial" w:hAnsi="Arial" w:cs="Arial"/>
                <w:sz w:val="16"/>
                <w:szCs w:val="16"/>
              </w:rPr>
              <w:t>8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B9390C">
              <w:rPr>
                <w:rFonts w:ascii="Arial" w:hAnsi="Arial" w:cs="Arial"/>
                <w:sz w:val="16"/>
                <w:szCs w:val="16"/>
              </w:rPr>
              <w:t>6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1734F">
              <w:rPr>
                <w:rFonts w:ascii="Arial" w:hAnsi="Arial" w:cs="Arial"/>
                <w:sz w:val="16"/>
                <w:szCs w:val="16"/>
              </w:rPr>
              <w:t>11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E117A9">
      <w:pPr>
        <w:rPr>
          <w:b/>
          <w:sz w:val="16"/>
          <w:szCs w:val="16"/>
        </w:rPr>
      </w:pPr>
    </w:p>
    <w:sectPr w:rsidR="001C3D4C" w:rsidRPr="006614A2" w:rsidSect="00B50EC9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45" w:rsidRDefault="00575A45">
      <w:r>
        <w:separator/>
      </w:r>
    </w:p>
  </w:endnote>
  <w:endnote w:type="continuationSeparator" w:id="0">
    <w:p w:rsidR="00575A45" w:rsidRDefault="0057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45" w:rsidRDefault="00575A45">
      <w:r>
        <w:separator/>
      </w:r>
    </w:p>
  </w:footnote>
  <w:footnote w:type="continuationSeparator" w:id="0">
    <w:p w:rsidR="00575A45" w:rsidRDefault="0057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5547B"/>
    <w:rsid w:val="00085C8F"/>
    <w:rsid w:val="000965AF"/>
    <w:rsid w:val="000B0C22"/>
    <w:rsid w:val="000C469A"/>
    <w:rsid w:val="00121158"/>
    <w:rsid w:val="00127B3E"/>
    <w:rsid w:val="0014175E"/>
    <w:rsid w:val="00141CEE"/>
    <w:rsid w:val="001616F8"/>
    <w:rsid w:val="001817C2"/>
    <w:rsid w:val="001C3D4C"/>
    <w:rsid w:val="001C5BFA"/>
    <w:rsid w:val="002E085D"/>
    <w:rsid w:val="00303178"/>
    <w:rsid w:val="0030655A"/>
    <w:rsid w:val="00322770"/>
    <w:rsid w:val="00352038"/>
    <w:rsid w:val="00360536"/>
    <w:rsid w:val="0039109F"/>
    <w:rsid w:val="0039681D"/>
    <w:rsid w:val="003C209A"/>
    <w:rsid w:val="003C4DAF"/>
    <w:rsid w:val="003C5F79"/>
    <w:rsid w:val="003D1E5E"/>
    <w:rsid w:val="003E2789"/>
    <w:rsid w:val="003F1EBC"/>
    <w:rsid w:val="003F79E8"/>
    <w:rsid w:val="0041734F"/>
    <w:rsid w:val="0043167D"/>
    <w:rsid w:val="00450822"/>
    <w:rsid w:val="00476925"/>
    <w:rsid w:val="00484F30"/>
    <w:rsid w:val="00497BC0"/>
    <w:rsid w:val="004A06BF"/>
    <w:rsid w:val="004B30DD"/>
    <w:rsid w:val="004C11CE"/>
    <w:rsid w:val="004C3734"/>
    <w:rsid w:val="004E7B08"/>
    <w:rsid w:val="004F4123"/>
    <w:rsid w:val="0052023F"/>
    <w:rsid w:val="00566226"/>
    <w:rsid w:val="00575A45"/>
    <w:rsid w:val="005A79DC"/>
    <w:rsid w:val="005C7FE9"/>
    <w:rsid w:val="005E37B7"/>
    <w:rsid w:val="005F2603"/>
    <w:rsid w:val="00626498"/>
    <w:rsid w:val="006525A2"/>
    <w:rsid w:val="006614A2"/>
    <w:rsid w:val="006A1DDB"/>
    <w:rsid w:val="006B3DDB"/>
    <w:rsid w:val="006B5C65"/>
    <w:rsid w:val="006E7DC8"/>
    <w:rsid w:val="006F0836"/>
    <w:rsid w:val="006F3C93"/>
    <w:rsid w:val="007170CF"/>
    <w:rsid w:val="007725AD"/>
    <w:rsid w:val="007831CA"/>
    <w:rsid w:val="007A394D"/>
    <w:rsid w:val="007B0639"/>
    <w:rsid w:val="008310D8"/>
    <w:rsid w:val="0088765A"/>
    <w:rsid w:val="008B7D13"/>
    <w:rsid w:val="008C2769"/>
    <w:rsid w:val="00916303"/>
    <w:rsid w:val="00941EA0"/>
    <w:rsid w:val="00965602"/>
    <w:rsid w:val="009808D5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50EC9"/>
    <w:rsid w:val="00B8291B"/>
    <w:rsid w:val="00B8676A"/>
    <w:rsid w:val="00B9390C"/>
    <w:rsid w:val="00BB3B82"/>
    <w:rsid w:val="00BC28CB"/>
    <w:rsid w:val="00BD767F"/>
    <w:rsid w:val="00BE6A69"/>
    <w:rsid w:val="00C40E20"/>
    <w:rsid w:val="00C61068"/>
    <w:rsid w:val="00C6393B"/>
    <w:rsid w:val="00C717BA"/>
    <w:rsid w:val="00C75C6F"/>
    <w:rsid w:val="00C8414F"/>
    <w:rsid w:val="00D4734B"/>
    <w:rsid w:val="00D64FD8"/>
    <w:rsid w:val="00D73D0C"/>
    <w:rsid w:val="00D91F5B"/>
    <w:rsid w:val="00DB4F04"/>
    <w:rsid w:val="00DD10ED"/>
    <w:rsid w:val="00DD552C"/>
    <w:rsid w:val="00E117A9"/>
    <w:rsid w:val="00E26FE2"/>
    <w:rsid w:val="00E37BF2"/>
    <w:rsid w:val="00E518B3"/>
    <w:rsid w:val="00E55BF6"/>
    <w:rsid w:val="00E95A9F"/>
    <w:rsid w:val="00EB3DC5"/>
    <w:rsid w:val="00EF6E04"/>
    <w:rsid w:val="00F235F5"/>
    <w:rsid w:val="00F54018"/>
    <w:rsid w:val="00F95B1B"/>
    <w:rsid w:val="00FB2823"/>
    <w:rsid w:val="00FC1E17"/>
    <w:rsid w:val="00FC48A2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09F8-B366-48F4-B927-0FF62DF5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26568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3</cp:revision>
  <cp:lastPrinted>2018-02-21T13:11:00Z</cp:lastPrinted>
  <dcterms:created xsi:type="dcterms:W3CDTF">2019-10-28T13:40:00Z</dcterms:created>
  <dcterms:modified xsi:type="dcterms:W3CDTF">2019-12-16T07:34:00Z</dcterms:modified>
</cp:coreProperties>
</file>