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2B" w:rsidRPr="006127C4" w:rsidRDefault="006127C4" w:rsidP="00612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127C4">
        <w:rPr>
          <w:rFonts w:ascii="Times New Roman" w:hAnsi="Times New Roman" w:cs="Times New Roman"/>
          <w:sz w:val="28"/>
          <w:szCs w:val="28"/>
        </w:rPr>
        <w:t xml:space="preserve">28 июня </w:t>
      </w:r>
      <w:r>
        <w:rPr>
          <w:rFonts w:ascii="Times New Roman" w:hAnsi="Times New Roman" w:cs="Times New Roman"/>
          <w:sz w:val="28"/>
          <w:szCs w:val="28"/>
        </w:rPr>
        <w:t xml:space="preserve">2022 года в администрации Прочноокопского сельского поселения состоялось очередное заседание территориальной комиссии по профилактике правонарушений, на котором рассмотрены вопросы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занятости детей и подростков в каникулярный период</w:t>
      </w:r>
      <w:r w:rsidR="000C1668">
        <w:rPr>
          <w:rFonts w:ascii="Times New Roman" w:hAnsi="Times New Roman" w:cs="Times New Roman"/>
          <w:sz w:val="28"/>
          <w:szCs w:val="28"/>
        </w:rPr>
        <w:t xml:space="preserve"> и</w:t>
      </w:r>
      <w:r w:rsidR="0083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</w:t>
      </w:r>
      <w:r w:rsidR="000C1668">
        <w:rPr>
          <w:rFonts w:ascii="Times New Roman" w:hAnsi="Times New Roman" w:cs="Times New Roman"/>
          <w:sz w:val="28"/>
          <w:szCs w:val="28"/>
        </w:rPr>
        <w:t>я</w:t>
      </w:r>
      <w:r w:rsidR="008320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работы территориальной комиссии на 2-е полугодие 2022 года, заслушана информация о выполнении ранее принятых </w:t>
      </w:r>
      <w:r w:rsidR="00832098">
        <w:rPr>
          <w:rFonts w:ascii="Times New Roman" w:hAnsi="Times New Roman" w:cs="Times New Roman"/>
          <w:sz w:val="28"/>
          <w:szCs w:val="28"/>
        </w:rPr>
        <w:t>реше</w:t>
      </w:r>
      <w:r w:rsidR="000C1668">
        <w:rPr>
          <w:rFonts w:ascii="Times New Roman" w:hAnsi="Times New Roman" w:cs="Times New Roman"/>
          <w:sz w:val="28"/>
          <w:szCs w:val="28"/>
        </w:rPr>
        <w:t>ний территориальной комиссии.</w:t>
      </w:r>
      <w:proofErr w:type="gramEnd"/>
      <w:r w:rsidR="000C1668">
        <w:rPr>
          <w:rFonts w:ascii="Times New Roman" w:hAnsi="Times New Roman" w:cs="Times New Roman"/>
          <w:sz w:val="28"/>
          <w:szCs w:val="28"/>
        </w:rPr>
        <w:t xml:space="preserve"> В заседании под председательством главы Прочноокопского сельского поселения </w:t>
      </w:r>
      <w:r w:rsidR="00832098">
        <w:rPr>
          <w:rFonts w:ascii="Times New Roman" w:hAnsi="Times New Roman" w:cs="Times New Roman"/>
          <w:sz w:val="28"/>
          <w:szCs w:val="28"/>
        </w:rPr>
        <w:t>приняли участие постоянно действующие члены</w:t>
      </w:r>
      <w:r w:rsidR="00051AA2">
        <w:rPr>
          <w:rFonts w:ascii="Times New Roman" w:hAnsi="Times New Roman" w:cs="Times New Roman"/>
          <w:sz w:val="28"/>
          <w:szCs w:val="28"/>
        </w:rPr>
        <w:t xml:space="preserve"> совещательного органа.</w:t>
      </w:r>
    </w:p>
    <w:sectPr w:rsidR="00393F2B" w:rsidRPr="006127C4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C4"/>
    <w:rsid w:val="00051AA2"/>
    <w:rsid w:val="000C1668"/>
    <w:rsid w:val="00355F06"/>
    <w:rsid w:val="00393F2B"/>
    <w:rsid w:val="003E32DC"/>
    <w:rsid w:val="006127C4"/>
    <w:rsid w:val="00832098"/>
    <w:rsid w:val="009F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UserFin</cp:lastModifiedBy>
  <cp:revision>2</cp:revision>
  <dcterms:created xsi:type="dcterms:W3CDTF">2022-09-21T08:07:00Z</dcterms:created>
  <dcterms:modified xsi:type="dcterms:W3CDTF">2022-09-21T12:04:00Z</dcterms:modified>
</cp:coreProperties>
</file>