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9D" w:rsidRDefault="00A2182B" w:rsidP="00A21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2182B">
        <w:rPr>
          <w:rFonts w:ascii="Times New Roman" w:hAnsi="Times New Roman" w:cs="Times New Roman"/>
          <w:sz w:val="28"/>
          <w:szCs w:val="28"/>
        </w:rPr>
        <w:t>27 апреля 2023 года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Прочноокопского сельского поселения состоялось заседание территориальной комиссии по профилактике правонарушений, на</w:t>
      </w:r>
      <w:r w:rsidR="00CB2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речь шла о мерах обеспечени</w:t>
      </w:r>
      <w:r w:rsidR="004A301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правопорядка в период празднования </w:t>
      </w:r>
      <w:r w:rsidR="0025601E">
        <w:rPr>
          <w:rFonts w:ascii="Times New Roman" w:hAnsi="Times New Roman" w:cs="Times New Roman"/>
          <w:sz w:val="28"/>
          <w:szCs w:val="28"/>
        </w:rPr>
        <w:t>1 Мая и Дня Победы в условиях проведения специальной военной операции</w:t>
      </w:r>
      <w:r w:rsidR="00A067EB">
        <w:rPr>
          <w:rFonts w:ascii="Times New Roman" w:hAnsi="Times New Roman" w:cs="Times New Roman"/>
          <w:sz w:val="28"/>
          <w:szCs w:val="28"/>
        </w:rPr>
        <w:t>, участники заседания затронули тему личной и имущественной безопасности.</w:t>
      </w:r>
      <w:r w:rsidR="0025601E">
        <w:rPr>
          <w:rFonts w:ascii="Times New Roman" w:hAnsi="Times New Roman" w:cs="Times New Roman"/>
          <w:sz w:val="28"/>
          <w:szCs w:val="28"/>
        </w:rPr>
        <w:t xml:space="preserve"> Членами комиссии была проведена профилактическая работа с гражданами, нарушающими нормы закона в с</w:t>
      </w:r>
      <w:r w:rsidR="00A067EB">
        <w:rPr>
          <w:rFonts w:ascii="Times New Roman" w:hAnsi="Times New Roman" w:cs="Times New Roman"/>
          <w:sz w:val="28"/>
          <w:szCs w:val="28"/>
        </w:rPr>
        <w:t>фере</w:t>
      </w:r>
      <w:r w:rsidR="0014389D">
        <w:rPr>
          <w:rFonts w:ascii="Times New Roman" w:hAnsi="Times New Roman" w:cs="Times New Roman"/>
          <w:sz w:val="28"/>
          <w:szCs w:val="28"/>
        </w:rPr>
        <w:t xml:space="preserve"> семейно-бытовых отношений.</w:t>
      </w:r>
      <w:r w:rsidR="00A06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A05" w:rsidRDefault="008C4A05" w:rsidP="00A21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5C7" w:rsidRDefault="0014389D" w:rsidP="00A21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3860"/>
            <wp:effectExtent l="19050" t="0" r="3175" b="0"/>
            <wp:docPr id="1" name="Рисунок 1" descr="C:\Users\UserFin\Desktop\участковые апр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Fin\Desktop\участковые апре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F2B" w:rsidRPr="00A2182B" w:rsidRDefault="00A067EB" w:rsidP="00A21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5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3860"/>
            <wp:effectExtent l="19050" t="0" r="3175" b="0"/>
            <wp:docPr id="2" name="Рисунок 2" descr="C:\Users\UserFin\Desktop\апрель Т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Fin\Desktop\апрель Т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3F2B" w:rsidRPr="00A2182B" w:rsidSect="0039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82B"/>
    <w:rsid w:val="0014389D"/>
    <w:rsid w:val="0025601E"/>
    <w:rsid w:val="00257CBA"/>
    <w:rsid w:val="00355F06"/>
    <w:rsid w:val="00393F2B"/>
    <w:rsid w:val="004A301B"/>
    <w:rsid w:val="005F1211"/>
    <w:rsid w:val="007C75C7"/>
    <w:rsid w:val="008C4A05"/>
    <w:rsid w:val="008C64E7"/>
    <w:rsid w:val="00A067EB"/>
    <w:rsid w:val="00A2182B"/>
    <w:rsid w:val="00CB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UserFin</dc:creator>
  <cp:lastModifiedBy>UserFin</cp:lastModifiedBy>
  <cp:revision>9</cp:revision>
  <dcterms:created xsi:type="dcterms:W3CDTF">2023-05-19T12:45:00Z</dcterms:created>
  <dcterms:modified xsi:type="dcterms:W3CDTF">2023-05-22T06:49:00Z</dcterms:modified>
</cp:coreProperties>
</file>