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8B0" w:rsidRPr="00B513B5" w:rsidRDefault="007266F4" w:rsidP="00EE63F0">
      <w:pPr>
        <w:ind w:firstLine="0"/>
        <w:jc w:val="center"/>
        <w:rPr>
          <w:rFonts w:ascii="Times New Roman" w:hAnsi="Times New Roman"/>
          <w:sz w:val="28"/>
          <w:szCs w:val="28"/>
        </w:rPr>
      </w:pPr>
      <w:bookmarkStart w:id="0" w:name="_GoBack"/>
      <w:bookmarkEnd w:id="0"/>
      <w:r>
        <w:rPr>
          <w:rFonts w:ascii="Times New Roman" w:hAnsi="Times New Roman"/>
          <w:sz w:val="28"/>
          <w:szCs w:val="28"/>
        </w:rPr>
        <w:t>ПРО</w:t>
      </w:r>
      <w:r w:rsidR="008B79AF">
        <w:rPr>
          <w:rFonts w:ascii="Times New Roman" w:hAnsi="Times New Roman"/>
          <w:sz w:val="28"/>
          <w:szCs w:val="28"/>
        </w:rPr>
        <w:t>Е</w:t>
      </w:r>
      <w:r>
        <w:rPr>
          <w:rFonts w:ascii="Times New Roman" w:hAnsi="Times New Roman"/>
          <w:sz w:val="28"/>
          <w:szCs w:val="28"/>
        </w:rPr>
        <w:t>КТ</w:t>
      </w:r>
    </w:p>
    <w:p w:rsidR="00D468B0" w:rsidRPr="00B513B5" w:rsidRDefault="00D468B0" w:rsidP="00EE63F0">
      <w:pPr>
        <w:ind w:firstLine="0"/>
        <w:jc w:val="center"/>
        <w:rPr>
          <w:rFonts w:ascii="Times New Roman" w:hAnsi="Times New Roman"/>
          <w:sz w:val="28"/>
          <w:szCs w:val="28"/>
        </w:rPr>
      </w:pPr>
      <w:r w:rsidRPr="00B513B5">
        <w:rPr>
          <w:rFonts w:ascii="Times New Roman" w:hAnsi="Times New Roman"/>
          <w:sz w:val="28"/>
          <w:szCs w:val="28"/>
        </w:rPr>
        <w:t>РЕШЕНИЕ</w:t>
      </w:r>
    </w:p>
    <w:p w:rsidR="00D468B0" w:rsidRPr="00B513B5" w:rsidRDefault="00D468B0" w:rsidP="00EE63F0">
      <w:pPr>
        <w:ind w:firstLine="0"/>
        <w:jc w:val="center"/>
        <w:rPr>
          <w:rFonts w:ascii="Times New Roman" w:hAnsi="Times New Roman"/>
          <w:sz w:val="28"/>
          <w:szCs w:val="28"/>
        </w:rPr>
      </w:pPr>
    </w:p>
    <w:p w:rsidR="00D468B0" w:rsidRPr="00B513B5" w:rsidRDefault="00D468B0" w:rsidP="00EE63F0">
      <w:pPr>
        <w:ind w:firstLine="0"/>
        <w:jc w:val="center"/>
        <w:rPr>
          <w:rFonts w:ascii="Times New Roman" w:hAnsi="Times New Roman"/>
          <w:sz w:val="28"/>
          <w:szCs w:val="28"/>
        </w:rPr>
      </w:pPr>
    </w:p>
    <w:p w:rsidR="00D468B0" w:rsidRPr="00B513B5" w:rsidRDefault="00D468B0" w:rsidP="00EE63F0">
      <w:pPr>
        <w:ind w:firstLine="0"/>
        <w:jc w:val="center"/>
        <w:rPr>
          <w:rFonts w:ascii="Times New Roman" w:hAnsi="Times New Roman"/>
          <w:sz w:val="28"/>
          <w:szCs w:val="28"/>
        </w:rPr>
      </w:pPr>
      <w:r w:rsidRPr="00B513B5">
        <w:rPr>
          <w:rFonts w:ascii="Times New Roman" w:hAnsi="Times New Roman"/>
          <w:sz w:val="28"/>
          <w:szCs w:val="28"/>
        </w:rPr>
        <w:t xml:space="preserve">Об утверждении Положения о муниципальном контроле в сфере благоустройства на территории </w:t>
      </w:r>
      <w:r w:rsidR="007266F4">
        <w:rPr>
          <w:rFonts w:ascii="Times New Roman" w:hAnsi="Times New Roman"/>
          <w:sz w:val="28"/>
          <w:szCs w:val="28"/>
        </w:rPr>
        <w:t>Прочноокопского</w:t>
      </w:r>
      <w:r w:rsidRPr="00B513B5">
        <w:rPr>
          <w:rFonts w:ascii="Times New Roman" w:hAnsi="Times New Roman"/>
          <w:sz w:val="28"/>
          <w:szCs w:val="28"/>
        </w:rPr>
        <w:t xml:space="preserve"> сельского поселения </w:t>
      </w:r>
      <w:r w:rsidR="007266F4">
        <w:rPr>
          <w:rFonts w:ascii="Times New Roman" w:hAnsi="Times New Roman"/>
          <w:sz w:val="28"/>
          <w:szCs w:val="28"/>
        </w:rPr>
        <w:t>Новокубанского</w:t>
      </w:r>
      <w:r w:rsidRPr="00B513B5">
        <w:rPr>
          <w:rFonts w:ascii="Times New Roman" w:hAnsi="Times New Roman"/>
          <w:sz w:val="28"/>
          <w:szCs w:val="28"/>
        </w:rPr>
        <w:t xml:space="preserve"> района</w:t>
      </w:r>
    </w:p>
    <w:p w:rsidR="00D468B0" w:rsidRPr="00B513B5" w:rsidRDefault="00D468B0" w:rsidP="00EE63F0">
      <w:pPr>
        <w:ind w:firstLine="0"/>
        <w:jc w:val="center"/>
        <w:rPr>
          <w:rFonts w:ascii="Times New Roman" w:hAnsi="Times New Roman"/>
          <w:sz w:val="28"/>
          <w:szCs w:val="28"/>
        </w:rPr>
      </w:pPr>
    </w:p>
    <w:p w:rsidR="00D468B0" w:rsidRPr="00B513B5" w:rsidRDefault="00D468B0" w:rsidP="00EE63F0">
      <w:pPr>
        <w:ind w:firstLine="0"/>
        <w:rPr>
          <w:rFonts w:ascii="Times New Roman" w:hAnsi="Times New Roman"/>
          <w:sz w:val="28"/>
          <w:szCs w:val="28"/>
        </w:rPr>
      </w:pPr>
    </w:p>
    <w:p w:rsidR="00D468B0" w:rsidRPr="007266F4" w:rsidRDefault="00D468B0" w:rsidP="00EE63F0">
      <w:pPr>
        <w:ind w:firstLine="709"/>
        <w:rPr>
          <w:rFonts w:ascii="Times New Roman" w:hAnsi="Times New Roman"/>
          <w:sz w:val="28"/>
          <w:szCs w:val="28"/>
        </w:rPr>
      </w:pPr>
      <w:proofErr w:type="gramStart"/>
      <w:r w:rsidRPr="007266F4">
        <w:rPr>
          <w:rFonts w:ascii="Times New Roman" w:hAnsi="Times New Roman"/>
          <w:sz w:val="28"/>
          <w:szCs w:val="28"/>
        </w:rPr>
        <w:t>В соответствии с Федеральным законом от 06 октября 2003 года </w:t>
      </w:r>
      <w:hyperlink r:id="rId6" w:tgtFrame="_blank" w:history="1">
        <w:r w:rsidRPr="007266F4">
          <w:rPr>
            <w:rStyle w:val="a3"/>
            <w:rFonts w:ascii="Times New Roman" w:hAnsi="Times New Roman"/>
            <w:color w:val="auto"/>
            <w:sz w:val="28"/>
            <w:szCs w:val="28"/>
          </w:rPr>
          <w:t>«Об общих принципах организации местного самоуправления в Российской Федерации»</w:t>
        </w:r>
      </w:hyperlink>
      <w:r w:rsidRPr="007266F4">
        <w:rPr>
          <w:rFonts w:ascii="Times New Roman" w:hAnsi="Times New Roman"/>
          <w:sz w:val="28"/>
          <w:szCs w:val="28"/>
        </w:rPr>
        <w:t xml:space="preserve">, Федеральным законом </w:t>
      </w:r>
      <w:hyperlink r:id="rId7" w:tooltip="59-ФЗ от 02.05.2006 г." w:history="1">
        <w:r w:rsidRPr="007266F4">
          <w:rPr>
            <w:rStyle w:val="a3"/>
            <w:rFonts w:ascii="Times New Roman" w:hAnsi="Times New Roman"/>
            <w:color w:val="auto"/>
            <w:sz w:val="28"/>
            <w:szCs w:val="28"/>
          </w:rPr>
          <w:t>от 02 мая 2006 года № 59-ФЗ</w:t>
        </w:r>
      </w:hyperlink>
      <w:r w:rsidRPr="007266F4">
        <w:rPr>
          <w:rFonts w:ascii="Times New Roman" w:hAnsi="Times New Roman"/>
          <w:sz w:val="28"/>
          <w:szCs w:val="28"/>
        </w:rPr>
        <w:t xml:space="preserve"> </w:t>
      </w:r>
      <w:hyperlink r:id="rId8" w:tgtFrame="_blank" w:history="1">
        <w:r w:rsidRPr="007266F4">
          <w:rPr>
            <w:rStyle w:val="a3"/>
            <w:rFonts w:ascii="Times New Roman" w:hAnsi="Times New Roman"/>
            <w:color w:val="auto"/>
            <w:sz w:val="28"/>
            <w:szCs w:val="28"/>
          </w:rPr>
          <w:t>«О порядке рассмотрения обращений граждан Российской Федерации»</w:t>
        </w:r>
      </w:hyperlink>
      <w:r w:rsidRPr="007266F4">
        <w:rPr>
          <w:rFonts w:ascii="Times New Roman" w:hAnsi="Times New Roman"/>
          <w:sz w:val="28"/>
          <w:szCs w:val="28"/>
        </w:rPr>
        <w:t xml:space="preserve">, Федеральным законом </w:t>
      </w:r>
      <w:hyperlink r:id="rId9" w:tooltip="248-ФЗ от 31.07.2020" w:history="1">
        <w:r w:rsidRPr="007266F4">
          <w:rPr>
            <w:rStyle w:val="a3"/>
            <w:rFonts w:ascii="Times New Roman" w:hAnsi="Times New Roman"/>
            <w:color w:val="auto"/>
            <w:sz w:val="28"/>
            <w:szCs w:val="28"/>
          </w:rPr>
          <w:t>от 31 июля 2020 года № 248-ФЗ</w:t>
        </w:r>
      </w:hyperlink>
      <w:r w:rsidRPr="007266F4">
        <w:rPr>
          <w:rFonts w:ascii="Times New Roman" w:hAnsi="Times New Roman"/>
          <w:sz w:val="28"/>
          <w:szCs w:val="28"/>
        </w:rPr>
        <w:t xml:space="preserve"> «О государственном контроле (надзоре) и муниципальном контроле в Российской Федерации», Уставом </w:t>
      </w:r>
      <w:r w:rsidR="007266F4" w:rsidRPr="007266F4">
        <w:rPr>
          <w:rFonts w:ascii="Times New Roman" w:hAnsi="Times New Roman"/>
          <w:sz w:val="28"/>
          <w:szCs w:val="28"/>
        </w:rPr>
        <w:t>Прочноокопского</w:t>
      </w:r>
      <w:r w:rsidRPr="007266F4">
        <w:rPr>
          <w:rFonts w:ascii="Times New Roman" w:hAnsi="Times New Roman"/>
          <w:sz w:val="28"/>
          <w:szCs w:val="28"/>
        </w:rPr>
        <w:t xml:space="preserve"> сельского поселения </w:t>
      </w:r>
      <w:r w:rsidR="00EE63F0">
        <w:rPr>
          <w:rFonts w:ascii="Times New Roman" w:hAnsi="Times New Roman"/>
          <w:sz w:val="28"/>
          <w:szCs w:val="28"/>
        </w:rPr>
        <w:t>Новокубанского</w:t>
      </w:r>
      <w:r w:rsidRPr="007266F4">
        <w:rPr>
          <w:rFonts w:ascii="Times New Roman" w:hAnsi="Times New Roman"/>
          <w:sz w:val="28"/>
          <w:szCs w:val="28"/>
        </w:rPr>
        <w:t xml:space="preserve"> района, решением Совета</w:t>
      </w:r>
      <w:proofErr w:type="gramEnd"/>
      <w:r w:rsidRPr="007266F4">
        <w:rPr>
          <w:rFonts w:ascii="Times New Roman" w:hAnsi="Times New Roman"/>
          <w:sz w:val="28"/>
          <w:szCs w:val="28"/>
        </w:rPr>
        <w:t xml:space="preserve"> </w:t>
      </w:r>
      <w:r w:rsidR="007266F4" w:rsidRPr="007266F4">
        <w:rPr>
          <w:rFonts w:ascii="Times New Roman" w:hAnsi="Times New Roman"/>
          <w:sz w:val="28"/>
          <w:szCs w:val="28"/>
        </w:rPr>
        <w:t>Прочноокопского</w:t>
      </w:r>
      <w:r w:rsidRPr="007266F4">
        <w:rPr>
          <w:rFonts w:ascii="Times New Roman" w:hAnsi="Times New Roman"/>
          <w:sz w:val="28"/>
          <w:szCs w:val="28"/>
        </w:rPr>
        <w:t xml:space="preserve"> сельского поселения </w:t>
      </w:r>
      <w:r w:rsidR="00EE63F0">
        <w:rPr>
          <w:rFonts w:ascii="Times New Roman" w:hAnsi="Times New Roman"/>
          <w:sz w:val="28"/>
          <w:szCs w:val="28"/>
        </w:rPr>
        <w:t>Новокубанского</w:t>
      </w:r>
      <w:r w:rsidR="00EE63F0" w:rsidRPr="007266F4">
        <w:rPr>
          <w:rFonts w:ascii="Times New Roman" w:hAnsi="Times New Roman"/>
          <w:sz w:val="28"/>
          <w:szCs w:val="28"/>
        </w:rPr>
        <w:t xml:space="preserve"> </w:t>
      </w:r>
      <w:r w:rsidRPr="007266F4">
        <w:rPr>
          <w:rFonts w:ascii="Times New Roman" w:hAnsi="Times New Roman"/>
          <w:sz w:val="28"/>
          <w:szCs w:val="28"/>
        </w:rPr>
        <w:t xml:space="preserve">района </w:t>
      </w:r>
      <w:r w:rsidR="00EE63F0">
        <w:rPr>
          <w:rFonts w:ascii="Times New Roman" w:hAnsi="Times New Roman"/>
          <w:sz w:val="28"/>
          <w:szCs w:val="28"/>
        </w:rPr>
        <w:t xml:space="preserve">от </w:t>
      </w:r>
      <w:r w:rsidR="007266F4" w:rsidRPr="007266F4">
        <w:rPr>
          <w:rFonts w:ascii="Times New Roman" w:hAnsi="Times New Roman"/>
          <w:sz w:val="28"/>
          <w:szCs w:val="28"/>
        </w:rPr>
        <w:t>23 мая 2019</w:t>
      </w:r>
      <w:r w:rsidRPr="007266F4">
        <w:rPr>
          <w:rFonts w:ascii="Times New Roman" w:hAnsi="Times New Roman"/>
          <w:sz w:val="28"/>
          <w:szCs w:val="28"/>
        </w:rPr>
        <w:t xml:space="preserve"> года № 2</w:t>
      </w:r>
      <w:r w:rsidR="007266F4" w:rsidRPr="007266F4">
        <w:rPr>
          <w:rFonts w:ascii="Times New Roman" w:hAnsi="Times New Roman"/>
          <w:sz w:val="28"/>
          <w:szCs w:val="28"/>
        </w:rPr>
        <w:t>00</w:t>
      </w:r>
      <w:r w:rsidRPr="007266F4">
        <w:rPr>
          <w:rFonts w:ascii="Times New Roman" w:hAnsi="Times New Roman"/>
          <w:sz w:val="28"/>
          <w:szCs w:val="28"/>
        </w:rPr>
        <w:t xml:space="preserve"> «Об утверждении Правил благоустройства территории </w:t>
      </w:r>
      <w:r w:rsidR="007266F4" w:rsidRPr="007266F4">
        <w:rPr>
          <w:rFonts w:ascii="Times New Roman" w:hAnsi="Times New Roman"/>
          <w:sz w:val="28"/>
          <w:szCs w:val="28"/>
        </w:rPr>
        <w:t>Прочноокопского</w:t>
      </w:r>
      <w:r w:rsidRPr="007266F4">
        <w:rPr>
          <w:rFonts w:ascii="Times New Roman" w:hAnsi="Times New Roman"/>
          <w:sz w:val="28"/>
          <w:szCs w:val="28"/>
        </w:rPr>
        <w:t xml:space="preserve"> сельского поселения </w:t>
      </w:r>
      <w:r w:rsidR="00EE63F0">
        <w:rPr>
          <w:rFonts w:ascii="Times New Roman" w:hAnsi="Times New Roman"/>
          <w:sz w:val="28"/>
          <w:szCs w:val="28"/>
        </w:rPr>
        <w:t>Новокубанского</w:t>
      </w:r>
      <w:r w:rsidRPr="007266F4">
        <w:rPr>
          <w:rFonts w:ascii="Times New Roman" w:hAnsi="Times New Roman"/>
          <w:sz w:val="28"/>
          <w:szCs w:val="28"/>
        </w:rPr>
        <w:t xml:space="preserve"> района» </w:t>
      </w:r>
      <w:r w:rsidR="007266F4" w:rsidRPr="007266F4">
        <w:rPr>
          <w:rFonts w:ascii="Times New Roman" w:hAnsi="Times New Roman"/>
          <w:sz w:val="28"/>
          <w:szCs w:val="28"/>
        </w:rPr>
        <w:t xml:space="preserve">(с изменениями от 23 января 2020 года № 47) </w:t>
      </w:r>
      <w:r w:rsidRPr="007266F4">
        <w:rPr>
          <w:rFonts w:ascii="Times New Roman" w:hAnsi="Times New Roman"/>
          <w:sz w:val="28"/>
          <w:szCs w:val="28"/>
        </w:rPr>
        <w:t xml:space="preserve">Совет </w:t>
      </w:r>
      <w:r w:rsidR="007266F4" w:rsidRPr="007266F4">
        <w:rPr>
          <w:rFonts w:ascii="Times New Roman" w:hAnsi="Times New Roman"/>
          <w:sz w:val="28"/>
          <w:szCs w:val="28"/>
        </w:rPr>
        <w:t>Прочноокопского</w:t>
      </w:r>
      <w:r w:rsidRPr="007266F4">
        <w:rPr>
          <w:rFonts w:ascii="Times New Roman" w:hAnsi="Times New Roman"/>
          <w:sz w:val="28"/>
          <w:szCs w:val="28"/>
        </w:rPr>
        <w:t xml:space="preserve"> сельского поселения </w:t>
      </w:r>
      <w:proofErr w:type="spellStart"/>
      <w:r w:rsidR="00EE63F0">
        <w:rPr>
          <w:rFonts w:ascii="Times New Roman" w:hAnsi="Times New Roman"/>
          <w:sz w:val="28"/>
          <w:szCs w:val="28"/>
        </w:rPr>
        <w:t>Новокубанского</w:t>
      </w:r>
      <w:proofErr w:type="spellEnd"/>
      <w:r w:rsidRPr="007266F4">
        <w:rPr>
          <w:rFonts w:ascii="Times New Roman" w:hAnsi="Times New Roman"/>
          <w:sz w:val="28"/>
          <w:szCs w:val="28"/>
        </w:rPr>
        <w:t xml:space="preserve"> района </w:t>
      </w:r>
      <w:proofErr w:type="spellStart"/>
      <w:proofErr w:type="gramStart"/>
      <w:r w:rsidRPr="007266F4">
        <w:rPr>
          <w:rFonts w:ascii="Times New Roman" w:hAnsi="Times New Roman"/>
          <w:sz w:val="28"/>
          <w:szCs w:val="28"/>
        </w:rPr>
        <w:t>р</w:t>
      </w:r>
      <w:proofErr w:type="spellEnd"/>
      <w:proofErr w:type="gramEnd"/>
      <w:r w:rsidR="007266F4" w:rsidRPr="007266F4">
        <w:rPr>
          <w:rFonts w:ascii="Times New Roman" w:hAnsi="Times New Roman"/>
          <w:sz w:val="28"/>
          <w:szCs w:val="28"/>
        </w:rPr>
        <w:t xml:space="preserve"> </w:t>
      </w:r>
      <w:r w:rsidRPr="007266F4">
        <w:rPr>
          <w:rFonts w:ascii="Times New Roman" w:hAnsi="Times New Roman"/>
          <w:sz w:val="28"/>
          <w:szCs w:val="28"/>
        </w:rPr>
        <w:t>е</w:t>
      </w:r>
      <w:r w:rsidR="007266F4" w:rsidRPr="007266F4">
        <w:rPr>
          <w:rFonts w:ascii="Times New Roman" w:hAnsi="Times New Roman"/>
          <w:sz w:val="28"/>
          <w:szCs w:val="28"/>
        </w:rPr>
        <w:t xml:space="preserve"> </w:t>
      </w:r>
      <w:proofErr w:type="spellStart"/>
      <w:r w:rsidRPr="007266F4">
        <w:rPr>
          <w:rFonts w:ascii="Times New Roman" w:hAnsi="Times New Roman"/>
          <w:sz w:val="28"/>
          <w:szCs w:val="28"/>
        </w:rPr>
        <w:t>ш</w:t>
      </w:r>
      <w:proofErr w:type="spellEnd"/>
      <w:r w:rsidR="007266F4" w:rsidRPr="007266F4">
        <w:rPr>
          <w:rFonts w:ascii="Times New Roman" w:hAnsi="Times New Roman"/>
          <w:sz w:val="28"/>
          <w:szCs w:val="28"/>
        </w:rPr>
        <w:t xml:space="preserve"> </w:t>
      </w:r>
      <w:r w:rsidRPr="007266F4">
        <w:rPr>
          <w:rFonts w:ascii="Times New Roman" w:hAnsi="Times New Roman"/>
          <w:sz w:val="28"/>
          <w:szCs w:val="28"/>
        </w:rPr>
        <w:t>и</w:t>
      </w:r>
      <w:r w:rsidR="007266F4" w:rsidRPr="007266F4">
        <w:rPr>
          <w:rFonts w:ascii="Times New Roman" w:hAnsi="Times New Roman"/>
          <w:sz w:val="28"/>
          <w:szCs w:val="28"/>
        </w:rPr>
        <w:t xml:space="preserve"> </w:t>
      </w:r>
      <w:r w:rsidRPr="007266F4">
        <w:rPr>
          <w:rFonts w:ascii="Times New Roman" w:hAnsi="Times New Roman"/>
          <w:sz w:val="28"/>
          <w:szCs w:val="28"/>
        </w:rPr>
        <w:t>л:</w:t>
      </w:r>
    </w:p>
    <w:p w:rsidR="00D468B0" w:rsidRPr="007266F4" w:rsidRDefault="00D468B0" w:rsidP="00EE63F0">
      <w:pPr>
        <w:ind w:firstLine="709"/>
        <w:rPr>
          <w:rFonts w:ascii="Times New Roman" w:hAnsi="Times New Roman"/>
          <w:sz w:val="28"/>
          <w:szCs w:val="28"/>
        </w:rPr>
      </w:pPr>
      <w:bookmarkStart w:id="1" w:name="sub_1"/>
      <w:r w:rsidRPr="007266F4">
        <w:rPr>
          <w:rFonts w:ascii="Times New Roman" w:hAnsi="Times New Roman"/>
          <w:sz w:val="28"/>
          <w:szCs w:val="28"/>
        </w:rPr>
        <w:t>1. Утвердить </w:t>
      </w:r>
      <w:bookmarkEnd w:id="1"/>
      <w:r w:rsidR="007266F4" w:rsidRPr="007266F4">
        <w:rPr>
          <w:rFonts w:ascii="Times New Roman" w:hAnsi="Times New Roman"/>
          <w:sz w:val="28"/>
          <w:szCs w:val="28"/>
        </w:rPr>
        <w:t xml:space="preserve">Положение </w:t>
      </w:r>
      <w:r w:rsidRPr="007266F4">
        <w:rPr>
          <w:rFonts w:ascii="Times New Roman" w:hAnsi="Times New Roman"/>
          <w:sz w:val="28"/>
          <w:szCs w:val="28"/>
        </w:rPr>
        <w:t xml:space="preserve">о муниципальном контроле в сфере благоустройства на территории </w:t>
      </w:r>
      <w:r w:rsidR="007266F4" w:rsidRPr="007266F4">
        <w:rPr>
          <w:rFonts w:ascii="Times New Roman" w:hAnsi="Times New Roman"/>
          <w:sz w:val="28"/>
          <w:szCs w:val="28"/>
        </w:rPr>
        <w:t>Прочноокопского</w:t>
      </w:r>
      <w:r w:rsidRPr="007266F4">
        <w:rPr>
          <w:rFonts w:ascii="Times New Roman" w:hAnsi="Times New Roman"/>
          <w:sz w:val="28"/>
          <w:szCs w:val="28"/>
        </w:rPr>
        <w:t xml:space="preserve"> сельского поселения </w:t>
      </w:r>
      <w:r w:rsidR="00EE63F0">
        <w:rPr>
          <w:rFonts w:ascii="Times New Roman" w:hAnsi="Times New Roman"/>
          <w:sz w:val="28"/>
          <w:szCs w:val="28"/>
        </w:rPr>
        <w:t>Новокубанского</w:t>
      </w:r>
      <w:r w:rsidRPr="007266F4">
        <w:rPr>
          <w:rFonts w:ascii="Times New Roman" w:hAnsi="Times New Roman"/>
          <w:sz w:val="28"/>
          <w:szCs w:val="28"/>
        </w:rPr>
        <w:t xml:space="preserve"> района (прилагается).</w:t>
      </w:r>
    </w:p>
    <w:p w:rsidR="007266F4" w:rsidRPr="007266F4" w:rsidRDefault="007266F4" w:rsidP="00EE63F0">
      <w:pPr>
        <w:ind w:right="-284" w:firstLine="709"/>
        <w:rPr>
          <w:rFonts w:ascii="Times New Roman" w:hAnsi="Times New Roman"/>
          <w:sz w:val="28"/>
          <w:szCs w:val="28"/>
        </w:rPr>
      </w:pPr>
      <w:r w:rsidRPr="007266F4">
        <w:rPr>
          <w:rFonts w:ascii="Times New Roman" w:hAnsi="Times New Roman"/>
          <w:sz w:val="28"/>
          <w:szCs w:val="28"/>
        </w:rPr>
        <w:t>2</w:t>
      </w:r>
      <w:r w:rsidR="00D468B0" w:rsidRPr="007266F4">
        <w:rPr>
          <w:rFonts w:ascii="Times New Roman" w:hAnsi="Times New Roman"/>
          <w:sz w:val="28"/>
          <w:szCs w:val="28"/>
        </w:rPr>
        <w:t>. </w:t>
      </w:r>
      <w:r w:rsidRPr="007266F4">
        <w:rPr>
          <w:rFonts w:ascii="Times New Roman" w:hAnsi="Times New Roman"/>
          <w:sz w:val="28"/>
          <w:szCs w:val="28"/>
        </w:rPr>
        <w:t>.</w:t>
      </w:r>
      <w:proofErr w:type="gramStart"/>
      <w:r w:rsidRPr="007266F4">
        <w:rPr>
          <w:rFonts w:ascii="Times New Roman" w:hAnsi="Times New Roman"/>
          <w:sz w:val="28"/>
          <w:szCs w:val="28"/>
        </w:rPr>
        <w:t>Контроль за</w:t>
      </w:r>
      <w:proofErr w:type="gramEnd"/>
      <w:r w:rsidRPr="007266F4">
        <w:rPr>
          <w:rFonts w:ascii="Times New Roman" w:hAnsi="Times New Roman"/>
          <w:sz w:val="28"/>
          <w:szCs w:val="28"/>
        </w:rPr>
        <w:t xml:space="preserve"> выполнением настоящего решения возложить на председателя комиссии Совета Прочноокопского сельского поселения Новокубанского района по финансам, бюджету, налогам, и контролю </w:t>
      </w:r>
      <w:r w:rsidR="00EE63F0">
        <w:rPr>
          <w:rFonts w:ascii="Times New Roman" w:hAnsi="Times New Roman"/>
          <w:sz w:val="28"/>
          <w:szCs w:val="28"/>
        </w:rPr>
        <w:t>(</w:t>
      </w:r>
      <w:proofErr w:type="spellStart"/>
      <w:r w:rsidR="00EE63F0">
        <w:rPr>
          <w:rFonts w:ascii="Times New Roman" w:hAnsi="Times New Roman"/>
          <w:sz w:val="28"/>
          <w:szCs w:val="28"/>
        </w:rPr>
        <w:t>Саркисьян</w:t>
      </w:r>
      <w:proofErr w:type="spellEnd"/>
      <w:r w:rsidR="00EE63F0">
        <w:rPr>
          <w:rFonts w:ascii="Times New Roman" w:hAnsi="Times New Roman"/>
          <w:sz w:val="28"/>
          <w:szCs w:val="28"/>
        </w:rPr>
        <w:t> </w:t>
      </w:r>
      <w:r w:rsidRPr="007266F4">
        <w:rPr>
          <w:rFonts w:ascii="Times New Roman" w:hAnsi="Times New Roman"/>
          <w:sz w:val="28"/>
          <w:szCs w:val="28"/>
        </w:rPr>
        <w:t>Р.В.</w:t>
      </w:r>
      <w:r w:rsidR="00EE63F0">
        <w:rPr>
          <w:rFonts w:ascii="Times New Roman" w:hAnsi="Times New Roman"/>
          <w:sz w:val="28"/>
          <w:szCs w:val="28"/>
        </w:rPr>
        <w:t>)</w:t>
      </w:r>
    </w:p>
    <w:p w:rsidR="00D468B0" w:rsidRPr="00B513B5" w:rsidRDefault="007266F4" w:rsidP="00EE63F0">
      <w:pPr>
        <w:ind w:firstLine="709"/>
        <w:rPr>
          <w:rFonts w:ascii="Times New Roman" w:hAnsi="Times New Roman"/>
          <w:sz w:val="28"/>
          <w:szCs w:val="28"/>
        </w:rPr>
      </w:pPr>
      <w:r w:rsidRPr="007266F4">
        <w:rPr>
          <w:rFonts w:ascii="Times New Roman" w:hAnsi="Times New Roman"/>
          <w:sz w:val="28"/>
          <w:szCs w:val="28"/>
        </w:rPr>
        <w:t>3</w:t>
      </w:r>
      <w:r w:rsidR="00D468B0" w:rsidRPr="007266F4">
        <w:rPr>
          <w:rFonts w:ascii="Times New Roman" w:hAnsi="Times New Roman"/>
          <w:sz w:val="28"/>
          <w:szCs w:val="28"/>
        </w:rPr>
        <w:t>. Настоящее решение</w:t>
      </w:r>
      <w:r w:rsidRPr="007266F4">
        <w:rPr>
          <w:rFonts w:ascii="Times New Roman" w:hAnsi="Times New Roman"/>
          <w:sz w:val="28"/>
          <w:szCs w:val="28"/>
        </w:rPr>
        <w:t xml:space="preserve"> вступает в силу со дня его официального опубликования в</w:t>
      </w:r>
      <w:r w:rsidRPr="007266F4">
        <w:rPr>
          <w:rFonts w:ascii="Times New Roman" w:hAnsi="Times New Roman"/>
          <w:b/>
          <w:sz w:val="28"/>
          <w:szCs w:val="28"/>
        </w:rPr>
        <w:t xml:space="preserve"> </w:t>
      </w:r>
      <w:r w:rsidRPr="007266F4">
        <w:rPr>
          <w:rFonts w:ascii="Times New Roman" w:hAnsi="Times New Roman"/>
          <w:sz w:val="28"/>
          <w:szCs w:val="28"/>
        </w:rPr>
        <w:t>информационном бюллетене «Вестник Прочноокопского сельского поселения» и подлежит размещению на официальном сайте администрации Прочноокопского сельского поселения Новокубанского района</w:t>
      </w:r>
      <w:r w:rsidR="00D468B0" w:rsidRPr="007266F4">
        <w:rPr>
          <w:rFonts w:ascii="Times New Roman" w:hAnsi="Times New Roman"/>
          <w:sz w:val="28"/>
          <w:szCs w:val="28"/>
        </w:rPr>
        <w:t>.</w:t>
      </w:r>
    </w:p>
    <w:p w:rsidR="00D468B0" w:rsidRPr="00B513B5" w:rsidRDefault="00D468B0" w:rsidP="00B513B5">
      <w:pPr>
        <w:ind w:left="567" w:firstLine="0"/>
        <w:rPr>
          <w:rFonts w:ascii="Times New Roman" w:hAnsi="Times New Roman"/>
          <w:sz w:val="28"/>
          <w:szCs w:val="28"/>
        </w:rPr>
      </w:pPr>
    </w:p>
    <w:p w:rsidR="00D468B0" w:rsidRPr="00B513B5" w:rsidRDefault="00D468B0" w:rsidP="00B513B5">
      <w:pPr>
        <w:ind w:left="567" w:firstLine="0"/>
        <w:rPr>
          <w:rFonts w:ascii="Times New Roman" w:hAnsi="Times New Roman"/>
          <w:sz w:val="28"/>
          <w:szCs w:val="28"/>
        </w:rPr>
      </w:pPr>
    </w:p>
    <w:tbl>
      <w:tblPr>
        <w:tblW w:w="9855" w:type="dxa"/>
        <w:tblLook w:val="04A0"/>
      </w:tblPr>
      <w:tblGrid>
        <w:gridCol w:w="4927"/>
        <w:gridCol w:w="4928"/>
      </w:tblGrid>
      <w:tr w:rsidR="007266F4" w:rsidRPr="004318A6" w:rsidTr="001F365B">
        <w:trPr>
          <w:trHeight w:val="1616"/>
        </w:trPr>
        <w:tc>
          <w:tcPr>
            <w:tcW w:w="4927" w:type="dxa"/>
          </w:tcPr>
          <w:p w:rsidR="007266F4" w:rsidRDefault="007266F4" w:rsidP="007266F4">
            <w:pPr>
              <w:ind w:firstLine="0"/>
              <w:rPr>
                <w:rFonts w:ascii="Times New Roman" w:hAnsi="Times New Roman"/>
                <w:sz w:val="28"/>
                <w:szCs w:val="28"/>
              </w:rPr>
            </w:pPr>
            <w:r w:rsidRPr="004318A6">
              <w:rPr>
                <w:rFonts w:ascii="Times New Roman" w:hAnsi="Times New Roman"/>
                <w:sz w:val="28"/>
                <w:szCs w:val="28"/>
              </w:rPr>
              <w:t xml:space="preserve">Глава  </w:t>
            </w:r>
          </w:p>
          <w:p w:rsidR="007266F4" w:rsidRPr="004318A6" w:rsidRDefault="007266F4" w:rsidP="007266F4">
            <w:pPr>
              <w:ind w:firstLine="0"/>
              <w:rPr>
                <w:rFonts w:ascii="Times New Roman" w:hAnsi="Times New Roman"/>
                <w:sz w:val="28"/>
                <w:szCs w:val="28"/>
              </w:rPr>
            </w:pPr>
            <w:r>
              <w:rPr>
                <w:rFonts w:ascii="Times New Roman" w:hAnsi="Times New Roman"/>
                <w:sz w:val="28"/>
                <w:szCs w:val="28"/>
              </w:rPr>
              <w:t>Прочноокопского</w:t>
            </w:r>
            <w:r w:rsidRPr="004318A6">
              <w:rPr>
                <w:rFonts w:ascii="Times New Roman" w:hAnsi="Times New Roman"/>
                <w:sz w:val="28"/>
                <w:szCs w:val="28"/>
              </w:rPr>
              <w:t xml:space="preserve"> сельского</w:t>
            </w:r>
            <w:r>
              <w:rPr>
                <w:rFonts w:ascii="Times New Roman" w:hAnsi="Times New Roman"/>
                <w:sz w:val="28"/>
                <w:szCs w:val="28"/>
              </w:rPr>
              <w:t xml:space="preserve"> </w:t>
            </w:r>
            <w:r w:rsidRPr="004318A6">
              <w:rPr>
                <w:rFonts w:ascii="Times New Roman" w:hAnsi="Times New Roman"/>
                <w:sz w:val="28"/>
                <w:szCs w:val="28"/>
              </w:rPr>
              <w:t xml:space="preserve">поселения Новокубанского района         </w:t>
            </w:r>
          </w:p>
          <w:p w:rsidR="007266F4" w:rsidRDefault="007266F4" w:rsidP="007266F4">
            <w:pPr>
              <w:tabs>
                <w:tab w:val="left" w:pos="3990"/>
                <w:tab w:val="left" w:pos="4200"/>
              </w:tabs>
              <w:ind w:firstLine="0"/>
              <w:rPr>
                <w:rFonts w:ascii="Times New Roman" w:hAnsi="Times New Roman"/>
                <w:sz w:val="28"/>
                <w:szCs w:val="28"/>
              </w:rPr>
            </w:pPr>
          </w:p>
          <w:p w:rsidR="007266F4" w:rsidRPr="004318A6" w:rsidRDefault="007266F4" w:rsidP="007266F4">
            <w:pPr>
              <w:tabs>
                <w:tab w:val="left" w:pos="3990"/>
                <w:tab w:val="left" w:pos="4200"/>
              </w:tabs>
              <w:ind w:firstLine="0"/>
              <w:rPr>
                <w:rFonts w:ascii="Times New Roman" w:hAnsi="Times New Roman"/>
                <w:sz w:val="28"/>
                <w:szCs w:val="28"/>
              </w:rPr>
            </w:pPr>
            <w:r>
              <w:rPr>
                <w:rFonts w:ascii="Times New Roman" w:hAnsi="Times New Roman"/>
                <w:sz w:val="28"/>
                <w:szCs w:val="28"/>
              </w:rPr>
              <w:t xml:space="preserve">__________________ </w:t>
            </w:r>
            <w:r w:rsidRPr="002A0441">
              <w:rPr>
                <w:rFonts w:ascii="Times New Roman" w:hAnsi="Times New Roman"/>
                <w:sz w:val="28"/>
                <w:szCs w:val="28"/>
              </w:rPr>
              <w:t>Р.Ю.Лысенко</w:t>
            </w:r>
          </w:p>
        </w:tc>
        <w:tc>
          <w:tcPr>
            <w:tcW w:w="4928" w:type="dxa"/>
          </w:tcPr>
          <w:p w:rsidR="007266F4" w:rsidRDefault="007266F4" w:rsidP="007266F4">
            <w:pPr>
              <w:ind w:firstLine="0"/>
              <w:rPr>
                <w:rFonts w:ascii="Times New Roman" w:hAnsi="Times New Roman"/>
                <w:sz w:val="28"/>
                <w:szCs w:val="28"/>
              </w:rPr>
            </w:pPr>
            <w:r w:rsidRPr="004318A6">
              <w:rPr>
                <w:rFonts w:ascii="Times New Roman" w:hAnsi="Times New Roman"/>
                <w:sz w:val="28"/>
                <w:szCs w:val="28"/>
              </w:rPr>
              <w:t xml:space="preserve">Председатель Совета </w:t>
            </w:r>
          </w:p>
          <w:p w:rsidR="007266F4" w:rsidRDefault="007266F4" w:rsidP="007266F4">
            <w:pPr>
              <w:ind w:firstLine="0"/>
              <w:rPr>
                <w:rFonts w:ascii="Times New Roman" w:hAnsi="Times New Roman"/>
                <w:sz w:val="28"/>
                <w:szCs w:val="28"/>
              </w:rPr>
            </w:pPr>
            <w:r>
              <w:rPr>
                <w:rFonts w:ascii="Times New Roman" w:hAnsi="Times New Roman"/>
                <w:sz w:val="28"/>
                <w:szCs w:val="28"/>
              </w:rPr>
              <w:t>Прочноокопского</w:t>
            </w:r>
            <w:r w:rsidRPr="004318A6">
              <w:rPr>
                <w:rFonts w:ascii="Times New Roman" w:hAnsi="Times New Roman"/>
                <w:sz w:val="28"/>
                <w:szCs w:val="28"/>
              </w:rPr>
              <w:t xml:space="preserve"> сельского поселения Новокубанского района</w:t>
            </w:r>
          </w:p>
          <w:p w:rsidR="007266F4" w:rsidRPr="004318A6" w:rsidRDefault="007266F4" w:rsidP="007266F4">
            <w:pPr>
              <w:ind w:firstLine="0"/>
              <w:rPr>
                <w:rFonts w:ascii="Times New Roman" w:hAnsi="Times New Roman"/>
                <w:sz w:val="28"/>
                <w:szCs w:val="28"/>
              </w:rPr>
            </w:pPr>
          </w:p>
          <w:p w:rsidR="007266F4" w:rsidRPr="004318A6" w:rsidRDefault="007266F4" w:rsidP="007266F4">
            <w:pPr>
              <w:ind w:firstLine="0"/>
              <w:rPr>
                <w:rFonts w:ascii="Times New Roman" w:hAnsi="Times New Roman"/>
                <w:sz w:val="28"/>
                <w:szCs w:val="28"/>
              </w:rPr>
            </w:pPr>
            <w:r>
              <w:rPr>
                <w:rFonts w:ascii="Times New Roman" w:hAnsi="Times New Roman"/>
                <w:sz w:val="28"/>
                <w:szCs w:val="28"/>
              </w:rPr>
              <w:t xml:space="preserve">________________ </w:t>
            </w:r>
            <w:proofErr w:type="spellStart"/>
            <w:r>
              <w:rPr>
                <w:rFonts w:ascii="Times New Roman" w:hAnsi="Times New Roman"/>
                <w:sz w:val="28"/>
                <w:szCs w:val="28"/>
              </w:rPr>
              <w:t>Д.Н.Симбирский</w:t>
            </w:r>
            <w:proofErr w:type="spellEnd"/>
          </w:p>
        </w:tc>
      </w:tr>
    </w:tbl>
    <w:p w:rsidR="00D468B0" w:rsidRPr="00B513B5" w:rsidRDefault="00D468B0" w:rsidP="00B513B5">
      <w:pPr>
        <w:ind w:left="567" w:firstLine="0"/>
        <w:rPr>
          <w:rFonts w:ascii="Times New Roman" w:hAnsi="Times New Roman"/>
          <w:sz w:val="28"/>
          <w:szCs w:val="28"/>
        </w:rPr>
      </w:pPr>
    </w:p>
    <w:p w:rsidR="00EE63F0" w:rsidRDefault="00EE63F0" w:rsidP="00B513B5">
      <w:pPr>
        <w:ind w:left="567" w:firstLine="0"/>
        <w:rPr>
          <w:rFonts w:ascii="Times New Roman" w:hAnsi="Times New Roman"/>
          <w:sz w:val="28"/>
          <w:szCs w:val="28"/>
        </w:rPr>
        <w:sectPr w:rsidR="00EE63F0" w:rsidSect="004E0136">
          <w:pgSz w:w="11906" w:h="16838"/>
          <w:pgMar w:top="1134" w:right="567" w:bottom="1134" w:left="1701" w:header="709" w:footer="709" w:gutter="0"/>
          <w:cols w:space="708"/>
          <w:docGrid w:linePitch="381"/>
        </w:sectPr>
      </w:pPr>
    </w:p>
    <w:p w:rsidR="00D468B0" w:rsidRPr="00B513B5" w:rsidRDefault="00D468B0" w:rsidP="00EE63F0">
      <w:pPr>
        <w:ind w:left="567" w:firstLine="3969"/>
        <w:rPr>
          <w:rFonts w:ascii="Times New Roman" w:hAnsi="Times New Roman"/>
          <w:sz w:val="28"/>
          <w:szCs w:val="28"/>
        </w:rPr>
      </w:pPr>
      <w:r w:rsidRPr="00B513B5">
        <w:rPr>
          <w:rFonts w:ascii="Times New Roman" w:hAnsi="Times New Roman"/>
          <w:sz w:val="28"/>
          <w:szCs w:val="28"/>
        </w:rPr>
        <w:lastRenderedPageBreak/>
        <w:t>ПРИЛОЖЕНИЕ</w:t>
      </w:r>
    </w:p>
    <w:p w:rsidR="00D468B0" w:rsidRPr="00B513B5" w:rsidRDefault="00D468B0" w:rsidP="00EE63F0">
      <w:pPr>
        <w:ind w:left="567" w:firstLine="3969"/>
        <w:rPr>
          <w:rFonts w:ascii="Times New Roman" w:hAnsi="Times New Roman"/>
          <w:sz w:val="28"/>
          <w:szCs w:val="28"/>
        </w:rPr>
      </w:pPr>
      <w:r w:rsidRPr="00B513B5">
        <w:rPr>
          <w:rFonts w:ascii="Times New Roman" w:hAnsi="Times New Roman"/>
          <w:sz w:val="28"/>
          <w:szCs w:val="28"/>
        </w:rPr>
        <w:t>к решению Совета</w:t>
      </w:r>
    </w:p>
    <w:p w:rsidR="00D468B0" w:rsidRPr="00B513B5" w:rsidRDefault="007266F4" w:rsidP="00EE63F0">
      <w:pPr>
        <w:ind w:left="567" w:firstLine="3969"/>
        <w:rPr>
          <w:rFonts w:ascii="Times New Roman" w:hAnsi="Times New Roman"/>
          <w:sz w:val="28"/>
          <w:szCs w:val="28"/>
        </w:rPr>
      </w:pPr>
      <w:r>
        <w:rPr>
          <w:rFonts w:ascii="Times New Roman" w:hAnsi="Times New Roman"/>
          <w:sz w:val="28"/>
          <w:szCs w:val="28"/>
        </w:rPr>
        <w:t>Прочноокопского</w:t>
      </w:r>
      <w:r w:rsidR="00D468B0" w:rsidRPr="00B513B5">
        <w:rPr>
          <w:rFonts w:ascii="Times New Roman" w:hAnsi="Times New Roman"/>
          <w:sz w:val="28"/>
          <w:szCs w:val="28"/>
        </w:rPr>
        <w:t xml:space="preserve"> сельского поселения</w:t>
      </w:r>
    </w:p>
    <w:p w:rsidR="00D468B0" w:rsidRPr="00B513B5" w:rsidRDefault="00EE63F0" w:rsidP="00EE63F0">
      <w:pPr>
        <w:ind w:left="567" w:firstLine="3969"/>
        <w:rPr>
          <w:rFonts w:ascii="Times New Roman" w:hAnsi="Times New Roman"/>
          <w:sz w:val="28"/>
          <w:szCs w:val="28"/>
        </w:rPr>
      </w:pPr>
      <w:r>
        <w:rPr>
          <w:rFonts w:ascii="Times New Roman" w:hAnsi="Times New Roman"/>
          <w:sz w:val="28"/>
          <w:szCs w:val="28"/>
        </w:rPr>
        <w:t>Новокубанского</w:t>
      </w:r>
      <w:r w:rsidR="00D468B0" w:rsidRPr="00B513B5">
        <w:rPr>
          <w:rFonts w:ascii="Times New Roman" w:hAnsi="Times New Roman"/>
          <w:sz w:val="28"/>
          <w:szCs w:val="28"/>
        </w:rPr>
        <w:t xml:space="preserve"> района </w:t>
      </w:r>
    </w:p>
    <w:p w:rsidR="00D468B0" w:rsidRPr="00B513B5" w:rsidRDefault="00D468B0" w:rsidP="00EE63F0">
      <w:pPr>
        <w:ind w:left="567" w:firstLine="3969"/>
        <w:rPr>
          <w:rFonts w:ascii="Times New Roman" w:hAnsi="Times New Roman"/>
          <w:sz w:val="28"/>
          <w:szCs w:val="28"/>
        </w:rPr>
      </w:pPr>
      <w:r w:rsidRPr="00B513B5">
        <w:rPr>
          <w:rFonts w:ascii="Times New Roman" w:hAnsi="Times New Roman"/>
          <w:sz w:val="28"/>
          <w:szCs w:val="28"/>
        </w:rPr>
        <w:t xml:space="preserve">от </w:t>
      </w:r>
      <w:r w:rsidR="00EE63F0">
        <w:rPr>
          <w:rFonts w:ascii="Times New Roman" w:hAnsi="Times New Roman"/>
          <w:sz w:val="28"/>
          <w:szCs w:val="28"/>
        </w:rPr>
        <w:t>________________ года № ________</w:t>
      </w:r>
    </w:p>
    <w:p w:rsidR="00D468B0" w:rsidRPr="00B513B5" w:rsidRDefault="00D468B0" w:rsidP="00B513B5">
      <w:pPr>
        <w:ind w:left="567" w:firstLine="0"/>
        <w:rPr>
          <w:rFonts w:ascii="Times New Roman" w:hAnsi="Times New Roman"/>
          <w:sz w:val="28"/>
          <w:szCs w:val="28"/>
        </w:rPr>
      </w:pPr>
      <w:r w:rsidRPr="00B513B5">
        <w:rPr>
          <w:rFonts w:ascii="Times New Roman" w:hAnsi="Times New Roman"/>
          <w:sz w:val="28"/>
          <w:szCs w:val="28"/>
        </w:rPr>
        <w:t> </w:t>
      </w:r>
    </w:p>
    <w:p w:rsidR="00D468B0" w:rsidRPr="00B513B5" w:rsidRDefault="00D468B0" w:rsidP="00B513B5">
      <w:pPr>
        <w:ind w:left="567" w:firstLine="0"/>
        <w:rPr>
          <w:rFonts w:ascii="Times New Roman" w:hAnsi="Times New Roman"/>
          <w:sz w:val="28"/>
          <w:szCs w:val="28"/>
        </w:rPr>
      </w:pPr>
      <w:r w:rsidRPr="00B513B5">
        <w:rPr>
          <w:rFonts w:ascii="Times New Roman" w:hAnsi="Times New Roman"/>
          <w:sz w:val="28"/>
          <w:szCs w:val="28"/>
        </w:rPr>
        <w:t> </w:t>
      </w:r>
    </w:p>
    <w:p w:rsidR="00D468B0" w:rsidRPr="00B513B5" w:rsidRDefault="00D468B0" w:rsidP="00EE63F0">
      <w:pPr>
        <w:ind w:firstLine="0"/>
        <w:jc w:val="center"/>
        <w:rPr>
          <w:rFonts w:ascii="Times New Roman" w:hAnsi="Times New Roman"/>
          <w:sz w:val="28"/>
          <w:szCs w:val="28"/>
        </w:rPr>
      </w:pPr>
      <w:r w:rsidRPr="00B513B5">
        <w:rPr>
          <w:rFonts w:ascii="Times New Roman" w:hAnsi="Times New Roman"/>
          <w:sz w:val="28"/>
          <w:szCs w:val="28"/>
        </w:rPr>
        <w:t>Положение</w:t>
      </w:r>
    </w:p>
    <w:p w:rsidR="00D468B0" w:rsidRPr="00B513B5" w:rsidRDefault="00D468B0" w:rsidP="00EE63F0">
      <w:pPr>
        <w:ind w:firstLine="0"/>
        <w:jc w:val="center"/>
        <w:rPr>
          <w:rFonts w:ascii="Times New Roman" w:hAnsi="Times New Roman"/>
          <w:sz w:val="28"/>
          <w:szCs w:val="28"/>
        </w:rPr>
      </w:pPr>
      <w:r w:rsidRPr="00B513B5">
        <w:rPr>
          <w:rFonts w:ascii="Times New Roman" w:hAnsi="Times New Roman"/>
          <w:sz w:val="28"/>
          <w:szCs w:val="28"/>
        </w:rPr>
        <w:t xml:space="preserve">о муниципальном контроле в сфере благоустройства на территории </w:t>
      </w:r>
      <w:r w:rsidR="007266F4">
        <w:rPr>
          <w:rFonts w:ascii="Times New Roman" w:hAnsi="Times New Roman"/>
          <w:sz w:val="28"/>
          <w:szCs w:val="28"/>
        </w:rPr>
        <w:t>Прочноокопского</w:t>
      </w:r>
      <w:r w:rsidRPr="00B513B5">
        <w:rPr>
          <w:rFonts w:ascii="Times New Roman" w:hAnsi="Times New Roman"/>
          <w:sz w:val="28"/>
          <w:szCs w:val="28"/>
        </w:rPr>
        <w:t xml:space="preserve"> сельского поселения </w:t>
      </w:r>
      <w:r w:rsidR="00EE63F0">
        <w:rPr>
          <w:rFonts w:ascii="Times New Roman" w:hAnsi="Times New Roman"/>
          <w:sz w:val="28"/>
          <w:szCs w:val="28"/>
        </w:rPr>
        <w:t>Новокубанского</w:t>
      </w:r>
      <w:r w:rsidRPr="00B513B5">
        <w:rPr>
          <w:rFonts w:ascii="Times New Roman" w:hAnsi="Times New Roman"/>
          <w:sz w:val="28"/>
          <w:szCs w:val="28"/>
        </w:rPr>
        <w:t xml:space="preserve"> района</w:t>
      </w:r>
    </w:p>
    <w:p w:rsidR="00D468B0" w:rsidRPr="00B513B5" w:rsidRDefault="00D468B0" w:rsidP="00EE63F0">
      <w:pPr>
        <w:ind w:firstLine="0"/>
        <w:jc w:val="center"/>
        <w:rPr>
          <w:rFonts w:ascii="Times New Roman" w:hAnsi="Times New Roman"/>
          <w:sz w:val="28"/>
          <w:szCs w:val="28"/>
        </w:rPr>
      </w:pPr>
    </w:p>
    <w:p w:rsidR="00D468B0" w:rsidRPr="00B513B5" w:rsidRDefault="00D468B0" w:rsidP="00EE63F0">
      <w:pPr>
        <w:ind w:firstLine="0"/>
        <w:jc w:val="center"/>
        <w:rPr>
          <w:rFonts w:ascii="Times New Roman" w:hAnsi="Times New Roman"/>
          <w:sz w:val="28"/>
          <w:szCs w:val="28"/>
        </w:rPr>
      </w:pPr>
      <w:r w:rsidRPr="00B513B5">
        <w:rPr>
          <w:rFonts w:ascii="Times New Roman" w:hAnsi="Times New Roman"/>
          <w:sz w:val="28"/>
          <w:szCs w:val="28"/>
        </w:rPr>
        <w:t>I. Общие положения</w:t>
      </w:r>
    </w:p>
    <w:p w:rsidR="00D468B0" w:rsidRPr="00EE63F0" w:rsidRDefault="00D468B0" w:rsidP="00EE63F0">
      <w:pPr>
        <w:ind w:firstLine="709"/>
        <w:rPr>
          <w:rFonts w:ascii="Times New Roman" w:hAnsi="Times New Roman"/>
          <w:sz w:val="28"/>
          <w:szCs w:val="28"/>
        </w:rPr>
      </w:pPr>
      <w:r w:rsidRPr="00EE63F0">
        <w:rPr>
          <w:rFonts w:ascii="Times New Roman" w:hAnsi="Times New Roman"/>
          <w:sz w:val="28"/>
          <w:szCs w:val="28"/>
        </w:rPr>
        <w:t xml:space="preserve">1. Настоящее Положение о муниципальном контроле в сфере благоустройства на территории </w:t>
      </w:r>
      <w:r w:rsidR="007266F4" w:rsidRPr="00EE63F0">
        <w:rPr>
          <w:rFonts w:ascii="Times New Roman" w:hAnsi="Times New Roman"/>
          <w:sz w:val="28"/>
          <w:szCs w:val="28"/>
        </w:rPr>
        <w:t>Прочноокопского</w:t>
      </w:r>
      <w:r w:rsidRPr="00EE63F0">
        <w:rPr>
          <w:rFonts w:ascii="Times New Roman" w:hAnsi="Times New Roman"/>
          <w:sz w:val="28"/>
          <w:szCs w:val="28"/>
        </w:rPr>
        <w:t xml:space="preserve"> сельского поселения </w:t>
      </w:r>
      <w:r w:rsidR="00EE63F0" w:rsidRPr="00EE63F0">
        <w:rPr>
          <w:rFonts w:ascii="Times New Roman" w:hAnsi="Times New Roman"/>
          <w:sz w:val="28"/>
          <w:szCs w:val="28"/>
        </w:rPr>
        <w:t>Новокубанского</w:t>
      </w:r>
      <w:r w:rsidRPr="00EE63F0">
        <w:rPr>
          <w:rFonts w:ascii="Times New Roman" w:hAnsi="Times New Roman"/>
          <w:sz w:val="28"/>
          <w:szCs w:val="28"/>
        </w:rPr>
        <w:t xml:space="preserve"> района (далее – Положение) устанавливает порядок организации и осуществления муниципального контроля в сфере благоустройства на территории </w:t>
      </w:r>
      <w:r w:rsidR="007266F4" w:rsidRPr="00EE63F0">
        <w:rPr>
          <w:rFonts w:ascii="Times New Roman" w:hAnsi="Times New Roman"/>
          <w:sz w:val="28"/>
          <w:szCs w:val="28"/>
        </w:rPr>
        <w:t>Прочноокопского</w:t>
      </w:r>
      <w:r w:rsidRPr="00EE63F0">
        <w:rPr>
          <w:rFonts w:ascii="Times New Roman" w:hAnsi="Times New Roman"/>
          <w:sz w:val="28"/>
          <w:szCs w:val="28"/>
        </w:rPr>
        <w:t xml:space="preserve"> сельского поселения </w:t>
      </w:r>
      <w:r w:rsidR="00EE63F0" w:rsidRPr="00EE63F0">
        <w:rPr>
          <w:rFonts w:ascii="Times New Roman" w:hAnsi="Times New Roman"/>
          <w:sz w:val="28"/>
          <w:szCs w:val="28"/>
        </w:rPr>
        <w:t>Новокубанского</w:t>
      </w:r>
      <w:r w:rsidRPr="00EE63F0">
        <w:rPr>
          <w:rFonts w:ascii="Times New Roman" w:hAnsi="Times New Roman"/>
          <w:sz w:val="28"/>
          <w:szCs w:val="28"/>
        </w:rPr>
        <w:t xml:space="preserve"> района (далее – муниципальный контроль).</w:t>
      </w:r>
    </w:p>
    <w:p w:rsidR="00D468B0" w:rsidRPr="00EE63F0" w:rsidRDefault="00D468B0" w:rsidP="00EE63F0">
      <w:pPr>
        <w:ind w:firstLine="709"/>
        <w:rPr>
          <w:rFonts w:ascii="Times New Roman" w:hAnsi="Times New Roman"/>
          <w:sz w:val="28"/>
          <w:szCs w:val="28"/>
        </w:rPr>
      </w:pPr>
      <w:r w:rsidRPr="00EE63F0">
        <w:rPr>
          <w:rFonts w:ascii="Times New Roman" w:hAnsi="Times New Roman"/>
          <w:sz w:val="28"/>
          <w:szCs w:val="28"/>
        </w:rPr>
        <w:t xml:space="preserve">2. </w:t>
      </w:r>
      <w:proofErr w:type="gramStart"/>
      <w:r w:rsidRPr="00EE63F0">
        <w:rPr>
          <w:rFonts w:ascii="Times New Roman" w:hAnsi="Times New Roman"/>
          <w:sz w:val="28"/>
          <w:szCs w:val="28"/>
        </w:rPr>
        <w:t xml:space="preserve">К отношениям, связанным с осуществлением муниципального контроля, организацией и проведением профилактических мероприятий (далее – контрольных мероприятий) в отношении объектов контроля (далее – объект контроля, контролируемые лица) применяются положения Федерального закона </w:t>
      </w:r>
      <w:hyperlink r:id="rId10" w:tooltip="248-ФЗ от 31.07.2020" w:history="1">
        <w:r w:rsidRPr="00EE63F0">
          <w:rPr>
            <w:rStyle w:val="a3"/>
            <w:rFonts w:ascii="Times New Roman" w:hAnsi="Times New Roman"/>
            <w:color w:val="auto"/>
            <w:sz w:val="28"/>
            <w:szCs w:val="28"/>
          </w:rPr>
          <w:t>от 31 июля 2020 года № 248-ФЗ</w:t>
        </w:r>
      </w:hyperlink>
      <w:r w:rsidRPr="00EE63F0">
        <w:rPr>
          <w:rFonts w:ascii="Times New Roman" w:hAnsi="Times New Roman"/>
          <w:sz w:val="28"/>
          <w:szCs w:val="28"/>
        </w:rPr>
        <w:t xml:space="preserve"> «О государственном контроле (надзоре) и муниципальном контроле в Российской Федерации» (далее – Федеральный закон </w:t>
      </w:r>
      <w:hyperlink r:id="rId11" w:tooltip="248-ФЗ от 31.07.2020" w:history="1">
        <w:r w:rsidRPr="00EE63F0">
          <w:rPr>
            <w:rStyle w:val="a3"/>
            <w:rFonts w:ascii="Times New Roman" w:hAnsi="Times New Roman"/>
            <w:color w:val="auto"/>
            <w:sz w:val="28"/>
            <w:szCs w:val="28"/>
          </w:rPr>
          <w:t>от 31 июля 2020 года № 248-ФЗ</w:t>
        </w:r>
      </w:hyperlink>
      <w:r w:rsidRPr="00EE63F0">
        <w:rPr>
          <w:rFonts w:ascii="Times New Roman" w:hAnsi="Times New Roman"/>
          <w:sz w:val="28"/>
          <w:szCs w:val="28"/>
        </w:rPr>
        <w:t>).</w:t>
      </w:r>
      <w:proofErr w:type="gramEnd"/>
    </w:p>
    <w:p w:rsidR="00D468B0" w:rsidRPr="00EE63F0" w:rsidRDefault="00D468B0" w:rsidP="00EE63F0">
      <w:pPr>
        <w:ind w:firstLine="709"/>
        <w:rPr>
          <w:rFonts w:ascii="Times New Roman" w:hAnsi="Times New Roman"/>
          <w:sz w:val="28"/>
          <w:szCs w:val="28"/>
        </w:rPr>
      </w:pPr>
      <w:r w:rsidRPr="00EE63F0">
        <w:rPr>
          <w:rFonts w:ascii="Times New Roman" w:hAnsi="Times New Roman"/>
          <w:sz w:val="28"/>
          <w:szCs w:val="28"/>
        </w:rPr>
        <w:t xml:space="preserve">3. Муниципальный контроль осуществляется администрацией </w:t>
      </w:r>
      <w:r w:rsidR="007266F4" w:rsidRPr="00EE63F0">
        <w:rPr>
          <w:rFonts w:ascii="Times New Roman" w:hAnsi="Times New Roman"/>
          <w:sz w:val="28"/>
          <w:szCs w:val="28"/>
        </w:rPr>
        <w:t>Прочноокопского</w:t>
      </w:r>
      <w:r w:rsidRPr="00EE63F0">
        <w:rPr>
          <w:rFonts w:ascii="Times New Roman" w:hAnsi="Times New Roman"/>
          <w:sz w:val="28"/>
          <w:szCs w:val="28"/>
        </w:rPr>
        <w:t xml:space="preserve"> сельского поселения </w:t>
      </w:r>
      <w:r w:rsidR="00EE63F0" w:rsidRPr="00EE63F0">
        <w:rPr>
          <w:rFonts w:ascii="Times New Roman" w:hAnsi="Times New Roman"/>
          <w:sz w:val="28"/>
          <w:szCs w:val="28"/>
        </w:rPr>
        <w:t>Новокубанского</w:t>
      </w:r>
      <w:r w:rsidRPr="00EE63F0">
        <w:rPr>
          <w:rFonts w:ascii="Times New Roman" w:hAnsi="Times New Roman"/>
          <w:sz w:val="28"/>
          <w:szCs w:val="28"/>
        </w:rPr>
        <w:t xml:space="preserve"> района (далее – контрольный орган).</w:t>
      </w:r>
    </w:p>
    <w:p w:rsidR="00D468B0" w:rsidRPr="00EE63F0" w:rsidRDefault="00D468B0" w:rsidP="00EE63F0">
      <w:pPr>
        <w:ind w:firstLine="709"/>
        <w:rPr>
          <w:rFonts w:ascii="Times New Roman" w:hAnsi="Times New Roman"/>
          <w:sz w:val="28"/>
          <w:szCs w:val="28"/>
        </w:rPr>
      </w:pPr>
      <w:r w:rsidRPr="00EE63F0">
        <w:rPr>
          <w:rFonts w:ascii="Times New Roman" w:hAnsi="Times New Roman"/>
          <w:sz w:val="28"/>
          <w:szCs w:val="28"/>
        </w:rPr>
        <w:t>Непосредственное осуществление муниципального контроля возлагается на специалиста администраци</w:t>
      </w:r>
      <w:r w:rsidR="00EE63F0" w:rsidRPr="00EE63F0">
        <w:rPr>
          <w:rFonts w:ascii="Times New Roman" w:hAnsi="Times New Roman"/>
          <w:sz w:val="28"/>
          <w:szCs w:val="28"/>
        </w:rPr>
        <w:t>и</w:t>
      </w:r>
      <w:r w:rsidRPr="00EE63F0">
        <w:rPr>
          <w:rFonts w:ascii="Times New Roman" w:hAnsi="Times New Roman"/>
          <w:sz w:val="28"/>
          <w:szCs w:val="28"/>
        </w:rPr>
        <w:t xml:space="preserve"> </w:t>
      </w:r>
      <w:r w:rsidR="007266F4" w:rsidRPr="00EE63F0">
        <w:rPr>
          <w:rFonts w:ascii="Times New Roman" w:hAnsi="Times New Roman"/>
          <w:sz w:val="28"/>
          <w:szCs w:val="28"/>
        </w:rPr>
        <w:t>Прочноокопского</w:t>
      </w:r>
      <w:r w:rsidRPr="00EE63F0">
        <w:rPr>
          <w:rFonts w:ascii="Times New Roman" w:hAnsi="Times New Roman"/>
          <w:sz w:val="28"/>
          <w:szCs w:val="28"/>
        </w:rPr>
        <w:t xml:space="preserve"> сельского поселения </w:t>
      </w:r>
      <w:r w:rsidR="00EE63F0" w:rsidRPr="00EE63F0">
        <w:rPr>
          <w:rFonts w:ascii="Times New Roman" w:hAnsi="Times New Roman"/>
          <w:sz w:val="28"/>
          <w:szCs w:val="28"/>
        </w:rPr>
        <w:t xml:space="preserve">Новокубанского </w:t>
      </w:r>
      <w:r w:rsidRPr="00EE63F0">
        <w:rPr>
          <w:rFonts w:ascii="Times New Roman" w:hAnsi="Times New Roman"/>
          <w:sz w:val="28"/>
          <w:szCs w:val="28"/>
        </w:rPr>
        <w:t>района на основании постановления.</w:t>
      </w:r>
    </w:p>
    <w:p w:rsidR="00D468B0" w:rsidRPr="00EE63F0" w:rsidRDefault="00D468B0" w:rsidP="00EE63F0">
      <w:pPr>
        <w:ind w:firstLine="709"/>
        <w:rPr>
          <w:rFonts w:ascii="Times New Roman" w:hAnsi="Times New Roman"/>
          <w:sz w:val="28"/>
          <w:szCs w:val="28"/>
        </w:rPr>
      </w:pPr>
      <w:r w:rsidRPr="00EE63F0">
        <w:rPr>
          <w:rFonts w:ascii="Times New Roman" w:hAnsi="Times New Roman"/>
          <w:sz w:val="28"/>
          <w:szCs w:val="28"/>
        </w:rPr>
        <w:t>4. Объектами контроля являются:</w:t>
      </w:r>
    </w:p>
    <w:p w:rsidR="00D468B0" w:rsidRPr="00EE63F0" w:rsidRDefault="00D468B0" w:rsidP="00EE63F0">
      <w:pPr>
        <w:ind w:firstLine="709"/>
        <w:rPr>
          <w:rFonts w:ascii="Times New Roman" w:hAnsi="Times New Roman"/>
          <w:sz w:val="28"/>
          <w:szCs w:val="28"/>
        </w:rPr>
      </w:pPr>
      <w:r w:rsidRPr="00EE63F0">
        <w:rPr>
          <w:rFonts w:ascii="Times New Roman" w:hAnsi="Times New Roman"/>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468B0" w:rsidRPr="00EE63F0" w:rsidRDefault="00D468B0" w:rsidP="00EE63F0">
      <w:pPr>
        <w:ind w:firstLine="709"/>
        <w:rPr>
          <w:rFonts w:ascii="Times New Roman" w:hAnsi="Times New Roman"/>
          <w:sz w:val="28"/>
          <w:szCs w:val="28"/>
        </w:rPr>
      </w:pPr>
      <w:r w:rsidRPr="00EE63F0">
        <w:rPr>
          <w:rFonts w:ascii="Times New Roman" w:hAnsi="Times New Roman"/>
          <w:sz w:val="28"/>
          <w:szCs w:val="28"/>
        </w:rPr>
        <w:t>результаты деятельности граждан и организаций, в том числе работы и услуги, к которым предъявляются обязательные требования;</w:t>
      </w:r>
    </w:p>
    <w:p w:rsidR="00D468B0" w:rsidRPr="00EE63F0" w:rsidRDefault="00D468B0" w:rsidP="00EE63F0">
      <w:pPr>
        <w:ind w:firstLine="709"/>
        <w:rPr>
          <w:rFonts w:ascii="Times New Roman" w:hAnsi="Times New Roman"/>
          <w:sz w:val="28"/>
          <w:szCs w:val="28"/>
        </w:rPr>
      </w:pPr>
      <w:r w:rsidRPr="00EE63F0">
        <w:rPr>
          <w:rFonts w:ascii="Times New Roman" w:hAnsi="Times New Roman"/>
          <w:sz w:val="28"/>
          <w:szCs w:val="28"/>
        </w:rPr>
        <w:t>здания, строения, сооружения, территории, включая земельные участки и другие объекты, которыми граждане и организации владеют и (или) пользуются и к которым предъявляются обязательные требования.</w:t>
      </w:r>
    </w:p>
    <w:p w:rsidR="00D468B0" w:rsidRPr="00EE63F0" w:rsidRDefault="00D468B0" w:rsidP="00EE63F0">
      <w:pPr>
        <w:ind w:firstLine="709"/>
        <w:rPr>
          <w:rFonts w:ascii="Times New Roman" w:hAnsi="Times New Roman"/>
          <w:sz w:val="28"/>
          <w:szCs w:val="28"/>
        </w:rPr>
      </w:pPr>
      <w:r w:rsidRPr="00EE63F0">
        <w:rPr>
          <w:rFonts w:ascii="Times New Roman" w:hAnsi="Times New Roman"/>
          <w:sz w:val="28"/>
          <w:szCs w:val="28"/>
        </w:rPr>
        <w:t>5. Учет объектов контроля осуществляется посредством создания:</w:t>
      </w:r>
    </w:p>
    <w:p w:rsidR="00D468B0" w:rsidRPr="00EE63F0" w:rsidRDefault="00D468B0" w:rsidP="00EE63F0">
      <w:pPr>
        <w:ind w:firstLine="709"/>
        <w:rPr>
          <w:rFonts w:ascii="Times New Roman" w:hAnsi="Times New Roman"/>
          <w:sz w:val="28"/>
          <w:szCs w:val="28"/>
        </w:rPr>
      </w:pPr>
      <w:r w:rsidRPr="00EE63F0">
        <w:rPr>
          <w:rFonts w:ascii="Times New Roman" w:hAnsi="Times New Roman"/>
          <w:sz w:val="28"/>
          <w:szCs w:val="28"/>
        </w:rPr>
        <w:t>единого реестра контрольных мероприятий;</w:t>
      </w:r>
    </w:p>
    <w:p w:rsidR="00D468B0" w:rsidRPr="00EE63F0" w:rsidRDefault="00D468B0" w:rsidP="00EE63F0">
      <w:pPr>
        <w:ind w:firstLine="709"/>
        <w:rPr>
          <w:rFonts w:ascii="Times New Roman" w:hAnsi="Times New Roman"/>
          <w:sz w:val="28"/>
          <w:szCs w:val="28"/>
        </w:rPr>
      </w:pPr>
      <w:r w:rsidRPr="00EE63F0">
        <w:rPr>
          <w:rFonts w:ascii="Times New Roman" w:hAnsi="Times New Roman"/>
          <w:sz w:val="28"/>
          <w:szCs w:val="28"/>
        </w:rPr>
        <w:t>информационной системы (подсистемы государственной информационной системы) досудебного обжалования;</w:t>
      </w:r>
    </w:p>
    <w:p w:rsidR="00D468B0" w:rsidRPr="00EE63F0" w:rsidRDefault="00D468B0" w:rsidP="00EE63F0">
      <w:pPr>
        <w:ind w:firstLine="709"/>
        <w:rPr>
          <w:rFonts w:ascii="Times New Roman" w:hAnsi="Times New Roman"/>
          <w:sz w:val="28"/>
          <w:szCs w:val="28"/>
        </w:rPr>
      </w:pPr>
      <w:r w:rsidRPr="00EE63F0">
        <w:rPr>
          <w:rFonts w:ascii="Times New Roman" w:hAnsi="Times New Roman"/>
          <w:sz w:val="28"/>
          <w:szCs w:val="28"/>
        </w:rPr>
        <w:lastRenderedPageBreak/>
        <w:t>иных государственных и муниципальных информационных систем путем межведомственного информационного взаимодействия.</w:t>
      </w:r>
    </w:p>
    <w:p w:rsidR="00D468B0" w:rsidRPr="00EE63F0" w:rsidRDefault="00D468B0" w:rsidP="00EE63F0">
      <w:pPr>
        <w:ind w:firstLine="709"/>
        <w:rPr>
          <w:rFonts w:ascii="Times New Roman" w:hAnsi="Times New Roman"/>
          <w:sz w:val="28"/>
          <w:szCs w:val="28"/>
        </w:rPr>
      </w:pPr>
      <w:r w:rsidRPr="00EE63F0">
        <w:rPr>
          <w:rFonts w:ascii="Times New Roman" w:hAnsi="Times New Roman"/>
          <w:sz w:val="28"/>
          <w:szCs w:val="28"/>
        </w:rPr>
        <w:t xml:space="preserve">Контрольным органом в соответствии с частью 2 статьи 16 и частью 5 статьи 17 Федерального закона </w:t>
      </w:r>
      <w:hyperlink r:id="rId12" w:tooltip="248-ФЗ от 31.07.2020" w:history="1">
        <w:r w:rsidRPr="00EE63F0">
          <w:rPr>
            <w:rStyle w:val="a3"/>
            <w:rFonts w:ascii="Times New Roman" w:hAnsi="Times New Roman"/>
            <w:color w:val="auto"/>
            <w:sz w:val="28"/>
            <w:szCs w:val="28"/>
          </w:rPr>
          <w:t>от 31 июля 2020 года № 248-ФЗ</w:t>
        </w:r>
      </w:hyperlink>
      <w:r w:rsidRPr="00EE63F0">
        <w:rPr>
          <w:rFonts w:ascii="Times New Roman" w:hAnsi="Times New Roman"/>
          <w:sz w:val="28"/>
          <w:szCs w:val="28"/>
        </w:rPr>
        <w:t xml:space="preserve"> ведется учет объектов контроля с использованием информационной системы. </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 xml:space="preserve">6. Предметом муниципального контроля является соблюдение контролируемыми лицами обязательных требований Правил благоустройства территории </w:t>
      </w:r>
      <w:r w:rsidR="007266F4">
        <w:rPr>
          <w:rFonts w:ascii="Times New Roman" w:hAnsi="Times New Roman"/>
          <w:sz w:val="28"/>
          <w:szCs w:val="28"/>
        </w:rPr>
        <w:t>Прочноокопского</w:t>
      </w:r>
      <w:r w:rsidRPr="00B513B5">
        <w:rPr>
          <w:rFonts w:ascii="Times New Roman" w:hAnsi="Times New Roman"/>
          <w:sz w:val="28"/>
          <w:szCs w:val="28"/>
        </w:rPr>
        <w:t xml:space="preserve"> сельского поселения </w:t>
      </w:r>
      <w:r w:rsidR="00EE63F0">
        <w:rPr>
          <w:rFonts w:ascii="Times New Roman" w:hAnsi="Times New Roman"/>
          <w:sz w:val="28"/>
          <w:szCs w:val="28"/>
        </w:rPr>
        <w:t>Новокубанского</w:t>
      </w:r>
      <w:r w:rsidR="00EE63F0" w:rsidRPr="00B513B5">
        <w:rPr>
          <w:rFonts w:ascii="Times New Roman" w:hAnsi="Times New Roman"/>
          <w:sz w:val="28"/>
          <w:szCs w:val="28"/>
        </w:rPr>
        <w:t xml:space="preserve"> </w:t>
      </w:r>
      <w:r w:rsidRPr="00B513B5">
        <w:rPr>
          <w:rFonts w:ascii="Times New Roman" w:hAnsi="Times New Roman"/>
          <w:sz w:val="28"/>
          <w:szCs w:val="28"/>
        </w:rPr>
        <w:t>района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7. Муниципальный контроль осуществляется посредством проведения:</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1) профилактических мероприятий;</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2) контрольных мероприятий </w:t>
      </w:r>
      <w:proofErr w:type="gramStart"/>
      <w:r w:rsidRPr="00B513B5">
        <w:rPr>
          <w:rFonts w:ascii="Times New Roman" w:hAnsi="Times New Roman"/>
          <w:sz w:val="28"/>
          <w:szCs w:val="28"/>
        </w:rPr>
        <w:t>со</w:t>
      </w:r>
      <w:proofErr w:type="gramEnd"/>
      <w:r w:rsidRPr="00B513B5">
        <w:rPr>
          <w:rFonts w:ascii="Times New Roman" w:hAnsi="Times New Roman"/>
          <w:sz w:val="28"/>
          <w:szCs w:val="28"/>
        </w:rPr>
        <w:t xml:space="preserve"> взаимодействием с контролируемым лицом;</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3) контрольных мероприятий без взаимодействия с контролируемым лицом.</w:t>
      </w:r>
    </w:p>
    <w:p w:rsidR="00D468B0" w:rsidRPr="00EE63F0" w:rsidRDefault="00D468B0" w:rsidP="00EE63F0">
      <w:pPr>
        <w:ind w:firstLine="709"/>
        <w:rPr>
          <w:rFonts w:ascii="Times New Roman" w:hAnsi="Times New Roman"/>
          <w:sz w:val="28"/>
          <w:szCs w:val="28"/>
        </w:rPr>
      </w:pPr>
      <w:r w:rsidRPr="00EE63F0">
        <w:rPr>
          <w:rFonts w:ascii="Times New Roman" w:hAnsi="Times New Roman"/>
          <w:sz w:val="28"/>
          <w:szCs w:val="28"/>
        </w:rPr>
        <w:t>8. Муниципальный контроль вправе осуществлять следующие должностные лица:</w:t>
      </w:r>
    </w:p>
    <w:p w:rsidR="00D468B0" w:rsidRPr="00EE63F0" w:rsidRDefault="00D468B0" w:rsidP="00EE63F0">
      <w:pPr>
        <w:ind w:firstLine="709"/>
        <w:rPr>
          <w:rFonts w:ascii="Times New Roman" w:hAnsi="Times New Roman"/>
          <w:sz w:val="28"/>
          <w:szCs w:val="28"/>
        </w:rPr>
      </w:pPr>
      <w:r w:rsidRPr="00EE63F0">
        <w:rPr>
          <w:rFonts w:ascii="Times New Roman" w:hAnsi="Times New Roman"/>
          <w:sz w:val="28"/>
          <w:szCs w:val="28"/>
        </w:rPr>
        <w:t xml:space="preserve">1) глава </w:t>
      </w:r>
      <w:r w:rsidR="007266F4" w:rsidRPr="00EE63F0">
        <w:rPr>
          <w:rFonts w:ascii="Times New Roman" w:hAnsi="Times New Roman"/>
          <w:sz w:val="28"/>
          <w:szCs w:val="28"/>
        </w:rPr>
        <w:t>Прочноокопского</w:t>
      </w:r>
      <w:r w:rsidRPr="00EE63F0">
        <w:rPr>
          <w:rFonts w:ascii="Times New Roman" w:hAnsi="Times New Roman"/>
          <w:sz w:val="28"/>
          <w:szCs w:val="28"/>
        </w:rPr>
        <w:t xml:space="preserve"> сельского поселения </w:t>
      </w:r>
      <w:r w:rsidR="00EE63F0" w:rsidRPr="00EE63F0">
        <w:rPr>
          <w:rFonts w:ascii="Times New Roman" w:hAnsi="Times New Roman"/>
          <w:sz w:val="28"/>
          <w:szCs w:val="28"/>
        </w:rPr>
        <w:t>Новокубанского</w:t>
      </w:r>
      <w:r w:rsidRPr="00EE63F0">
        <w:rPr>
          <w:rFonts w:ascii="Times New Roman" w:hAnsi="Times New Roman"/>
          <w:sz w:val="28"/>
          <w:szCs w:val="28"/>
        </w:rPr>
        <w:t xml:space="preserve"> района;</w:t>
      </w:r>
    </w:p>
    <w:p w:rsidR="00D468B0" w:rsidRPr="00EE63F0" w:rsidRDefault="00D468B0" w:rsidP="00EE63F0">
      <w:pPr>
        <w:ind w:firstLine="709"/>
        <w:rPr>
          <w:rFonts w:ascii="Times New Roman" w:hAnsi="Times New Roman"/>
          <w:sz w:val="28"/>
          <w:szCs w:val="28"/>
        </w:rPr>
      </w:pPr>
      <w:r w:rsidRPr="00EE63F0">
        <w:rPr>
          <w:rFonts w:ascii="Times New Roman" w:hAnsi="Times New Roman"/>
          <w:sz w:val="28"/>
          <w:szCs w:val="28"/>
        </w:rPr>
        <w:t xml:space="preserve">2) заместитель главы </w:t>
      </w:r>
      <w:r w:rsidR="007266F4" w:rsidRPr="00EE63F0">
        <w:rPr>
          <w:rFonts w:ascii="Times New Roman" w:hAnsi="Times New Roman"/>
          <w:sz w:val="28"/>
          <w:szCs w:val="28"/>
        </w:rPr>
        <w:t>Прочноокопского</w:t>
      </w:r>
      <w:r w:rsidRPr="00EE63F0">
        <w:rPr>
          <w:rFonts w:ascii="Times New Roman" w:hAnsi="Times New Roman"/>
          <w:sz w:val="28"/>
          <w:szCs w:val="28"/>
        </w:rPr>
        <w:t xml:space="preserve"> сельского поселения </w:t>
      </w:r>
      <w:r w:rsidR="00EE63F0" w:rsidRPr="00EE63F0">
        <w:rPr>
          <w:rFonts w:ascii="Times New Roman" w:hAnsi="Times New Roman"/>
          <w:sz w:val="28"/>
          <w:szCs w:val="28"/>
        </w:rPr>
        <w:t>Новокубанского</w:t>
      </w:r>
      <w:r w:rsidRPr="00EE63F0">
        <w:rPr>
          <w:rFonts w:ascii="Times New Roman" w:hAnsi="Times New Roman"/>
          <w:sz w:val="28"/>
          <w:szCs w:val="28"/>
        </w:rPr>
        <w:t xml:space="preserve"> района;</w:t>
      </w:r>
    </w:p>
    <w:p w:rsidR="00EE63F0" w:rsidRDefault="00EE63F0" w:rsidP="00EE63F0">
      <w:pPr>
        <w:ind w:firstLine="709"/>
        <w:rPr>
          <w:rFonts w:ascii="Times New Roman" w:hAnsi="Times New Roman"/>
          <w:sz w:val="28"/>
          <w:szCs w:val="28"/>
        </w:rPr>
      </w:pPr>
      <w:r w:rsidRPr="00EE63F0">
        <w:rPr>
          <w:rFonts w:ascii="Times New Roman" w:hAnsi="Times New Roman"/>
          <w:sz w:val="28"/>
          <w:szCs w:val="28"/>
        </w:rPr>
        <w:t>3</w:t>
      </w:r>
      <w:r w:rsidR="00D468B0" w:rsidRPr="00EE63F0">
        <w:rPr>
          <w:rFonts w:ascii="Times New Roman" w:hAnsi="Times New Roman"/>
          <w:sz w:val="28"/>
          <w:szCs w:val="28"/>
        </w:rPr>
        <w:t xml:space="preserve">) специалист </w:t>
      </w:r>
      <w:r w:rsidRPr="00EE63F0">
        <w:rPr>
          <w:rFonts w:ascii="Times New Roman" w:hAnsi="Times New Roman"/>
          <w:sz w:val="28"/>
          <w:szCs w:val="28"/>
        </w:rPr>
        <w:t>курирующий</w:t>
      </w:r>
      <w:r w:rsidR="00D468B0" w:rsidRPr="00EE63F0">
        <w:rPr>
          <w:rFonts w:ascii="Times New Roman" w:hAnsi="Times New Roman"/>
          <w:sz w:val="28"/>
          <w:szCs w:val="28"/>
        </w:rPr>
        <w:t xml:space="preserve"> вопросам жилищно-коммунального хозяйства и благоустройства администрации </w:t>
      </w:r>
      <w:r w:rsidR="007266F4" w:rsidRPr="00EE63F0">
        <w:rPr>
          <w:rFonts w:ascii="Times New Roman" w:hAnsi="Times New Roman"/>
          <w:sz w:val="28"/>
          <w:szCs w:val="28"/>
        </w:rPr>
        <w:t>Прочноокопского</w:t>
      </w:r>
      <w:r w:rsidR="00D468B0" w:rsidRPr="00EE63F0">
        <w:rPr>
          <w:rFonts w:ascii="Times New Roman" w:hAnsi="Times New Roman"/>
          <w:sz w:val="28"/>
          <w:szCs w:val="28"/>
        </w:rPr>
        <w:t xml:space="preserve"> сельского поселения </w:t>
      </w:r>
      <w:r w:rsidRPr="00EE63F0">
        <w:rPr>
          <w:rFonts w:ascii="Times New Roman" w:hAnsi="Times New Roman"/>
          <w:sz w:val="28"/>
          <w:szCs w:val="28"/>
        </w:rPr>
        <w:t>Новокубанского</w:t>
      </w:r>
      <w:r w:rsidR="00D468B0" w:rsidRPr="00EE63F0">
        <w:rPr>
          <w:rFonts w:ascii="Times New Roman" w:hAnsi="Times New Roman"/>
          <w:sz w:val="28"/>
          <w:szCs w:val="28"/>
        </w:rPr>
        <w:t xml:space="preserve"> района, в должностные обязанности которого входит осуществление полномочий по муниципальному контролю (далее также - инспектор).</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 xml:space="preserve">9. Принятие решений о проведении контрольных мероприятий осуществляет глава </w:t>
      </w:r>
      <w:r w:rsidR="007266F4">
        <w:rPr>
          <w:rFonts w:ascii="Times New Roman" w:hAnsi="Times New Roman"/>
          <w:sz w:val="28"/>
          <w:szCs w:val="28"/>
        </w:rPr>
        <w:t>Прочноокопского</w:t>
      </w:r>
      <w:r w:rsidRPr="00B513B5">
        <w:rPr>
          <w:rFonts w:ascii="Times New Roman" w:hAnsi="Times New Roman"/>
          <w:sz w:val="28"/>
          <w:szCs w:val="28"/>
        </w:rPr>
        <w:t xml:space="preserve"> сельского поселения </w:t>
      </w:r>
      <w:r w:rsidR="00EE63F0">
        <w:rPr>
          <w:rFonts w:ascii="Times New Roman" w:hAnsi="Times New Roman"/>
          <w:sz w:val="28"/>
          <w:szCs w:val="28"/>
        </w:rPr>
        <w:t>Новокубанского</w:t>
      </w:r>
      <w:r w:rsidR="00EE63F0" w:rsidRPr="00B513B5">
        <w:rPr>
          <w:rFonts w:ascii="Times New Roman" w:hAnsi="Times New Roman"/>
          <w:sz w:val="28"/>
          <w:szCs w:val="28"/>
        </w:rPr>
        <w:t xml:space="preserve"> </w:t>
      </w:r>
      <w:r w:rsidRPr="00B513B5">
        <w:rPr>
          <w:rFonts w:ascii="Times New Roman" w:hAnsi="Times New Roman"/>
          <w:sz w:val="28"/>
          <w:szCs w:val="28"/>
        </w:rPr>
        <w:t>района.</w:t>
      </w:r>
    </w:p>
    <w:p w:rsidR="00EE63F0" w:rsidRDefault="00EE63F0" w:rsidP="00EE63F0">
      <w:pPr>
        <w:ind w:firstLine="709"/>
        <w:rPr>
          <w:rFonts w:ascii="Times New Roman" w:hAnsi="Times New Roman"/>
          <w:sz w:val="28"/>
          <w:szCs w:val="28"/>
        </w:rPr>
      </w:pPr>
    </w:p>
    <w:p w:rsidR="00D468B0" w:rsidRPr="00B513B5" w:rsidRDefault="00D468B0" w:rsidP="007C65DA">
      <w:pPr>
        <w:ind w:firstLine="0"/>
        <w:jc w:val="center"/>
        <w:rPr>
          <w:rFonts w:ascii="Times New Roman" w:hAnsi="Times New Roman"/>
          <w:sz w:val="28"/>
          <w:szCs w:val="28"/>
        </w:rPr>
      </w:pPr>
      <w:r w:rsidRPr="00B513B5">
        <w:rPr>
          <w:rFonts w:ascii="Times New Roman" w:hAnsi="Times New Roman"/>
          <w:sz w:val="28"/>
          <w:szCs w:val="28"/>
        </w:rPr>
        <w:t>II. Управление рисками причинения вреда (ущерба) охраняемым законом ценностям при осуществлении муниципального контроля</w:t>
      </w:r>
    </w:p>
    <w:p w:rsidR="007C65DA" w:rsidRDefault="007C65DA" w:rsidP="00EE63F0">
      <w:pPr>
        <w:ind w:firstLine="709"/>
        <w:rPr>
          <w:rFonts w:ascii="Times New Roman" w:hAnsi="Times New Roman"/>
          <w:sz w:val="28"/>
          <w:szCs w:val="28"/>
        </w:rPr>
      </w:pP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10. Система оценки и управления рисками причинения вреда (ущерба) охраняемым законом ценностям при осуществлении муниципального контроля не применяется.</w:t>
      </w:r>
    </w:p>
    <w:p w:rsidR="00EE63F0" w:rsidRDefault="00EE63F0" w:rsidP="007C65DA">
      <w:pPr>
        <w:ind w:firstLine="0"/>
        <w:jc w:val="center"/>
        <w:rPr>
          <w:rFonts w:ascii="Times New Roman" w:hAnsi="Times New Roman"/>
          <w:sz w:val="28"/>
          <w:szCs w:val="28"/>
        </w:rPr>
      </w:pPr>
    </w:p>
    <w:p w:rsidR="00D468B0" w:rsidRPr="00B513B5" w:rsidRDefault="00D468B0" w:rsidP="007C65DA">
      <w:pPr>
        <w:ind w:firstLine="0"/>
        <w:jc w:val="center"/>
        <w:rPr>
          <w:rFonts w:ascii="Times New Roman" w:hAnsi="Times New Roman"/>
          <w:sz w:val="28"/>
          <w:szCs w:val="28"/>
        </w:rPr>
      </w:pPr>
      <w:r w:rsidRPr="00B513B5">
        <w:rPr>
          <w:rFonts w:ascii="Times New Roman" w:hAnsi="Times New Roman"/>
          <w:sz w:val="28"/>
          <w:szCs w:val="28"/>
        </w:rPr>
        <w:t>III. Профилактика рисков причинения вреда (ущерба)</w:t>
      </w:r>
    </w:p>
    <w:p w:rsidR="00D468B0" w:rsidRPr="00B513B5" w:rsidRDefault="00D468B0" w:rsidP="007C65DA">
      <w:pPr>
        <w:ind w:firstLine="0"/>
        <w:jc w:val="center"/>
        <w:rPr>
          <w:rFonts w:ascii="Times New Roman" w:hAnsi="Times New Roman"/>
          <w:sz w:val="28"/>
          <w:szCs w:val="28"/>
        </w:rPr>
      </w:pPr>
      <w:r w:rsidRPr="00B513B5">
        <w:rPr>
          <w:rFonts w:ascii="Times New Roman" w:hAnsi="Times New Roman"/>
          <w:sz w:val="28"/>
          <w:szCs w:val="28"/>
        </w:rPr>
        <w:t>охраняемым законом ценностям</w:t>
      </w:r>
    </w:p>
    <w:p w:rsidR="007C65DA" w:rsidRDefault="007C65DA" w:rsidP="00EE63F0">
      <w:pPr>
        <w:ind w:firstLine="709"/>
        <w:rPr>
          <w:rFonts w:ascii="Times New Roman" w:hAnsi="Times New Roman"/>
          <w:sz w:val="28"/>
          <w:szCs w:val="28"/>
        </w:rPr>
      </w:pP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11. При осуществлении муниципального контроля контрольный орган проводит следующие виды профилактических мероприятий:</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1) информирование;</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2) объявление предостережения;</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lastRenderedPageBreak/>
        <w:t>3) консультирование;</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4) профилактический визит.</w:t>
      </w:r>
    </w:p>
    <w:p w:rsidR="00D468B0" w:rsidRPr="007C65DA" w:rsidRDefault="00D468B0" w:rsidP="00EE63F0">
      <w:pPr>
        <w:ind w:firstLine="709"/>
        <w:rPr>
          <w:rFonts w:ascii="Times New Roman" w:hAnsi="Times New Roman"/>
          <w:sz w:val="28"/>
          <w:szCs w:val="28"/>
        </w:rPr>
      </w:pPr>
      <w:r w:rsidRPr="007C65DA">
        <w:rPr>
          <w:rFonts w:ascii="Times New Roman" w:hAnsi="Times New Roman"/>
          <w:sz w:val="28"/>
          <w:szCs w:val="28"/>
        </w:rPr>
        <w:t xml:space="preserve">12. </w:t>
      </w:r>
      <w:proofErr w:type="gramStart"/>
      <w:r w:rsidRPr="007C65DA">
        <w:rPr>
          <w:rFonts w:ascii="Times New Roman" w:hAnsi="Times New Roman"/>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w:t>
      </w:r>
      <w:hyperlink r:id="rId13" w:tooltip="248-ФЗ от 31.07.2020" w:history="1">
        <w:r w:rsidRPr="007C65DA">
          <w:rPr>
            <w:rStyle w:val="a3"/>
            <w:rFonts w:ascii="Times New Roman" w:hAnsi="Times New Roman"/>
            <w:color w:val="auto"/>
            <w:sz w:val="28"/>
            <w:szCs w:val="28"/>
          </w:rPr>
          <w:t>от 31 июля 2020 года № 248-ФЗ</w:t>
        </w:r>
      </w:hyperlink>
      <w:r w:rsidRPr="007C65DA">
        <w:rPr>
          <w:rFonts w:ascii="Times New Roman" w:hAnsi="Times New Roman"/>
          <w:sz w:val="28"/>
          <w:szCs w:val="28"/>
        </w:rPr>
        <w:t>,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w:t>
      </w:r>
      <w:proofErr w:type="gramEnd"/>
      <w:r w:rsidRPr="007C65DA">
        <w:rPr>
          <w:rFonts w:ascii="Times New Roman" w:hAnsi="Times New Roman"/>
          <w:sz w:val="28"/>
          <w:szCs w:val="28"/>
        </w:rPr>
        <w:t xml:space="preserve"> </w:t>
      </w:r>
      <w:proofErr w:type="gramStart"/>
      <w:r w:rsidRPr="007C65DA">
        <w:rPr>
          <w:rFonts w:ascii="Times New Roman" w:hAnsi="Times New Roman"/>
          <w:sz w:val="28"/>
          <w:szCs w:val="28"/>
        </w:rPr>
        <w:t>формах</w:t>
      </w:r>
      <w:proofErr w:type="gramEnd"/>
      <w:r w:rsidRPr="007C65DA">
        <w:rPr>
          <w:rFonts w:ascii="Times New Roman" w:hAnsi="Times New Roman"/>
          <w:sz w:val="28"/>
          <w:szCs w:val="28"/>
        </w:rPr>
        <w:t>.</w:t>
      </w:r>
    </w:p>
    <w:p w:rsidR="00D468B0" w:rsidRPr="007C65DA" w:rsidRDefault="00D468B0" w:rsidP="00EE63F0">
      <w:pPr>
        <w:ind w:firstLine="709"/>
        <w:rPr>
          <w:rFonts w:ascii="Times New Roman" w:hAnsi="Times New Roman"/>
          <w:sz w:val="28"/>
          <w:szCs w:val="28"/>
        </w:rPr>
      </w:pPr>
      <w:r w:rsidRPr="007C65DA">
        <w:rPr>
          <w:rFonts w:ascii="Times New Roman" w:hAnsi="Times New Roman"/>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13. Предостережение о недопустимости нарушения обязательных требований объявляется контролируемому лицу контрольным органом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Предостережение оформляется в форме электронного документа или в письменной форме с учетом особенностей, предусмотренных пунктом 76 настоящего Положения.</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Объявленное предостережение направляется в течение 3 рабочих дней с момента объявления.</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 xml:space="preserve">Инспектор регистрирует предостережение в журнале учета объявленных предостережений с присвоением регистрационного номера. </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 xml:space="preserve">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Возражение направляется в контрольный орган, объявивший предостережение, не позднее 15 календарных дней с момента получения предостережения.</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Возражения составляются контролируемым лицом в произвольной форме, при этом должны содержать следующую информацию:</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а) наименование контролируемого лица;</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б) сведения об объекте контроля;</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в) дату и номер предостережения, направленного в адрес контролируемого лица;</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D468B0" w:rsidRPr="00B513B5" w:rsidRDefault="00D468B0" w:rsidP="00EE63F0">
      <w:pPr>
        <w:ind w:firstLine="709"/>
        <w:rPr>
          <w:rFonts w:ascii="Times New Roman" w:hAnsi="Times New Roman"/>
          <w:sz w:val="28"/>
          <w:szCs w:val="28"/>
        </w:rPr>
      </w:pPr>
      <w:proofErr w:type="spellStart"/>
      <w:r w:rsidRPr="00B513B5">
        <w:rPr>
          <w:rFonts w:ascii="Times New Roman" w:hAnsi="Times New Roman"/>
          <w:sz w:val="28"/>
          <w:szCs w:val="28"/>
        </w:rPr>
        <w:t>д</w:t>
      </w:r>
      <w:proofErr w:type="spellEnd"/>
      <w:r w:rsidRPr="00B513B5">
        <w:rPr>
          <w:rFonts w:ascii="Times New Roman" w:hAnsi="Times New Roman"/>
          <w:sz w:val="28"/>
          <w:szCs w:val="28"/>
        </w:rPr>
        <w:t>) желаемый способ получения ответа по итогам рассмотрения возражения;</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 xml:space="preserve">е) фамилию, имя, отчество </w:t>
      </w:r>
      <w:proofErr w:type="gramStart"/>
      <w:r w:rsidRPr="00B513B5">
        <w:rPr>
          <w:rFonts w:ascii="Times New Roman" w:hAnsi="Times New Roman"/>
          <w:sz w:val="28"/>
          <w:szCs w:val="28"/>
        </w:rPr>
        <w:t>направившего</w:t>
      </w:r>
      <w:proofErr w:type="gramEnd"/>
      <w:r w:rsidRPr="00B513B5">
        <w:rPr>
          <w:rFonts w:ascii="Times New Roman" w:hAnsi="Times New Roman"/>
          <w:sz w:val="28"/>
          <w:szCs w:val="28"/>
        </w:rPr>
        <w:t xml:space="preserve"> возражение;</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 xml:space="preserve">ж) дату направления возражения. </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Возражение рассматривается контрольным органом, объявившим предостережение, не позднее 30 дней с момента получения такого возражения.</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lastRenderedPageBreak/>
        <w:t>В случае принятия представленных контролируемым лицом в возражениях доводов контрольный орган аннулирует направленное предостережение с соответствующей отметкой в журнале учета объявленных предостережений.</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14. Консультирование контролируемых лиц и их представителей осуществляется контрольным органом, по обращениям контролируемых лиц и их представителей по вопросам, связанным с организацией и осуществлением муниципального контроля.</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Консультирование осуществляется без взимания платы.</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 xml:space="preserve">Консультирование может осуществляться по телефону, посредством </w:t>
      </w:r>
      <w:proofErr w:type="spellStart"/>
      <w:r w:rsidRPr="00B513B5">
        <w:rPr>
          <w:rFonts w:ascii="Times New Roman" w:hAnsi="Times New Roman"/>
          <w:sz w:val="28"/>
          <w:szCs w:val="28"/>
        </w:rPr>
        <w:t>видео-конференц-связи</w:t>
      </w:r>
      <w:proofErr w:type="spellEnd"/>
      <w:r w:rsidRPr="00B513B5">
        <w:rPr>
          <w:rFonts w:ascii="Times New Roman" w:hAnsi="Times New Roman"/>
          <w:sz w:val="28"/>
          <w:szCs w:val="28"/>
        </w:rPr>
        <w:t>, на личном приеме, либо в ходе проведения профилактических мероприятий, контрольных мероприятий.</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Время консультирования не должно превышать 15 минут.</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Личный прием граждан проводится руководителем или заместителем руководителя контрольного органа.</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Консультирование осуществляется по следующим вопросам:</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1) организация и осуществление муниципального контроля;</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2) порядок осуществления контрольных мероприятий, установленных настоящим положением;</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3) обязательные требования;</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4) требования, содержащиеся в разрешительных документах;</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5) требования документов, исполнение которых является необходимым в соответствии с законодательством Российской Федерации.</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Консультирование в письменной форме осуществляется инспектором в сроки, установленные Федеральным законом от 02 мая 2006 № 59-ФЗ «О порядке рассмотрения обращений граждан Российской Федерации», в следующих случаях:</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2) за время консультирования предоставить ответ на поставленные вопросы невозможно;</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3) ответ на поставленные вопросы требует дополнительного запроса сведений от иных органов власти или лиц.</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 xml:space="preserve">Если поставленные во время консультирования вопросы не </w:t>
      </w:r>
      <w:proofErr w:type="gramStart"/>
      <w:r w:rsidRPr="00B513B5">
        <w:rPr>
          <w:rFonts w:ascii="Times New Roman" w:hAnsi="Times New Roman"/>
          <w:sz w:val="28"/>
          <w:szCs w:val="28"/>
        </w:rPr>
        <w:t>относятся к осуществляемому виду муниципального контроля даются</w:t>
      </w:r>
      <w:proofErr w:type="gramEnd"/>
      <w:r w:rsidRPr="00B513B5">
        <w:rPr>
          <w:rFonts w:ascii="Times New Roman" w:hAnsi="Times New Roman"/>
          <w:sz w:val="28"/>
          <w:szCs w:val="28"/>
        </w:rPr>
        <w:t xml:space="preserve">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w:t>
      </w:r>
      <w:r w:rsidRPr="00B513B5">
        <w:rPr>
          <w:rFonts w:ascii="Times New Roman" w:hAnsi="Times New Roman"/>
          <w:sz w:val="28"/>
          <w:szCs w:val="28"/>
        </w:rPr>
        <w:lastRenderedPageBreak/>
        <w:t>контрольного мероприятия, а также результаты проведенных в рамках контрольного мероприятия экспертизы, испытаний.</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В случае</w:t>
      </w:r>
      <w:proofErr w:type="gramStart"/>
      <w:r w:rsidRPr="00B513B5">
        <w:rPr>
          <w:rFonts w:ascii="Times New Roman" w:hAnsi="Times New Roman"/>
          <w:sz w:val="28"/>
          <w:szCs w:val="28"/>
        </w:rPr>
        <w:t>,</w:t>
      </w:r>
      <w:proofErr w:type="gramEnd"/>
      <w:r w:rsidRPr="00B513B5">
        <w:rPr>
          <w:rFonts w:ascii="Times New Roman" w:hAnsi="Times New Roman"/>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 xml:space="preserve">15.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B513B5">
        <w:rPr>
          <w:rFonts w:ascii="Times New Roman" w:hAnsi="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 xml:space="preserve">В ходе профилактического визита инспектором может осуществляться консультирование </w:t>
      </w:r>
      <w:r w:rsidRPr="007C65DA">
        <w:rPr>
          <w:rFonts w:ascii="Times New Roman" w:hAnsi="Times New Roman"/>
          <w:sz w:val="28"/>
          <w:szCs w:val="28"/>
        </w:rPr>
        <w:t xml:space="preserve">контролируемого лица в порядке, установленном статьей 50 Федерального закона </w:t>
      </w:r>
      <w:hyperlink r:id="rId14" w:tooltip="248-ФЗ от 31.07.2020" w:history="1">
        <w:r w:rsidRPr="007C65DA">
          <w:rPr>
            <w:rStyle w:val="a3"/>
            <w:rFonts w:ascii="Times New Roman" w:hAnsi="Times New Roman"/>
            <w:color w:val="auto"/>
            <w:sz w:val="28"/>
            <w:szCs w:val="28"/>
          </w:rPr>
          <w:t>от 31 июля 2020 года № 248-ФЗ</w:t>
        </w:r>
      </w:hyperlink>
      <w:r w:rsidRPr="00B513B5">
        <w:rPr>
          <w:rFonts w:ascii="Times New Roman" w:hAnsi="Times New Roman"/>
          <w:sz w:val="28"/>
          <w:szCs w:val="28"/>
        </w:rPr>
        <w:t>.</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lastRenderedPageBreak/>
        <w:t xml:space="preserve">В случае осуществления профилактического визита путем использования </w:t>
      </w:r>
      <w:proofErr w:type="spellStart"/>
      <w:r w:rsidRPr="00B513B5">
        <w:rPr>
          <w:rFonts w:ascii="Times New Roman" w:hAnsi="Times New Roman"/>
          <w:sz w:val="28"/>
          <w:szCs w:val="28"/>
        </w:rPr>
        <w:t>видео-конференц-связи</w:t>
      </w:r>
      <w:proofErr w:type="spellEnd"/>
      <w:r w:rsidRPr="00B513B5">
        <w:rPr>
          <w:rFonts w:ascii="Times New Roman" w:hAnsi="Times New Roman"/>
          <w:sz w:val="28"/>
          <w:szCs w:val="28"/>
        </w:rPr>
        <w:t>, инспектор осуществляет указанные в настоящем пункте действия посредством использования электронных каналов связи.</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1) дату, время и место составления уведомления;</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2) наименование структурного подразделения контрольного органа;</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3) полное наименование контролируемого лица;</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4) фамилию, имя, отчество (при наличии) инспектора;</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5) дату, время и место обязательного профилактического визита;</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6) подпись инспектора.</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 xml:space="preserve">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w:t>
      </w:r>
      <w:proofErr w:type="gramStart"/>
      <w:r w:rsidRPr="00B513B5">
        <w:rPr>
          <w:rFonts w:ascii="Times New Roman" w:hAnsi="Times New Roman"/>
          <w:sz w:val="28"/>
          <w:szCs w:val="28"/>
        </w:rPr>
        <w:t>позднее</w:t>
      </w:r>
      <w:proofErr w:type="gramEnd"/>
      <w:r w:rsidRPr="00B513B5">
        <w:rPr>
          <w:rFonts w:ascii="Times New Roman" w:hAnsi="Times New Roman"/>
          <w:sz w:val="28"/>
          <w:szCs w:val="28"/>
        </w:rPr>
        <w:t> чем за три рабочих дня до даты его проведения.</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Срок проведения профилактического визита не должен превышать одного рабочего дня.</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rsidR="007C65DA" w:rsidRDefault="007C65DA" w:rsidP="00EE63F0">
      <w:pPr>
        <w:ind w:firstLine="709"/>
        <w:rPr>
          <w:rFonts w:ascii="Times New Roman" w:hAnsi="Times New Roman"/>
          <w:sz w:val="28"/>
          <w:szCs w:val="28"/>
        </w:rPr>
      </w:pPr>
    </w:p>
    <w:p w:rsidR="00D468B0" w:rsidRPr="00B513B5" w:rsidRDefault="00D468B0" w:rsidP="007C65DA">
      <w:pPr>
        <w:ind w:firstLine="0"/>
        <w:jc w:val="center"/>
        <w:rPr>
          <w:rFonts w:ascii="Times New Roman" w:hAnsi="Times New Roman"/>
          <w:sz w:val="28"/>
          <w:szCs w:val="28"/>
        </w:rPr>
      </w:pPr>
      <w:r w:rsidRPr="00B513B5">
        <w:rPr>
          <w:rFonts w:ascii="Times New Roman" w:hAnsi="Times New Roman"/>
          <w:sz w:val="28"/>
          <w:szCs w:val="28"/>
        </w:rPr>
        <w:t>IV. Осуществление муниципального контроля</w:t>
      </w:r>
    </w:p>
    <w:p w:rsidR="007C65DA" w:rsidRDefault="007C65DA" w:rsidP="00EE63F0">
      <w:pPr>
        <w:ind w:firstLine="709"/>
        <w:rPr>
          <w:rFonts w:ascii="Times New Roman" w:hAnsi="Times New Roman"/>
          <w:sz w:val="28"/>
          <w:szCs w:val="28"/>
        </w:rPr>
      </w:pP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16.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1) инспекционный визит;</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2) рейдовый осмотр;</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3) документарная проверка;</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lastRenderedPageBreak/>
        <w:t>4) выездная проверка.</w:t>
      </w:r>
    </w:p>
    <w:p w:rsidR="00D468B0" w:rsidRPr="007C65DA" w:rsidRDefault="00D468B0" w:rsidP="00EE63F0">
      <w:pPr>
        <w:ind w:firstLine="709"/>
        <w:rPr>
          <w:rFonts w:ascii="Times New Roman" w:hAnsi="Times New Roman"/>
          <w:sz w:val="28"/>
          <w:szCs w:val="28"/>
        </w:rPr>
      </w:pPr>
      <w:r w:rsidRPr="00B513B5">
        <w:rPr>
          <w:rFonts w:ascii="Times New Roman" w:hAnsi="Times New Roman"/>
          <w:sz w:val="28"/>
          <w:szCs w:val="28"/>
        </w:rPr>
        <w:t xml:space="preserve">17. Для проведения контрольного мероприятия принимается распоряжение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w:t>
      </w:r>
      <w:hyperlink r:id="rId15" w:tooltip="248-ФЗ от 31.07.2020" w:history="1">
        <w:r w:rsidRPr="007C65DA">
          <w:rPr>
            <w:rStyle w:val="a3"/>
            <w:rFonts w:ascii="Times New Roman" w:hAnsi="Times New Roman"/>
            <w:color w:val="auto"/>
            <w:sz w:val="28"/>
            <w:szCs w:val="28"/>
          </w:rPr>
          <w:t>от 31 июля 2020 года № 248-ФЗ</w:t>
        </w:r>
      </w:hyperlink>
      <w:r w:rsidRPr="007C65DA">
        <w:rPr>
          <w:rFonts w:ascii="Times New Roman" w:hAnsi="Times New Roman"/>
          <w:sz w:val="28"/>
          <w:szCs w:val="28"/>
        </w:rPr>
        <w:t>.</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18. Без взаимодействия с контролируемым лицом осуществляются следующие контрольные мероприятия:</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1) наблюдение за соблюдением обязательных требований;</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2) выездное обследование.</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19. При проведении контрольных мероприятий в рамках осуществления муниципального контроля должностное лицо контрольного органа имеет право:</w:t>
      </w:r>
    </w:p>
    <w:p w:rsidR="00D468B0" w:rsidRPr="007C65DA" w:rsidRDefault="00D468B0" w:rsidP="00EE63F0">
      <w:pPr>
        <w:ind w:firstLine="709"/>
        <w:rPr>
          <w:rFonts w:ascii="Times New Roman" w:hAnsi="Times New Roman"/>
          <w:sz w:val="28"/>
          <w:szCs w:val="28"/>
        </w:rPr>
      </w:pPr>
      <w:r w:rsidRPr="00B513B5">
        <w:rPr>
          <w:rFonts w:ascii="Times New Roman" w:hAnsi="Times New Roman"/>
          <w:sz w:val="28"/>
          <w:szCs w:val="28"/>
        </w:rPr>
        <w:t xml:space="preserve">1) совершать действия, предусмотренные частью 2 статьи 29 Федерального закона </w:t>
      </w:r>
      <w:hyperlink r:id="rId16" w:tooltip="248-ФЗ от 31.07.2020" w:history="1">
        <w:r w:rsidRPr="007C65DA">
          <w:rPr>
            <w:rStyle w:val="a3"/>
            <w:rFonts w:ascii="Times New Roman" w:hAnsi="Times New Roman"/>
            <w:color w:val="auto"/>
            <w:sz w:val="28"/>
            <w:szCs w:val="28"/>
          </w:rPr>
          <w:t>от 31 июля 2020 года № 248-ФЗ</w:t>
        </w:r>
      </w:hyperlink>
      <w:r w:rsidRPr="007C65DA">
        <w:rPr>
          <w:rFonts w:ascii="Times New Roman" w:hAnsi="Times New Roman"/>
          <w:sz w:val="28"/>
          <w:szCs w:val="28"/>
        </w:rPr>
        <w:t>;</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2) использовать для фиксации доказательств нарушений обязательных требований фотосъемку, ауди</w:t>
      </w:r>
      <w:proofErr w:type="gramStart"/>
      <w:r w:rsidRPr="00B513B5">
        <w:rPr>
          <w:rFonts w:ascii="Times New Roman" w:hAnsi="Times New Roman"/>
          <w:sz w:val="28"/>
          <w:szCs w:val="28"/>
        </w:rPr>
        <w:t>о-</w:t>
      </w:r>
      <w:proofErr w:type="gramEnd"/>
      <w:r w:rsidRPr="00B513B5">
        <w:rPr>
          <w:rFonts w:ascii="Times New Roman" w:hAnsi="Times New Roman"/>
          <w:sz w:val="28"/>
          <w:szCs w:val="28"/>
        </w:rPr>
        <w:t xml:space="preserve"> и (или) видеозапись, если совершение указанных действий не запрещено федеральными законами;</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3) выдавать предписания об устранении выявленных нарушений с указанием сроков их устранения;</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 xml:space="preserve">20. </w:t>
      </w:r>
      <w:proofErr w:type="gramStart"/>
      <w:r w:rsidRPr="00B513B5">
        <w:rPr>
          <w:rFonts w:ascii="Times New Roman" w:hAnsi="Times New Roman"/>
          <w:sz w:val="28"/>
          <w:szCs w:val="28"/>
        </w:rPr>
        <w:t>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B513B5">
        <w:rPr>
          <w:rFonts w:ascii="Times New Roman" w:hAnsi="Times New Roman"/>
          <w:sz w:val="28"/>
          <w:szCs w:val="28"/>
        </w:rPr>
        <w:t>)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 xml:space="preserve">21.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B513B5">
        <w:rPr>
          <w:rFonts w:ascii="Times New Roman" w:hAnsi="Times New Roman"/>
          <w:sz w:val="28"/>
          <w:szCs w:val="28"/>
        </w:rPr>
        <w:t>также</w:t>
      </w:r>
      <w:proofErr w:type="gramEnd"/>
      <w:r w:rsidRPr="00B513B5">
        <w:rPr>
          <w:rFonts w:ascii="Times New Roman" w:hAnsi="Times New Roman"/>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22. Контрольный орган вправе запросить у контролируемого лица информацию, документы и материалы, а также их копии для проведения контрольных мероприятий.</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 xml:space="preserve">23. Контрольный орган в соответствии со статьей 32 Федерального закона </w:t>
      </w:r>
      <w:hyperlink r:id="rId17" w:tooltip="248-ФЗ от 31.07.2020" w:history="1">
        <w:r w:rsidRPr="007C65DA">
          <w:rPr>
            <w:rStyle w:val="a3"/>
            <w:rFonts w:ascii="Times New Roman" w:hAnsi="Times New Roman"/>
            <w:color w:val="auto"/>
            <w:sz w:val="28"/>
            <w:szCs w:val="28"/>
          </w:rPr>
          <w:t>от 31 июля 2020 года № 248-ФЗ</w:t>
        </w:r>
      </w:hyperlink>
      <w:r w:rsidRPr="007C65DA">
        <w:rPr>
          <w:rFonts w:ascii="Times New Roman" w:hAnsi="Times New Roman"/>
          <w:sz w:val="28"/>
          <w:szCs w:val="28"/>
        </w:rPr>
        <w:t xml:space="preserve"> мо</w:t>
      </w:r>
      <w:r w:rsidRPr="00B513B5">
        <w:rPr>
          <w:rFonts w:ascii="Times New Roman" w:hAnsi="Times New Roman"/>
          <w:sz w:val="28"/>
          <w:szCs w:val="28"/>
        </w:rPr>
        <w:t>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 xml:space="preserve">24. Контрольный орган в соответствии со статьей 33 Федерального закона </w:t>
      </w:r>
      <w:hyperlink r:id="rId18" w:tooltip="248-ФЗ от 31.07.2020" w:history="1">
        <w:r w:rsidRPr="007C65DA">
          <w:rPr>
            <w:rStyle w:val="a3"/>
            <w:rFonts w:ascii="Times New Roman" w:hAnsi="Times New Roman"/>
            <w:color w:val="auto"/>
            <w:sz w:val="28"/>
            <w:szCs w:val="28"/>
          </w:rPr>
          <w:t>от 31 июля 2020 года № 248-ФЗ</w:t>
        </w:r>
      </w:hyperlink>
      <w:r w:rsidRPr="00B513B5">
        <w:rPr>
          <w:rFonts w:ascii="Times New Roman" w:hAnsi="Times New Roman"/>
          <w:sz w:val="28"/>
          <w:szCs w:val="28"/>
        </w:rPr>
        <w:t xml:space="preserve">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w:t>
      </w:r>
      <w:r w:rsidRPr="00B513B5">
        <w:rPr>
          <w:rFonts w:ascii="Times New Roman" w:hAnsi="Times New Roman"/>
          <w:sz w:val="28"/>
          <w:szCs w:val="28"/>
        </w:rPr>
        <w:lastRenderedPageBreak/>
        <w:t>экспертных организаций, привлекаемых к проведению контрольных мероприятий.</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25.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26. Контрольный орган в соответствии со статьей 34 Федерального закона </w:t>
      </w:r>
      <w:hyperlink r:id="rId19" w:tooltip="248-ФЗ от 31.07.2020" w:history="1">
        <w:r w:rsidRPr="007C65DA">
          <w:rPr>
            <w:rStyle w:val="a3"/>
            <w:rFonts w:ascii="Times New Roman" w:hAnsi="Times New Roman"/>
            <w:color w:val="auto"/>
            <w:sz w:val="28"/>
            <w:szCs w:val="28"/>
          </w:rPr>
          <w:t>от 31 июля 2020 года № 248-ФЗ</w:t>
        </w:r>
      </w:hyperlink>
      <w:r w:rsidRPr="00B513B5">
        <w:rPr>
          <w:rFonts w:ascii="Times New Roman" w:hAnsi="Times New Roman"/>
          <w:sz w:val="28"/>
          <w:szCs w:val="28"/>
        </w:rPr>
        <w:t>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27.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 xml:space="preserve">28.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B513B5">
        <w:rPr>
          <w:rFonts w:ascii="Times New Roman" w:hAnsi="Times New Roman"/>
          <w:sz w:val="28"/>
          <w:szCs w:val="28"/>
        </w:rPr>
        <w:t>деятельности</w:t>
      </w:r>
      <w:proofErr w:type="gramEnd"/>
      <w:r w:rsidRPr="00B513B5">
        <w:rPr>
          <w:rFonts w:ascii="Times New Roman" w:hAnsi="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w:t>
      </w:r>
      <w:hyperlink r:id="rId20" w:tooltip="248-ФЗ от 31.07.2020" w:history="1">
        <w:r w:rsidRPr="0049702D">
          <w:rPr>
            <w:rStyle w:val="a3"/>
            <w:rFonts w:ascii="Times New Roman" w:hAnsi="Times New Roman"/>
            <w:color w:val="auto"/>
            <w:sz w:val="28"/>
            <w:szCs w:val="28"/>
          </w:rPr>
          <w:t>от 31 июля 2020 года № 248-ФЗ</w:t>
        </w:r>
      </w:hyperlink>
      <w:r w:rsidRPr="0049702D">
        <w:rPr>
          <w:rFonts w:ascii="Times New Roman" w:hAnsi="Times New Roman"/>
          <w:sz w:val="28"/>
          <w:szCs w:val="28"/>
        </w:rPr>
        <w:t xml:space="preserve">. В </w:t>
      </w:r>
      <w:r w:rsidRPr="00B513B5">
        <w:rPr>
          <w:rFonts w:ascii="Times New Roman" w:hAnsi="Times New Roman"/>
          <w:sz w:val="28"/>
          <w:szCs w:val="28"/>
        </w:rPr>
        <w:t>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29.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D468B0" w:rsidRPr="00B513B5" w:rsidRDefault="00D468B0" w:rsidP="00EE63F0">
      <w:pPr>
        <w:ind w:firstLine="709"/>
        <w:rPr>
          <w:rFonts w:ascii="Times New Roman" w:hAnsi="Times New Roman"/>
          <w:sz w:val="28"/>
          <w:szCs w:val="28"/>
        </w:rPr>
      </w:pPr>
      <w:proofErr w:type="gramStart"/>
      <w:r w:rsidRPr="00B513B5">
        <w:rPr>
          <w:rFonts w:ascii="Times New Roman" w:hAnsi="Times New Roman"/>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 xml:space="preserve">30.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w:t>
      </w:r>
      <w:proofErr w:type="gramStart"/>
      <w:r w:rsidRPr="00B513B5">
        <w:rPr>
          <w:rFonts w:ascii="Times New Roman" w:hAnsi="Times New Roman"/>
          <w:sz w:val="28"/>
          <w:szCs w:val="28"/>
        </w:rPr>
        <w:t>связи</w:t>
      </w:r>
      <w:proofErr w:type="gramEnd"/>
      <w:r w:rsidRPr="00B513B5">
        <w:rPr>
          <w:rFonts w:ascii="Times New Roman" w:hAnsi="Times New Roman"/>
          <w:sz w:val="28"/>
          <w:szCs w:val="28"/>
        </w:rPr>
        <w:t xml:space="preserve"> с чем проведение контрольного </w:t>
      </w:r>
      <w:r w:rsidRPr="00B513B5">
        <w:rPr>
          <w:rFonts w:ascii="Times New Roman" w:hAnsi="Times New Roman"/>
          <w:sz w:val="28"/>
          <w:szCs w:val="28"/>
        </w:rPr>
        <w:lastRenderedPageBreak/>
        <w:t>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1) временная нетрудоспособность;</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2) нахождение в служебной командировке за пределами населенного пункта;</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 xml:space="preserve">3) иные случаи, препятствующие присутствию при проведении контрольного мероприятия. </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 xml:space="preserve">31. Контрольное мероприятие может быть начато после внесения в единый реестр контрольных (надзорных) мероприятий (далее – ЕРКНМ) сведений, установленных постановлением Правительства Российской Федерации от 16 апреля 2021 года №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 xml:space="preserve">32. Проведение </w:t>
      </w:r>
      <w:proofErr w:type="gramStart"/>
      <w:r w:rsidRPr="00B513B5">
        <w:rPr>
          <w:rFonts w:ascii="Times New Roman" w:hAnsi="Times New Roman"/>
          <w:sz w:val="28"/>
          <w:szCs w:val="28"/>
        </w:rPr>
        <w:t>контрольного мероприятия, не включенного в ЕРКНМ является</w:t>
      </w:r>
      <w:proofErr w:type="gramEnd"/>
      <w:r w:rsidRPr="00B513B5">
        <w:rPr>
          <w:rFonts w:ascii="Times New Roman" w:hAnsi="Times New Roman"/>
          <w:sz w:val="28"/>
          <w:szCs w:val="28"/>
        </w:rPr>
        <w:t xml:space="preserve">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33. 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34. В целях оценки риска причинения вреда (ущерба) при принятии решения о проведении и выборе вида внепланового контрольного мероприятия контрольным органом установлены индикаторы риска нарушения обязательных требований, указанные в приложении № 1 к настоящему Положению.</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35.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 xml:space="preserve">36. </w:t>
      </w:r>
      <w:proofErr w:type="gramStart"/>
      <w:r w:rsidRPr="00B513B5">
        <w:rPr>
          <w:rFonts w:ascii="Times New Roman" w:hAnsi="Times New Roman"/>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B513B5">
        <w:rPr>
          <w:rFonts w:ascii="Times New Roman" w:hAnsi="Times New Roman"/>
          <w:sz w:val="28"/>
          <w:szCs w:val="28"/>
        </w:rPr>
        <w:t xml:space="preserve"> </w:t>
      </w:r>
      <w:proofErr w:type="gramStart"/>
      <w:r w:rsidRPr="00B513B5">
        <w:rPr>
          <w:rFonts w:ascii="Times New Roman" w:hAnsi="Times New Roman"/>
          <w:sz w:val="28"/>
          <w:szCs w:val="28"/>
        </w:rPr>
        <w:t>же</w:t>
      </w:r>
      <w:proofErr w:type="gramEnd"/>
      <w:r w:rsidRPr="00B513B5">
        <w:rPr>
          <w:rFonts w:ascii="Times New Roman" w:hAnsi="Times New Roman"/>
          <w:sz w:val="28"/>
          <w:szCs w:val="28"/>
        </w:rPr>
        <w:t xml:space="preserve"> срок документов, предусмотренных пунктом 35 настоящего Положения.</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37. </w:t>
      </w:r>
      <w:proofErr w:type="gramStart"/>
      <w:r w:rsidRPr="00B513B5">
        <w:rPr>
          <w:rFonts w:ascii="Times New Roman" w:hAnsi="Times New Roman"/>
          <w:sz w:val="28"/>
          <w:szCs w:val="28"/>
        </w:rPr>
        <w:t xml:space="preserve">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предъявляются служебное удостоверение, </w:t>
      </w:r>
      <w:r w:rsidRPr="00B513B5">
        <w:rPr>
          <w:rFonts w:ascii="Times New Roman" w:hAnsi="Times New Roman"/>
          <w:sz w:val="28"/>
          <w:szCs w:val="28"/>
        </w:rPr>
        <w:lastRenderedPageBreak/>
        <w:t>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roofErr w:type="gramEnd"/>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38.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1) осмотр;</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2) опрос;</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3) получение письменных объяснений;</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4) истребование документов.</w:t>
      </w:r>
    </w:p>
    <w:p w:rsidR="00D468B0" w:rsidRPr="007C65DA" w:rsidRDefault="00D468B0" w:rsidP="00EE63F0">
      <w:pPr>
        <w:ind w:firstLine="709"/>
        <w:rPr>
          <w:rFonts w:ascii="Times New Roman" w:hAnsi="Times New Roman"/>
          <w:sz w:val="28"/>
          <w:szCs w:val="28"/>
        </w:rPr>
      </w:pPr>
      <w:r w:rsidRPr="00B513B5">
        <w:rPr>
          <w:rFonts w:ascii="Times New Roman" w:hAnsi="Times New Roman"/>
          <w:sz w:val="28"/>
          <w:szCs w:val="28"/>
        </w:rPr>
        <w:t xml:space="preserve">39. Инспекционный визит проводится в порядке, установленном статьей 70 Федерального закона </w:t>
      </w:r>
      <w:hyperlink r:id="rId21" w:tooltip="248-ФЗ от 31.07.2020" w:history="1">
        <w:r w:rsidRPr="007C65DA">
          <w:rPr>
            <w:rStyle w:val="a3"/>
            <w:rFonts w:ascii="Times New Roman" w:hAnsi="Times New Roman"/>
            <w:color w:val="auto"/>
            <w:sz w:val="28"/>
            <w:szCs w:val="28"/>
          </w:rPr>
          <w:t>от 31 июля 2020 года № 248-ФЗ</w:t>
        </w:r>
      </w:hyperlink>
      <w:r w:rsidRPr="007C65DA">
        <w:rPr>
          <w:rFonts w:ascii="Times New Roman" w:hAnsi="Times New Roman"/>
          <w:sz w:val="28"/>
          <w:szCs w:val="28"/>
        </w:rPr>
        <w:t>.</w:t>
      </w:r>
    </w:p>
    <w:p w:rsidR="00D468B0" w:rsidRPr="007C65DA" w:rsidRDefault="00D468B0" w:rsidP="00EE63F0">
      <w:pPr>
        <w:ind w:firstLine="709"/>
        <w:rPr>
          <w:rFonts w:ascii="Times New Roman" w:hAnsi="Times New Roman"/>
          <w:sz w:val="28"/>
          <w:szCs w:val="28"/>
        </w:rPr>
      </w:pPr>
      <w:r w:rsidRPr="007C65DA">
        <w:rPr>
          <w:rFonts w:ascii="Times New Roman" w:hAnsi="Times New Roman"/>
          <w:sz w:val="28"/>
          <w:szCs w:val="28"/>
        </w:rPr>
        <w:t>В ходе инспекционного визита могут совершаться следующие контрольные действия:</w:t>
      </w:r>
    </w:p>
    <w:p w:rsidR="00D468B0" w:rsidRPr="007C65DA" w:rsidRDefault="00D468B0" w:rsidP="00EE63F0">
      <w:pPr>
        <w:ind w:firstLine="709"/>
        <w:rPr>
          <w:rFonts w:ascii="Times New Roman" w:hAnsi="Times New Roman"/>
          <w:sz w:val="28"/>
          <w:szCs w:val="28"/>
        </w:rPr>
      </w:pPr>
      <w:r w:rsidRPr="007C65DA">
        <w:rPr>
          <w:rFonts w:ascii="Times New Roman" w:hAnsi="Times New Roman"/>
          <w:sz w:val="28"/>
          <w:szCs w:val="28"/>
        </w:rPr>
        <w:t>1) осмотр;</w:t>
      </w:r>
    </w:p>
    <w:p w:rsidR="00D468B0" w:rsidRPr="007C65DA" w:rsidRDefault="00D468B0" w:rsidP="00EE63F0">
      <w:pPr>
        <w:ind w:firstLine="709"/>
        <w:rPr>
          <w:rFonts w:ascii="Times New Roman" w:hAnsi="Times New Roman"/>
          <w:sz w:val="28"/>
          <w:szCs w:val="28"/>
        </w:rPr>
      </w:pPr>
      <w:r w:rsidRPr="007C65DA">
        <w:rPr>
          <w:rFonts w:ascii="Times New Roman" w:hAnsi="Times New Roman"/>
          <w:sz w:val="28"/>
          <w:szCs w:val="28"/>
        </w:rPr>
        <w:t>2) опрос;</w:t>
      </w:r>
    </w:p>
    <w:p w:rsidR="00D468B0" w:rsidRPr="007C65DA" w:rsidRDefault="00D468B0" w:rsidP="00EE63F0">
      <w:pPr>
        <w:ind w:firstLine="709"/>
        <w:rPr>
          <w:rFonts w:ascii="Times New Roman" w:hAnsi="Times New Roman"/>
          <w:sz w:val="28"/>
          <w:szCs w:val="28"/>
        </w:rPr>
      </w:pPr>
      <w:r w:rsidRPr="007C65DA">
        <w:rPr>
          <w:rFonts w:ascii="Times New Roman" w:hAnsi="Times New Roman"/>
          <w:sz w:val="28"/>
          <w:szCs w:val="28"/>
        </w:rPr>
        <w:t>3) получение письменных объяснений;</w:t>
      </w:r>
    </w:p>
    <w:p w:rsidR="00D468B0" w:rsidRPr="007C65DA" w:rsidRDefault="00D468B0" w:rsidP="00EE63F0">
      <w:pPr>
        <w:ind w:firstLine="709"/>
        <w:rPr>
          <w:rFonts w:ascii="Times New Roman" w:hAnsi="Times New Roman"/>
          <w:sz w:val="28"/>
          <w:szCs w:val="28"/>
        </w:rPr>
      </w:pPr>
      <w:r w:rsidRPr="007C65DA">
        <w:rPr>
          <w:rFonts w:ascii="Times New Roman" w:hAnsi="Times New Roman"/>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468B0" w:rsidRPr="007C65DA" w:rsidRDefault="00D468B0" w:rsidP="00EE63F0">
      <w:pPr>
        <w:ind w:firstLine="709"/>
        <w:rPr>
          <w:rFonts w:ascii="Times New Roman" w:hAnsi="Times New Roman"/>
          <w:sz w:val="28"/>
          <w:szCs w:val="28"/>
        </w:rPr>
      </w:pPr>
      <w:r w:rsidRPr="007C65DA">
        <w:rPr>
          <w:rFonts w:ascii="Times New Roman" w:hAnsi="Times New Roman"/>
          <w:sz w:val="28"/>
          <w:szCs w:val="28"/>
        </w:rPr>
        <w:t xml:space="preserve">40. Рейдовый осмотр проводится в порядке, установленном статьей 71 Федерального закона </w:t>
      </w:r>
      <w:hyperlink r:id="rId22" w:tgtFrame="_blank" w:history="1">
        <w:r w:rsidRPr="007C65DA">
          <w:rPr>
            <w:rStyle w:val="a3"/>
            <w:rFonts w:ascii="Times New Roman" w:hAnsi="Times New Roman"/>
            <w:color w:val="auto"/>
            <w:sz w:val="28"/>
            <w:szCs w:val="28"/>
          </w:rPr>
          <w:t>от 31 июля 2020 года № 248-ФЗ</w:t>
        </w:r>
      </w:hyperlink>
      <w:r w:rsidRPr="007C65DA">
        <w:rPr>
          <w:rFonts w:ascii="Times New Roman" w:hAnsi="Times New Roman"/>
          <w:sz w:val="28"/>
          <w:szCs w:val="28"/>
        </w:rPr>
        <w:t xml:space="preserve"> «О государственном контроле (надзоре) и муниципальном контроле в Российской Федерации».</w:t>
      </w:r>
    </w:p>
    <w:p w:rsidR="00D468B0" w:rsidRPr="007C65DA" w:rsidRDefault="00D468B0" w:rsidP="00EE63F0">
      <w:pPr>
        <w:ind w:firstLine="709"/>
        <w:rPr>
          <w:rFonts w:ascii="Times New Roman" w:hAnsi="Times New Roman"/>
          <w:sz w:val="28"/>
          <w:szCs w:val="28"/>
        </w:rPr>
      </w:pPr>
      <w:r w:rsidRPr="007C65DA">
        <w:rPr>
          <w:rFonts w:ascii="Times New Roman" w:hAnsi="Times New Roman"/>
          <w:sz w:val="28"/>
          <w:szCs w:val="28"/>
        </w:rPr>
        <w:t>В ходе рейдового осмотра могут совершаться следующие контрольные действия:</w:t>
      </w:r>
    </w:p>
    <w:p w:rsidR="00D468B0" w:rsidRPr="007C65DA" w:rsidRDefault="00D468B0" w:rsidP="00EE63F0">
      <w:pPr>
        <w:ind w:firstLine="709"/>
        <w:rPr>
          <w:rFonts w:ascii="Times New Roman" w:hAnsi="Times New Roman"/>
          <w:sz w:val="28"/>
          <w:szCs w:val="28"/>
        </w:rPr>
      </w:pPr>
      <w:r w:rsidRPr="007C65DA">
        <w:rPr>
          <w:rFonts w:ascii="Times New Roman" w:hAnsi="Times New Roman"/>
          <w:sz w:val="28"/>
          <w:szCs w:val="28"/>
        </w:rPr>
        <w:t>1) осмотр;</w:t>
      </w:r>
    </w:p>
    <w:p w:rsidR="00D468B0" w:rsidRPr="007C65DA" w:rsidRDefault="00D468B0" w:rsidP="00EE63F0">
      <w:pPr>
        <w:ind w:firstLine="709"/>
        <w:rPr>
          <w:rFonts w:ascii="Times New Roman" w:hAnsi="Times New Roman"/>
          <w:sz w:val="28"/>
          <w:szCs w:val="28"/>
        </w:rPr>
      </w:pPr>
      <w:r w:rsidRPr="007C65DA">
        <w:rPr>
          <w:rFonts w:ascii="Times New Roman" w:hAnsi="Times New Roman"/>
          <w:sz w:val="28"/>
          <w:szCs w:val="28"/>
        </w:rPr>
        <w:t>2) опрос;</w:t>
      </w:r>
    </w:p>
    <w:p w:rsidR="00D468B0" w:rsidRPr="007C65DA" w:rsidRDefault="00D468B0" w:rsidP="00EE63F0">
      <w:pPr>
        <w:ind w:firstLine="709"/>
        <w:rPr>
          <w:rFonts w:ascii="Times New Roman" w:hAnsi="Times New Roman"/>
          <w:sz w:val="28"/>
          <w:szCs w:val="28"/>
        </w:rPr>
      </w:pPr>
      <w:r w:rsidRPr="007C65DA">
        <w:rPr>
          <w:rFonts w:ascii="Times New Roman" w:hAnsi="Times New Roman"/>
          <w:sz w:val="28"/>
          <w:szCs w:val="28"/>
        </w:rPr>
        <w:t>3) получение письменных объяснений;</w:t>
      </w:r>
    </w:p>
    <w:p w:rsidR="00D468B0" w:rsidRPr="007C65DA" w:rsidRDefault="00D468B0" w:rsidP="00EE63F0">
      <w:pPr>
        <w:ind w:firstLine="709"/>
        <w:rPr>
          <w:rFonts w:ascii="Times New Roman" w:hAnsi="Times New Roman"/>
          <w:sz w:val="28"/>
          <w:szCs w:val="28"/>
        </w:rPr>
      </w:pPr>
      <w:r w:rsidRPr="007C65DA">
        <w:rPr>
          <w:rFonts w:ascii="Times New Roman" w:hAnsi="Times New Roman"/>
          <w:sz w:val="28"/>
          <w:szCs w:val="28"/>
        </w:rPr>
        <w:t>4) истребование документов.</w:t>
      </w:r>
    </w:p>
    <w:p w:rsidR="00D468B0" w:rsidRPr="007C65DA" w:rsidRDefault="00D468B0" w:rsidP="00EE63F0">
      <w:pPr>
        <w:ind w:firstLine="709"/>
        <w:rPr>
          <w:rFonts w:ascii="Times New Roman" w:hAnsi="Times New Roman"/>
          <w:sz w:val="28"/>
          <w:szCs w:val="28"/>
        </w:rPr>
      </w:pPr>
      <w:r w:rsidRPr="007C65DA">
        <w:rPr>
          <w:rFonts w:ascii="Times New Roman" w:hAnsi="Times New Roman"/>
          <w:sz w:val="28"/>
          <w:szCs w:val="28"/>
        </w:rPr>
        <w:t>41. Документарная проверка проводится в порядке, установленном статьей 72 Федерального закона </w:t>
      </w:r>
      <w:hyperlink r:id="rId23" w:tooltip="248-ФЗ от 31.07.2020" w:history="1">
        <w:r w:rsidRPr="007C65DA">
          <w:rPr>
            <w:rStyle w:val="a3"/>
            <w:rFonts w:ascii="Times New Roman" w:hAnsi="Times New Roman"/>
            <w:color w:val="auto"/>
            <w:sz w:val="28"/>
            <w:szCs w:val="28"/>
          </w:rPr>
          <w:t>от 31 июля 2020 года № 248-ФЗ</w:t>
        </w:r>
      </w:hyperlink>
      <w:r w:rsidRPr="007C65DA">
        <w:rPr>
          <w:rFonts w:ascii="Times New Roman" w:hAnsi="Times New Roman"/>
          <w:sz w:val="28"/>
          <w:szCs w:val="28"/>
        </w:rPr>
        <w:t>.</w:t>
      </w:r>
    </w:p>
    <w:p w:rsidR="00D468B0" w:rsidRPr="007C65DA" w:rsidRDefault="00D468B0" w:rsidP="00EE63F0">
      <w:pPr>
        <w:ind w:firstLine="709"/>
        <w:rPr>
          <w:rFonts w:ascii="Times New Roman" w:hAnsi="Times New Roman"/>
          <w:sz w:val="28"/>
          <w:szCs w:val="28"/>
        </w:rPr>
      </w:pPr>
      <w:r w:rsidRPr="007C65DA">
        <w:rPr>
          <w:rFonts w:ascii="Times New Roman" w:hAnsi="Times New Roman"/>
          <w:sz w:val="28"/>
          <w:szCs w:val="28"/>
        </w:rPr>
        <w:t>В ходе документарной проверки могут совершаться следующие контрольные действия:</w:t>
      </w:r>
    </w:p>
    <w:p w:rsidR="00D468B0" w:rsidRPr="007C65DA" w:rsidRDefault="00D468B0" w:rsidP="00EE63F0">
      <w:pPr>
        <w:ind w:firstLine="709"/>
        <w:rPr>
          <w:rFonts w:ascii="Times New Roman" w:hAnsi="Times New Roman"/>
          <w:sz w:val="28"/>
          <w:szCs w:val="28"/>
        </w:rPr>
      </w:pPr>
      <w:r w:rsidRPr="007C65DA">
        <w:rPr>
          <w:rFonts w:ascii="Times New Roman" w:hAnsi="Times New Roman"/>
          <w:sz w:val="28"/>
          <w:szCs w:val="28"/>
        </w:rPr>
        <w:t>1) получение письменных объяснений;</w:t>
      </w:r>
    </w:p>
    <w:p w:rsidR="00D468B0" w:rsidRPr="007C65DA" w:rsidRDefault="00D468B0" w:rsidP="00EE63F0">
      <w:pPr>
        <w:ind w:firstLine="709"/>
        <w:rPr>
          <w:rFonts w:ascii="Times New Roman" w:hAnsi="Times New Roman"/>
          <w:sz w:val="28"/>
          <w:szCs w:val="28"/>
        </w:rPr>
      </w:pPr>
      <w:r w:rsidRPr="007C65DA">
        <w:rPr>
          <w:rFonts w:ascii="Times New Roman" w:hAnsi="Times New Roman"/>
          <w:sz w:val="28"/>
          <w:szCs w:val="28"/>
        </w:rPr>
        <w:t>2) истребование документов;</w:t>
      </w:r>
    </w:p>
    <w:p w:rsidR="00D468B0" w:rsidRPr="007C65DA" w:rsidRDefault="00D468B0" w:rsidP="00EE63F0">
      <w:pPr>
        <w:ind w:firstLine="709"/>
        <w:rPr>
          <w:rFonts w:ascii="Times New Roman" w:hAnsi="Times New Roman"/>
          <w:sz w:val="28"/>
          <w:szCs w:val="28"/>
        </w:rPr>
      </w:pPr>
      <w:r w:rsidRPr="007C65DA">
        <w:rPr>
          <w:rFonts w:ascii="Times New Roman" w:hAnsi="Times New Roman"/>
          <w:sz w:val="28"/>
          <w:szCs w:val="28"/>
        </w:rPr>
        <w:t>3) экспертиза.</w:t>
      </w:r>
    </w:p>
    <w:p w:rsidR="00D468B0" w:rsidRPr="007C65DA" w:rsidRDefault="00D468B0" w:rsidP="00EE63F0">
      <w:pPr>
        <w:ind w:firstLine="709"/>
        <w:rPr>
          <w:rFonts w:ascii="Times New Roman" w:hAnsi="Times New Roman"/>
          <w:sz w:val="28"/>
          <w:szCs w:val="28"/>
        </w:rPr>
      </w:pPr>
      <w:r w:rsidRPr="007C65DA">
        <w:rPr>
          <w:rFonts w:ascii="Times New Roman" w:hAnsi="Times New Roman"/>
          <w:sz w:val="28"/>
          <w:szCs w:val="28"/>
        </w:rPr>
        <w:t>42. Выездная проверка проводится в порядке, установленном статьей 73 Федерального закона </w:t>
      </w:r>
      <w:hyperlink r:id="rId24" w:tooltip="248-ФЗ от 31.07.2020" w:history="1">
        <w:r w:rsidRPr="007C65DA">
          <w:rPr>
            <w:rStyle w:val="a3"/>
            <w:rFonts w:ascii="Times New Roman" w:hAnsi="Times New Roman"/>
            <w:color w:val="auto"/>
            <w:sz w:val="28"/>
            <w:szCs w:val="28"/>
          </w:rPr>
          <w:t>от 31 июля 2020 года № 248-ФЗ</w:t>
        </w:r>
      </w:hyperlink>
      <w:proofErr w:type="gramStart"/>
      <w:r w:rsidRPr="007C65DA">
        <w:rPr>
          <w:rFonts w:ascii="Times New Roman" w:hAnsi="Times New Roman"/>
          <w:sz w:val="28"/>
          <w:szCs w:val="28"/>
        </w:rPr>
        <w:t> .</w:t>
      </w:r>
      <w:proofErr w:type="gramEnd"/>
    </w:p>
    <w:p w:rsidR="00D468B0" w:rsidRPr="007C65DA" w:rsidRDefault="00D468B0" w:rsidP="00EE63F0">
      <w:pPr>
        <w:ind w:firstLine="709"/>
        <w:rPr>
          <w:rFonts w:ascii="Times New Roman" w:hAnsi="Times New Roman"/>
          <w:sz w:val="28"/>
          <w:szCs w:val="28"/>
        </w:rPr>
      </w:pPr>
      <w:r w:rsidRPr="007C65DA">
        <w:rPr>
          <w:rFonts w:ascii="Times New Roman" w:hAnsi="Times New Roman"/>
          <w:sz w:val="28"/>
          <w:szCs w:val="28"/>
        </w:rPr>
        <w:t>В ходе выездной проверки могут совершаться следующие контрольные действия:</w:t>
      </w:r>
    </w:p>
    <w:p w:rsidR="00D468B0" w:rsidRPr="007C65DA" w:rsidRDefault="00D468B0" w:rsidP="00EE63F0">
      <w:pPr>
        <w:ind w:firstLine="709"/>
        <w:rPr>
          <w:rFonts w:ascii="Times New Roman" w:hAnsi="Times New Roman"/>
          <w:sz w:val="28"/>
          <w:szCs w:val="28"/>
        </w:rPr>
      </w:pPr>
      <w:r w:rsidRPr="007C65DA">
        <w:rPr>
          <w:rFonts w:ascii="Times New Roman" w:hAnsi="Times New Roman"/>
          <w:sz w:val="28"/>
          <w:szCs w:val="28"/>
        </w:rPr>
        <w:t>1) осмотр;</w:t>
      </w:r>
    </w:p>
    <w:p w:rsidR="00D468B0" w:rsidRPr="007C65DA" w:rsidRDefault="00D468B0" w:rsidP="00EE63F0">
      <w:pPr>
        <w:ind w:firstLine="709"/>
        <w:rPr>
          <w:rFonts w:ascii="Times New Roman" w:hAnsi="Times New Roman"/>
          <w:sz w:val="28"/>
          <w:szCs w:val="28"/>
        </w:rPr>
      </w:pPr>
      <w:r w:rsidRPr="007C65DA">
        <w:rPr>
          <w:rFonts w:ascii="Times New Roman" w:hAnsi="Times New Roman"/>
          <w:sz w:val="28"/>
          <w:szCs w:val="28"/>
        </w:rPr>
        <w:t>2) опрос;</w:t>
      </w:r>
    </w:p>
    <w:p w:rsidR="00D468B0" w:rsidRPr="007C65DA" w:rsidRDefault="00D468B0" w:rsidP="00EE63F0">
      <w:pPr>
        <w:ind w:firstLine="709"/>
        <w:rPr>
          <w:rFonts w:ascii="Times New Roman" w:hAnsi="Times New Roman"/>
          <w:sz w:val="28"/>
          <w:szCs w:val="28"/>
        </w:rPr>
      </w:pPr>
      <w:r w:rsidRPr="007C65DA">
        <w:rPr>
          <w:rFonts w:ascii="Times New Roman" w:hAnsi="Times New Roman"/>
          <w:sz w:val="28"/>
          <w:szCs w:val="28"/>
        </w:rPr>
        <w:lastRenderedPageBreak/>
        <w:t>3) получение письменных объяснений;</w:t>
      </w:r>
    </w:p>
    <w:p w:rsidR="00D468B0" w:rsidRPr="007C65DA" w:rsidRDefault="00D468B0" w:rsidP="00EE63F0">
      <w:pPr>
        <w:ind w:firstLine="709"/>
        <w:rPr>
          <w:rFonts w:ascii="Times New Roman" w:hAnsi="Times New Roman"/>
          <w:sz w:val="28"/>
          <w:szCs w:val="28"/>
        </w:rPr>
      </w:pPr>
      <w:r w:rsidRPr="007C65DA">
        <w:rPr>
          <w:rFonts w:ascii="Times New Roman" w:hAnsi="Times New Roman"/>
          <w:sz w:val="28"/>
          <w:szCs w:val="28"/>
        </w:rPr>
        <w:t>4) истребование документов.</w:t>
      </w:r>
    </w:p>
    <w:p w:rsidR="00D468B0" w:rsidRPr="007C65DA" w:rsidRDefault="00D468B0" w:rsidP="00EE63F0">
      <w:pPr>
        <w:ind w:firstLine="709"/>
        <w:rPr>
          <w:rFonts w:ascii="Times New Roman" w:hAnsi="Times New Roman"/>
          <w:sz w:val="28"/>
          <w:szCs w:val="28"/>
        </w:rPr>
      </w:pPr>
      <w:r w:rsidRPr="007C65DA">
        <w:rPr>
          <w:rFonts w:ascii="Times New Roman" w:hAnsi="Times New Roman"/>
          <w:sz w:val="28"/>
          <w:szCs w:val="28"/>
        </w:rPr>
        <w:t xml:space="preserve">Срок проведения выездной проверки не может превышать десять рабочих дней. </w:t>
      </w:r>
      <w:proofErr w:type="gramStart"/>
      <w:r w:rsidRPr="007C65DA">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7C65DA">
        <w:rPr>
          <w:rFonts w:ascii="Times New Roman" w:hAnsi="Times New Roman"/>
          <w:sz w:val="28"/>
          <w:szCs w:val="28"/>
        </w:rPr>
        <w:t>микропредприятия</w:t>
      </w:r>
      <w:proofErr w:type="spellEnd"/>
      <w:r w:rsidRPr="007C65DA">
        <w:rPr>
          <w:rFonts w:ascii="Times New Roman" w:hAnsi="Times New Roman"/>
          <w:sz w:val="28"/>
          <w:szCs w:val="28"/>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sidRPr="007C65DA">
        <w:rPr>
          <w:rFonts w:ascii="Times New Roman" w:hAnsi="Times New Roman"/>
          <w:sz w:val="28"/>
          <w:szCs w:val="28"/>
        </w:rPr>
        <w:t>микропредприятия</w:t>
      </w:r>
      <w:proofErr w:type="spellEnd"/>
      <w:r w:rsidRPr="007C65DA">
        <w:rPr>
          <w:rFonts w:ascii="Times New Roman" w:hAnsi="Times New Roman"/>
          <w:sz w:val="28"/>
          <w:szCs w:val="28"/>
        </w:rPr>
        <w:t xml:space="preserve"> не может продолжаться более сорока часов).</w:t>
      </w:r>
      <w:proofErr w:type="gramEnd"/>
      <w:r w:rsidRPr="007C65DA">
        <w:rPr>
          <w:rFonts w:ascii="Times New Roman" w:hAnsi="Times New Roman"/>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D468B0" w:rsidRPr="007C65DA" w:rsidRDefault="00D468B0" w:rsidP="00EE63F0">
      <w:pPr>
        <w:ind w:firstLine="709"/>
        <w:rPr>
          <w:rFonts w:ascii="Times New Roman" w:hAnsi="Times New Roman"/>
          <w:sz w:val="28"/>
          <w:szCs w:val="28"/>
        </w:rPr>
      </w:pPr>
      <w:r w:rsidRPr="007C65DA">
        <w:rPr>
          <w:rFonts w:ascii="Times New Roman" w:hAnsi="Times New Roman"/>
          <w:sz w:val="28"/>
          <w:szCs w:val="28"/>
        </w:rPr>
        <w:t xml:space="preserve">43. Наблюдение за соблюдением обязательных требований (мониторинг безопасности) проводится без взаимодействия с контролируемым лицом в соответствии со статьей 74 Федерального закона </w:t>
      </w:r>
      <w:hyperlink r:id="rId25" w:tooltip="248-ФЗ от 31.07.2020" w:history="1">
        <w:r w:rsidRPr="007C65DA">
          <w:rPr>
            <w:rStyle w:val="a3"/>
            <w:rFonts w:ascii="Times New Roman" w:hAnsi="Times New Roman"/>
            <w:color w:val="auto"/>
            <w:sz w:val="28"/>
            <w:szCs w:val="28"/>
          </w:rPr>
          <w:t>от 31 июля 2020 года № 248-ФЗ</w:t>
        </w:r>
      </w:hyperlink>
      <w:r w:rsidRPr="007C65DA">
        <w:rPr>
          <w:rFonts w:ascii="Times New Roman" w:hAnsi="Times New Roman"/>
          <w:sz w:val="28"/>
          <w:szCs w:val="28"/>
        </w:rPr>
        <w:t>.</w:t>
      </w:r>
    </w:p>
    <w:p w:rsidR="00D468B0" w:rsidRPr="007C65DA" w:rsidRDefault="00D468B0" w:rsidP="00EE63F0">
      <w:pPr>
        <w:ind w:firstLine="709"/>
        <w:rPr>
          <w:rFonts w:ascii="Times New Roman" w:hAnsi="Times New Roman"/>
          <w:sz w:val="28"/>
          <w:szCs w:val="28"/>
        </w:rPr>
      </w:pPr>
      <w:proofErr w:type="gramStart"/>
      <w:r w:rsidRPr="007C65DA">
        <w:rPr>
          <w:rFonts w:ascii="Times New Roman" w:hAnsi="Times New Roman"/>
          <w:sz w:val="28"/>
          <w:szCs w:val="28"/>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w:t>
      </w:r>
      <w:hyperlink r:id="rId26" w:tooltip="248-ФЗ от 31.07.2020" w:history="1">
        <w:r w:rsidRPr="007C65DA">
          <w:rPr>
            <w:rStyle w:val="a3"/>
            <w:rFonts w:ascii="Times New Roman" w:hAnsi="Times New Roman"/>
            <w:color w:val="auto"/>
            <w:sz w:val="28"/>
            <w:szCs w:val="28"/>
          </w:rPr>
          <w:t>от 31 июля 2020 года № 248-ФЗ</w:t>
        </w:r>
      </w:hyperlink>
      <w:r w:rsidRPr="007C65DA">
        <w:rPr>
          <w:rFonts w:ascii="Times New Roman" w:hAnsi="Times New Roman"/>
          <w:sz w:val="28"/>
          <w:szCs w:val="28"/>
        </w:rPr>
        <w:t xml:space="preserve"> «О государственном контроле (надзоре) и муниципальном контроле в Российской Федерации».</w:t>
      </w:r>
      <w:proofErr w:type="gramEnd"/>
    </w:p>
    <w:p w:rsidR="00D468B0" w:rsidRPr="007C65DA" w:rsidRDefault="00D468B0" w:rsidP="00EE63F0">
      <w:pPr>
        <w:ind w:firstLine="709"/>
        <w:rPr>
          <w:rFonts w:ascii="Times New Roman" w:hAnsi="Times New Roman"/>
          <w:sz w:val="28"/>
          <w:szCs w:val="28"/>
        </w:rPr>
      </w:pPr>
      <w:r w:rsidRPr="007C65DA">
        <w:rPr>
          <w:rFonts w:ascii="Times New Roman" w:hAnsi="Times New Roman"/>
          <w:sz w:val="28"/>
          <w:szCs w:val="28"/>
        </w:rPr>
        <w:t xml:space="preserve">44.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w:t>
      </w:r>
      <w:hyperlink r:id="rId27" w:tgtFrame="_blank" w:history="1">
        <w:r w:rsidRPr="007C65DA">
          <w:rPr>
            <w:rStyle w:val="a3"/>
            <w:rFonts w:ascii="Times New Roman" w:hAnsi="Times New Roman"/>
            <w:color w:val="auto"/>
            <w:sz w:val="28"/>
            <w:szCs w:val="28"/>
          </w:rPr>
          <w:t>от 31 июля 2020 года № 248-ФЗ</w:t>
        </w:r>
      </w:hyperlink>
      <w:r w:rsidRPr="007C65DA">
        <w:rPr>
          <w:rFonts w:ascii="Times New Roman" w:hAnsi="Times New Roman"/>
          <w:sz w:val="28"/>
          <w:szCs w:val="28"/>
        </w:rPr>
        <w:t>.</w:t>
      </w:r>
    </w:p>
    <w:p w:rsidR="00D468B0" w:rsidRPr="007C65DA" w:rsidRDefault="00D468B0" w:rsidP="00EE63F0">
      <w:pPr>
        <w:ind w:firstLine="709"/>
        <w:rPr>
          <w:rFonts w:ascii="Times New Roman" w:hAnsi="Times New Roman"/>
          <w:sz w:val="28"/>
          <w:szCs w:val="28"/>
        </w:rPr>
      </w:pPr>
      <w:r w:rsidRPr="007C65DA">
        <w:rPr>
          <w:rFonts w:ascii="Times New Roman" w:hAnsi="Times New Roman"/>
          <w:sz w:val="28"/>
          <w:szCs w:val="28"/>
        </w:rPr>
        <w:t>В ходе выездного обследования может быть осуществлен осмотр общедоступных (открытых для посещения неограниченным кругом лиц) производственных объектов.</w:t>
      </w:r>
    </w:p>
    <w:p w:rsidR="00D468B0" w:rsidRPr="007C65DA" w:rsidRDefault="00D468B0" w:rsidP="00EE63F0">
      <w:pPr>
        <w:ind w:firstLine="709"/>
        <w:rPr>
          <w:rFonts w:ascii="Times New Roman" w:hAnsi="Times New Roman"/>
          <w:sz w:val="28"/>
          <w:szCs w:val="28"/>
        </w:rPr>
      </w:pPr>
      <w:r w:rsidRPr="007C65DA">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7C65DA" w:rsidRDefault="007C65DA" w:rsidP="007C65DA">
      <w:pPr>
        <w:ind w:firstLine="0"/>
        <w:jc w:val="center"/>
        <w:rPr>
          <w:rFonts w:ascii="Times New Roman" w:hAnsi="Times New Roman"/>
          <w:sz w:val="28"/>
          <w:szCs w:val="28"/>
        </w:rPr>
      </w:pPr>
    </w:p>
    <w:p w:rsidR="00D468B0" w:rsidRPr="00B513B5" w:rsidRDefault="00D468B0" w:rsidP="007C65DA">
      <w:pPr>
        <w:ind w:firstLine="0"/>
        <w:jc w:val="center"/>
        <w:rPr>
          <w:rFonts w:ascii="Times New Roman" w:hAnsi="Times New Roman"/>
          <w:sz w:val="28"/>
          <w:szCs w:val="28"/>
        </w:rPr>
      </w:pPr>
      <w:r w:rsidRPr="00B513B5">
        <w:rPr>
          <w:rFonts w:ascii="Times New Roman" w:hAnsi="Times New Roman"/>
          <w:sz w:val="28"/>
          <w:szCs w:val="28"/>
        </w:rPr>
        <w:t>V. Результаты контрольного мероприятия</w:t>
      </w:r>
    </w:p>
    <w:p w:rsidR="007C65DA" w:rsidRDefault="007C65DA" w:rsidP="007C65DA">
      <w:pPr>
        <w:ind w:firstLine="0"/>
        <w:jc w:val="center"/>
        <w:rPr>
          <w:rFonts w:ascii="Times New Roman" w:hAnsi="Times New Roman"/>
          <w:sz w:val="28"/>
          <w:szCs w:val="28"/>
        </w:rPr>
      </w:pP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 xml:space="preserve">45. </w:t>
      </w:r>
      <w:proofErr w:type="gramStart"/>
      <w:r w:rsidRPr="00B513B5">
        <w:rPr>
          <w:rFonts w:ascii="Times New Roman" w:hAnsi="Times New Roman"/>
          <w:sz w:val="28"/>
          <w:szCs w:val="28"/>
        </w:rPr>
        <w:t xml:space="preserve">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w:t>
      </w:r>
      <w:hyperlink r:id="rId28" w:tooltip="248-ФЗ от 31.07.2020" w:history="1">
        <w:r w:rsidRPr="007C65DA">
          <w:rPr>
            <w:rStyle w:val="a3"/>
            <w:rFonts w:ascii="Times New Roman" w:hAnsi="Times New Roman"/>
            <w:color w:val="auto"/>
            <w:sz w:val="28"/>
            <w:szCs w:val="28"/>
          </w:rPr>
          <w:t>от 31 июля 2020 года № 248-ФЗ</w:t>
        </w:r>
      </w:hyperlink>
      <w:r w:rsidRPr="00B513B5">
        <w:rPr>
          <w:rFonts w:ascii="Times New Roman" w:hAnsi="Times New Roman"/>
          <w:sz w:val="28"/>
          <w:szCs w:val="28"/>
        </w:rPr>
        <w:t>.</w:t>
      </w:r>
      <w:proofErr w:type="gramEnd"/>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lastRenderedPageBreak/>
        <w:t>46. По окончании проведения контрольного мероприятия составляются акты контрольных мероприятий (далее – акт), по формам, утвержденным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В случае</w:t>
      </w:r>
      <w:proofErr w:type="gramStart"/>
      <w:r w:rsidRPr="00B513B5">
        <w:rPr>
          <w:rFonts w:ascii="Times New Roman" w:hAnsi="Times New Roman"/>
          <w:sz w:val="28"/>
          <w:szCs w:val="28"/>
        </w:rPr>
        <w:t>,</w:t>
      </w:r>
      <w:proofErr w:type="gramEnd"/>
      <w:r w:rsidRPr="00B513B5">
        <w:rPr>
          <w:rFonts w:ascii="Times New Roman" w:hAnsi="Times New Roman"/>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47.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48.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D468B0" w:rsidRPr="007C65DA" w:rsidRDefault="00D468B0" w:rsidP="00EE63F0">
      <w:pPr>
        <w:ind w:firstLine="709"/>
        <w:rPr>
          <w:rFonts w:ascii="Times New Roman" w:hAnsi="Times New Roman"/>
          <w:sz w:val="28"/>
          <w:szCs w:val="28"/>
        </w:rPr>
      </w:pPr>
      <w:r w:rsidRPr="00B513B5">
        <w:rPr>
          <w:rFonts w:ascii="Times New Roman" w:hAnsi="Times New Roman"/>
          <w:sz w:val="28"/>
          <w:szCs w:val="28"/>
        </w:rPr>
        <w:t xml:space="preserve">49.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особенностей, предусмотренных частью 10 статьи 98 Федерального закона </w:t>
      </w:r>
      <w:hyperlink r:id="rId29" w:tooltip="248-ФЗ от 31.07.2020" w:history="1">
        <w:r w:rsidRPr="007C65DA">
          <w:rPr>
            <w:rStyle w:val="a3"/>
            <w:rFonts w:ascii="Times New Roman" w:hAnsi="Times New Roman"/>
            <w:color w:val="auto"/>
            <w:sz w:val="28"/>
            <w:szCs w:val="28"/>
          </w:rPr>
          <w:t>от 31 июля 2020 года № 248-ФЗ</w:t>
        </w:r>
      </w:hyperlink>
      <w:r w:rsidRPr="007C65DA">
        <w:rPr>
          <w:rFonts w:ascii="Times New Roman" w:hAnsi="Times New Roman"/>
          <w:sz w:val="28"/>
          <w:szCs w:val="28"/>
        </w:rPr>
        <w:t>.</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50.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51.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D468B0" w:rsidRPr="00B513B5" w:rsidRDefault="00D468B0" w:rsidP="00EE63F0">
      <w:pPr>
        <w:ind w:firstLine="709"/>
        <w:rPr>
          <w:rFonts w:ascii="Times New Roman" w:hAnsi="Times New Roman"/>
          <w:sz w:val="28"/>
          <w:szCs w:val="28"/>
        </w:rPr>
      </w:pPr>
      <w:proofErr w:type="gramStart"/>
      <w:r w:rsidRPr="00B513B5">
        <w:rPr>
          <w:rFonts w:ascii="Times New Roman" w:hAnsi="Times New Roman"/>
          <w:sz w:val="28"/>
          <w:szCs w:val="28"/>
        </w:rPr>
        <w:t>1) выдать после оформления акта контрольного мероприятия контролируемому лицу предписание по форме согласно приложению № 2 к настоящему Положению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roofErr w:type="gramEnd"/>
    </w:p>
    <w:p w:rsidR="00D468B0" w:rsidRPr="00B513B5" w:rsidRDefault="00D468B0" w:rsidP="00EE63F0">
      <w:pPr>
        <w:ind w:firstLine="709"/>
        <w:rPr>
          <w:rFonts w:ascii="Times New Roman" w:hAnsi="Times New Roman"/>
          <w:sz w:val="28"/>
          <w:szCs w:val="28"/>
        </w:rPr>
      </w:pPr>
      <w:proofErr w:type="gramStart"/>
      <w:r w:rsidRPr="00B513B5">
        <w:rPr>
          <w:rFonts w:ascii="Times New Roman" w:hAnsi="Times New Roman"/>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B513B5">
        <w:rPr>
          <w:rFonts w:ascii="Times New Roman" w:hAnsi="Times New Roman"/>
          <w:sz w:val="28"/>
          <w:szCs w:val="28"/>
        </w:rPr>
        <w:t xml:space="preserve"> </w:t>
      </w:r>
      <w:proofErr w:type="gramStart"/>
      <w:r w:rsidRPr="00B513B5">
        <w:rPr>
          <w:rFonts w:ascii="Times New Roman" w:hAnsi="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B513B5">
        <w:rPr>
          <w:rFonts w:ascii="Times New Roman" w:hAnsi="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 xml:space="preserve">4) принять меры по осуществлению </w:t>
      </w:r>
      <w:proofErr w:type="gramStart"/>
      <w:r w:rsidRPr="00B513B5">
        <w:rPr>
          <w:rFonts w:ascii="Times New Roman" w:hAnsi="Times New Roman"/>
          <w:sz w:val="28"/>
          <w:szCs w:val="28"/>
        </w:rPr>
        <w:t>контроля за</w:t>
      </w:r>
      <w:proofErr w:type="gramEnd"/>
      <w:r w:rsidRPr="00B513B5">
        <w:rPr>
          <w:rFonts w:ascii="Times New Roman" w:hAnsi="Times New Roman"/>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C65DA" w:rsidRDefault="007C65DA" w:rsidP="007C65DA">
      <w:pPr>
        <w:ind w:firstLine="0"/>
        <w:jc w:val="center"/>
        <w:rPr>
          <w:rFonts w:ascii="Times New Roman" w:hAnsi="Times New Roman"/>
          <w:sz w:val="28"/>
          <w:szCs w:val="28"/>
        </w:rPr>
      </w:pPr>
    </w:p>
    <w:p w:rsidR="00D468B0" w:rsidRDefault="00D468B0" w:rsidP="007C65DA">
      <w:pPr>
        <w:ind w:firstLine="0"/>
        <w:jc w:val="center"/>
        <w:rPr>
          <w:rFonts w:ascii="Times New Roman" w:hAnsi="Times New Roman"/>
          <w:sz w:val="28"/>
          <w:szCs w:val="28"/>
        </w:rPr>
      </w:pPr>
      <w:r w:rsidRPr="00B513B5">
        <w:rPr>
          <w:rFonts w:ascii="Times New Roman" w:hAnsi="Times New Roman"/>
          <w:sz w:val="28"/>
          <w:szCs w:val="28"/>
        </w:rPr>
        <w:t>VI. Обжалование решений контрольных органов, действий (бездействия) их должностных лиц</w:t>
      </w:r>
    </w:p>
    <w:p w:rsidR="007C65DA" w:rsidRPr="00B513B5" w:rsidRDefault="007C65DA" w:rsidP="007C65DA">
      <w:pPr>
        <w:ind w:firstLine="0"/>
        <w:jc w:val="center"/>
        <w:rPr>
          <w:rFonts w:ascii="Times New Roman" w:hAnsi="Times New Roman"/>
          <w:sz w:val="28"/>
          <w:szCs w:val="28"/>
        </w:rPr>
      </w:pP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 xml:space="preserve">52. Контролируемые лица, права и законные интересы которых, по их мнению, </w:t>
      </w:r>
      <w:proofErr w:type="gramStart"/>
      <w:r w:rsidRPr="00B513B5">
        <w:rPr>
          <w:rFonts w:ascii="Times New Roman" w:hAnsi="Times New Roman"/>
          <w:sz w:val="28"/>
          <w:szCs w:val="28"/>
        </w:rPr>
        <w:t>были непосредственно нарушены в рамках осуществления муниципального контроля имеют</w:t>
      </w:r>
      <w:proofErr w:type="gramEnd"/>
      <w:r w:rsidRPr="00B513B5">
        <w:rPr>
          <w:rFonts w:ascii="Times New Roman" w:hAnsi="Times New Roman"/>
          <w:sz w:val="28"/>
          <w:szCs w:val="28"/>
        </w:rPr>
        <w:t xml:space="preserve"> право на досудебное обжалование:</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1) решений о проведении контрольных мероприятий;</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2) актов контрольных мероприятий, предписаний об устранении выявленных нарушений;</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3) действий (бездействия) должностных лиц контрольного органа в рамках контрольных мероприятий.</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 xml:space="preserve">53. Судебное обжалование решений контрольного органа, действий (бездействия) его должностных </w:t>
      </w:r>
      <w:proofErr w:type="gramStart"/>
      <w:r w:rsidRPr="00B513B5">
        <w:rPr>
          <w:rFonts w:ascii="Times New Roman" w:hAnsi="Times New Roman"/>
          <w:sz w:val="28"/>
          <w:szCs w:val="28"/>
        </w:rPr>
        <w:t>лиц</w:t>
      </w:r>
      <w:proofErr w:type="gramEnd"/>
      <w:r w:rsidRPr="00B513B5">
        <w:rPr>
          <w:rFonts w:ascii="Times New Roman" w:hAnsi="Times New Roman"/>
          <w:sz w:val="28"/>
          <w:szCs w:val="28"/>
        </w:rPr>
        <w:t xml:space="preserve"> возможно только после их досудебного </w:t>
      </w:r>
      <w:r w:rsidRPr="00B513B5">
        <w:rPr>
          <w:rFonts w:ascii="Times New Roman" w:hAnsi="Times New Roman"/>
          <w:sz w:val="28"/>
          <w:szCs w:val="28"/>
        </w:rPr>
        <w:lastRenderedPageBreak/>
        <w:t>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54. Жалоба направляется контролируемым лицом в контрольный орган с использованием регионального портала государственных и муниципальных услуг.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 При подаче жалобы организацией в форме электронного документа она должна быть подписана усиленной квалифицированной электронной подписью.</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55. 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56.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57.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58.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59.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60. Жалоба может содержать ходатайство о приостановлении исполнения обжалуемого решения контрольного органа.</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61. Контрольный орган в срок не позднее двух рабочих дней со дня регистрации жалобы принимает решение:</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1) о приостановлении исполнения обжалуемого решения контрольного органа;</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2) об отказе в приостановлении исполнения обжалуемого решения контрольного органа.</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Информация о решении, направляется лицу, подавшему жалобу, в течение одного рабочего дня с момента принятия решения.</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62. Контрольный орган принимает решение об отказе в рассмотрении жалобы в течение пяти рабочих дней с момента получения жалобы, если:</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1)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2) до принятия решения по жалобе от контролируемого лица, ее подавшего, поступило заявление об отзыве жалобы;</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3) имеется решение суда по вопросам, поставленным в жалобе;</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lastRenderedPageBreak/>
        <w:t>4) ранее в уполномоченный орган была подана другая жалоба от того же контролируемого лица по тем же основаниям;</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8) жалоба подана в ненадлежащий уполномоченный орган;</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63. Жалоба подлежит рассмотрению контрольным органом в срок не более двадцати рабочих дней со дня ее регистрации.</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64. Контрольный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65.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66. По итогам рассмотрения жалобы контрольный орган принимает одно из следующих решений:</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1) оставляет жалобу без удовлетворения;</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2) отменяет решение контрольного органа полностью или частично;</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3) отменяет решение контрольного органа полностью и принимает новое решение;</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 xml:space="preserve">67. Решение контрольного органа,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w:t>
      </w:r>
      <w:r w:rsidRPr="00B513B5">
        <w:rPr>
          <w:rFonts w:ascii="Times New Roman" w:hAnsi="Times New Roman"/>
          <w:sz w:val="28"/>
          <w:szCs w:val="28"/>
        </w:rPr>
        <w:lastRenderedPageBreak/>
        <w:t>наличии) или почтовым отправлением (в случае оформления на бумажном носителе) в срок не позднее одного рабочего дня со дня его принятия.</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VII. Показатели результативности и эффективности муниципального контроля в сфере благоустройства и их целевые значения</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68. Показатели результативности и эффективности муниципального контроля в сфере благоустройства и их целевые значения установлены приложением № 3 к настоящему Положению.</w:t>
      </w:r>
    </w:p>
    <w:p w:rsidR="00D468B0" w:rsidRPr="00B513B5" w:rsidRDefault="00D468B0" w:rsidP="00EE63F0">
      <w:pPr>
        <w:ind w:firstLine="709"/>
        <w:rPr>
          <w:rFonts w:ascii="Times New Roman" w:hAnsi="Times New Roman"/>
          <w:sz w:val="28"/>
          <w:szCs w:val="28"/>
        </w:rPr>
      </w:pPr>
    </w:p>
    <w:p w:rsidR="00D468B0" w:rsidRPr="00B513B5" w:rsidRDefault="00D468B0" w:rsidP="00EE63F0">
      <w:pPr>
        <w:ind w:firstLine="709"/>
        <w:rPr>
          <w:rFonts w:ascii="Times New Roman" w:hAnsi="Times New Roman"/>
          <w:sz w:val="28"/>
          <w:szCs w:val="28"/>
        </w:rPr>
      </w:pPr>
    </w:p>
    <w:p w:rsidR="00D468B0" w:rsidRPr="00B513B5" w:rsidRDefault="00D468B0" w:rsidP="00EE63F0">
      <w:pPr>
        <w:ind w:firstLine="709"/>
        <w:rPr>
          <w:rFonts w:ascii="Times New Roman" w:hAnsi="Times New Roman"/>
          <w:sz w:val="28"/>
          <w:szCs w:val="28"/>
        </w:rPr>
      </w:pPr>
    </w:p>
    <w:p w:rsidR="0049702D" w:rsidRDefault="00AA0A9A" w:rsidP="00EE63F0">
      <w:pPr>
        <w:ind w:firstLine="709"/>
        <w:rPr>
          <w:rFonts w:ascii="Times New Roman" w:hAnsi="Times New Roman"/>
          <w:sz w:val="28"/>
          <w:szCs w:val="28"/>
        </w:rPr>
      </w:pPr>
      <w:r>
        <w:rPr>
          <w:rFonts w:ascii="Times New Roman" w:hAnsi="Times New Roman"/>
          <w:sz w:val="28"/>
          <w:szCs w:val="28"/>
        </w:rPr>
        <w:t>Глава</w:t>
      </w:r>
      <w:r w:rsidR="00D468B0" w:rsidRPr="00B513B5">
        <w:rPr>
          <w:rFonts w:ascii="Times New Roman" w:hAnsi="Times New Roman"/>
          <w:sz w:val="28"/>
          <w:szCs w:val="28"/>
        </w:rPr>
        <w:t xml:space="preserve"> </w:t>
      </w:r>
    </w:p>
    <w:p w:rsidR="00D468B0" w:rsidRPr="00B513B5" w:rsidRDefault="007266F4" w:rsidP="00EE63F0">
      <w:pPr>
        <w:ind w:firstLine="709"/>
        <w:rPr>
          <w:rFonts w:ascii="Times New Roman" w:hAnsi="Times New Roman"/>
          <w:sz w:val="28"/>
          <w:szCs w:val="28"/>
        </w:rPr>
      </w:pPr>
      <w:r>
        <w:rPr>
          <w:rFonts w:ascii="Times New Roman" w:hAnsi="Times New Roman"/>
          <w:sz w:val="28"/>
          <w:szCs w:val="28"/>
        </w:rPr>
        <w:t>Прочноокопского</w:t>
      </w:r>
      <w:r w:rsidR="00D468B0" w:rsidRPr="00B513B5">
        <w:rPr>
          <w:rFonts w:ascii="Times New Roman" w:hAnsi="Times New Roman"/>
          <w:sz w:val="28"/>
          <w:szCs w:val="28"/>
        </w:rPr>
        <w:t xml:space="preserve"> сельского поселения</w:t>
      </w:r>
    </w:p>
    <w:p w:rsidR="00D468B0" w:rsidRPr="00B513B5" w:rsidRDefault="00AA0A9A" w:rsidP="00EE63F0">
      <w:pPr>
        <w:ind w:firstLine="709"/>
        <w:rPr>
          <w:rFonts w:ascii="Times New Roman" w:hAnsi="Times New Roman"/>
          <w:sz w:val="28"/>
          <w:szCs w:val="28"/>
        </w:rPr>
      </w:pPr>
      <w:r>
        <w:rPr>
          <w:rFonts w:ascii="Times New Roman" w:hAnsi="Times New Roman"/>
          <w:sz w:val="28"/>
          <w:szCs w:val="28"/>
        </w:rPr>
        <w:t>Новокубанского</w:t>
      </w:r>
      <w:r w:rsidRPr="00B513B5">
        <w:rPr>
          <w:rFonts w:ascii="Times New Roman" w:hAnsi="Times New Roman"/>
          <w:sz w:val="28"/>
          <w:szCs w:val="28"/>
        </w:rPr>
        <w:t xml:space="preserve"> </w:t>
      </w:r>
      <w:r w:rsidR="00D468B0" w:rsidRPr="00B513B5">
        <w:rPr>
          <w:rFonts w:ascii="Times New Roman" w:hAnsi="Times New Roman"/>
          <w:sz w:val="28"/>
          <w:szCs w:val="28"/>
        </w:rPr>
        <w:t xml:space="preserve">района                                                          </w:t>
      </w:r>
      <w:r>
        <w:rPr>
          <w:rFonts w:ascii="Times New Roman" w:hAnsi="Times New Roman"/>
          <w:sz w:val="28"/>
          <w:szCs w:val="28"/>
        </w:rPr>
        <w:t>Р.Ю.Лысенко</w:t>
      </w:r>
    </w:p>
    <w:p w:rsidR="00D468B0" w:rsidRPr="00B513B5" w:rsidRDefault="00D468B0" w:rsidP="00EE63F0">
      <w:pPr>
        <w:ind w:firstLine="709"/>
        <w:rPr>
          <w:rFonts w:ascii="Times New Roman" w:hAnsi="Times New Roman"/>
          <w:sz w:val="28"/>
          <w:szCs w:val="28"/>
        </w:rPr>
      </w:pPr>
    </w:p>
    <w:p w:rsidR="00D468B0" w:rsidRPr="00B513B5" w:rsidRDefault="00D468B0" w:rsidP="00EE63F0">
      <w:pPr>
        <w:ind w:firstLine="709"/>
        <w:rPr>
          <w:rFonts w:ascii="Times New Roman" w:hAnsi="Times New Roman"/>
          <w:sz w:val="28"/>
          <w:szCs w:val="28"/>
        </w:rPr>
      </w:pPr>
    </w:p>
    <w:p w:rsidR="00AA0A9A" w:rsidRDefault="00AA0A9A" w:rsidP="00EE63F0">
      <w:pPr>
        <w:ind w:firstLine="709"/>
        <w:rPr>
          <w:rFonts w:ascii="Times New Roman" w:hAnsi="Times New Roman"/>
          <w:sz w:val="28"/>
          <w:szCs w:val="28"/>
        </w:rPr>
        <w:sectPr w:rsidR="00AA0A9A" w:rsidSect="004E0136">
          <w:pgSz w:w="11906" w:h="16838"/>
          <w:pgMar w:top="1134" w:right="567" w:bottom="1134" w:left="1701" w:header="709" w:footer="709" w:gutter="0"/>
          <w:cols w:space="708"/>
          <w:docGrid w:linePitch="381"/>
        </w:sectPr>
      </w:pPr>
    </w:p>
    <w:p w:rsidR="00D468B0" w:rsidRPr="00B513B5" w:rsidRDefault="00D468B0" w:rsidP="00AA0A9A">
      <w:pPr>
        <w:ind w:firstLine="4536"/>
        <w:rPr>
          <w:rFonts w:ascii="Times New Roman" w:hAnsi="Times New Roman"/>
          <w:sz w:val="28"/>
          <w:szCs w:val="28"/>
        </w:rPr>
      </w:pPr>
      <w:r w:rsidRPr="00B513B5">
        <w:rPr>
          <w:rFonts w:ascii="Times New Roman" w:hAnsi="Times New Roman"/>
          <w:sz w:val="28"/>
          <w:szCs w:val="28"/>
        </w:rPr>
        <w:lastRenderedPageBreak/>
        <w:t>Приложение № 1</w:t>
      </w:r>
    </w:p>
    <w:p w:rsidR="00D468B0" w:rsidRPr="00B513B5" w:rsidRDefault="00D468B0" w:rsidP="00AA0A9A">
      <w:pPr>
        <w:ind w:firstLine="4536"/>
        <w:rPr>
          <w:rFonts w:ascii="Times New Roman" w:hAnsi="Times New Roman"/>
          <w:sz w:val="28"/>
          <w:szCs w:val="28"/>
        </w:rPr>
      </w:pPr>
      <w:r w:rsidRPr="00B513B5">
        <w:rPr>
          <w:rFonts w:ascii="Times New Roman" w:hAnsi="Times New Roman"/>
          <w:sz w:val="28"/>
          <w:szCs w:val="28"/>
        </w:rPr>
        <w:t xml:space="preserve">к Положению о муниципальном контроле </w:t>
      </w:r>
    </w:p>
    <w:p w:rsidR="00D468B0" w:rsidRPr="00B513B5" w:rsidRDefault="00D468B0" w:rsidP="00AA0A9A">
      <w:pPr>
        <w:ind w:firstLine="4536"/>
        <w:rPr>
          <w:rFonts w:ascii="Times New Roman" w:hAnsi="Times New Roman"/>
          <w:sz w:val="28"/>
          <w:szCs w:val="28"/>
        </w:rPr>
      </w:pPr>
      <w:r w:rsidRPr="00B513B5">
        <w:rPr>
          <w:rFonts w:ascii="Times New Roman" w:hAnsi="Times New Roman"/>
          <w:sz w:val="28"/>
          <w:szCs w:val="28"/>
        </w:rPr>
        <w:t xml:space="preserve">в сфере благоустройства на территории </w:t>
      </w:r>
    </w:p>
    <w:p w:rsidR="00D468B0" w:rsidRPr="00B513B5" w:rsidRDefault="007266F4" w:rsidP="00AA0A9A">
      <w:pPr>
        <w:ind w:firstLine="4536"/>
        <w:rPr>
          <w:rFonts w:ascii="Times New Roman" w:hAnsi="Times New Roman"/>
          <w:sz w:val="28"/>
          <w:szCs w:val="28"/>
        </w:rPr>
      </w:pPr>
      <w:r>
        <w:rPr>
          <w:rFonts w:ascii="Times New Roman" w:hAnsi="Times New Roman"/>
          <w:sz w:val="28"/>
          <w:szCs w:val="28"/>
        </w:rPr>
        <w:t>Прочноокопского</w:t>
      </w:r>
      <w:r w:rsidR="00D468B0" w:rsidRPr="00B513B5">
        <w:rPr>
          <w:rFonts w:ascii="Times New Roman" w:hAnsi="Times New Roman"/>
          <w:sz w:val="28"/>
          <w:szCs w:val="28"/>
        </w:rPr>
        <w:t xml:space="preserve"> сельского поселения </w:t>
      </w:r>
    </w:p>
    <w:p w:rsidR="00D468B0" w:rsidRPr="00B513B5" w:rsidRDefault="00AA0A9A" w:rsidP="00AA0A9A">
      <w:pPr>
        <w:ind w:firstLine="4536"/>
        <w:rPr>
          <w:rFonts w:ascii="Times New Roman" w:hAnsi="Times New Roman"/>
          <w:sz w:val="28"/>
          <w:szCs w:val="28"/>
        </w:rPr>
      </w:pPr>
      <w:r>
        <w:rPr>
          <w:rFonts w:ascii="Times New Roman" w:hAnsi="Times New Roman"/>
          <w:sz w:val="28"/>
          <w:szCs w:val="28"/>
        </w:rPr>
        <w:t>Новокубанского</w:t>
      </w:r>
      <w:r w:rsidRPr="00B513B5">
        <w:rPr>
          <w:rFonts w:ascii="Times New Roman" w:hAnsi="Times New Roman"/>
          <w:sz w:val="28"/>
          <w:szCs w:val="28"/>
        </w:rPr>
        <w:t xml:space="preserve"> </w:t>
      </w:r>
      <w:r w:rsidR="00D468B0" w:rsidRPr="00B513B5">
        <w:rPr>
          <w:rFonts w:ascii="Times New Roman" w:hAnsi="Times New Roman"/>
          <w:sz w:val="28"/>
          <w:szCs w:val="28"/>
        </w:rPr>
        <w:t>района</w:t>
      </w:r>
    </w:p>
    <w:p w:rsidR="00D468B0" w:rsidRPr="00B513B5" w:rsidRDefault="00D468B0" w:rsidP="00AA0A9A">
      <w:pPr>
        <w:ind w:firstLine="0"/>
        <w:jc w:val="center"/>
        <w:rPr>
          <w:rFonts w:ascii="Times New Roman" w:hAnsi="Times New Roman"/>
          <w:sz w:val="28"/>
          <w:szCs w:val="28"/>
        </w:rPr>
      </w:pPr>
    </w:p>
    <w:p w:rsidR="00D468B0" w:rsidRPr="00B513B5" w:rsidRDefault="00D468B0" w:rsidP="00AA0A9A">
      <w:pPr>
        <w:ind w:firstLine="0"/>
        <w:jc w:val="center"/>
        <w:rPr>
          <w:rFonts w:ascii="Times New Roman" w:hAnsi="Times New Roman"/>
          <w:sz w:val="28"/>
          <w:szCs w:val="28"/>
        </w:rPr>
      </w:pPr>
    </w:p>
    <w:p w:rsidR="00D468B0" w:rsidRPr="00B513B5" w:rsidRDefault="00D468B0" w:rsidP="00AA0A9A">
      <w:pPr>
        <w:ind w:firstLine="0"/>
        <w:jc w:val="center"/>
        <w:rPr>
          <w:rFonts w:ascii="Times New Roman" w:hAnsi="Times New Roman"/>
          <w:sz w:val="28"/>
          <w:szCs w:val="28"/>
        </w:rPr>
      </w:pPr>
      <w:r w:rsidRPr="00B513B5">
        <w:rPr>
          <w:rFonts w:ascii="Times New Roman" w:hAnsi="Times New Roman"/>
          <w:sz w:val="28"/>
          <w:szCs w:val="28"/>
        </w:rPr>
        <w:t>Перечень</w:t>
      </w:r>
    </w:p>
    <w:p w:rsidR="00D468B0" w:rsidRPr="00B513B5" w:rsidRDefault="00D468B0" w:rsidP="00AA0A9A">
      <w:pPr>
        <w:ind w:firstLine="0"/>
        <w:jc w:val="center"/>
        <w:rPr>
          <w:rFonts w:ascii="Times New Roman" w:hAnsi="Times New Roman"/>
          <w:sz w:val="28"/>
          <w:szCs w:val="28"/>
        </w:rPr>
      </w:pPr>
      <w:r w:rsidRPr="00B513B5">
        <w:rPr>
          <w:rFonts w:ascii="Times New Roman" w:hAnsi="Times New Roman"/>
          <w:sz w:val="28"/>
          <w:szCs w:val="28"/>
        </w:rPr>
        <w:t>индикаторов риска нарушения обязательных требований при осуществлении муниципального контроля в сфере благоустройства на территории </w:t>
      </w:r>
      <w:r w:rsidR="007266F4">
        <w:rPr>
          <w:rFonts w:ascii="Times New Roman" w:hAnsi="Times New Roman"/>
          <w:sz w:val="28"/>
          <w:szCs w:val="28"/>
        </w:rPr>
        <w:t>Прочноокопского</w:t>
      </w:r>
      <w:r w:rsidR="00AA0A9A">
        <w:rPr>
          <w:rFonts w:ascii="Times New Roman" w:hAnsi="Times New Roman"/>
          <w:sz w:val="28"/>
          <w:szCs w:val="28"/>
        </w:rPr>
        <w:t xml:space="preserve"> сельского поселения</w:t>
      </w:r>
      <w:r w:rsidR="00AA0A9A" w:rsidRPr="00AA0A9A">
        <w:rPr>
          <w:rFonts w:ascii="Times New Roman" w:hAnsi="Times New Roman"/>
          <w:sz w:val="28"/>
          <w:szCs w:val="28"/>
        </w:rPr>
        <w:t xml:space="preserve"> </w:t>
      </w:r>
      <w:r w:rsidR="00AA0A9A">
        <w:rPr>
          <w:rFonts w:ascii="Times New Roman" w:hAnsi="Times New Roman"/>
          <w:sz w:val="28"/>
          <w:szCs w:val="28"/>
        </w:rPr>
        <w:t>Новокубанского</w:t>
      </w:r>
      <w:r w:rsidRPr="00B513B5">
        <w:rPr>
          <w:rFonts w:ascii="Times New Roman" w:hAnsi="Times New Roman"/>
          <w:sz w:val="28"/>
          <w:szCs w:val="28"/>
        </w:rPr>
        <w:t xml:space="preserve"> района</w:t>
      </w:r>
    </w:p>
    <w:p w:rsidR="00D468B0" w:rsidRPr="00B513B5" w:rsidRDefault="00D468B0" w:rsidP="00AA0A9A">
      <w:pPr>
        <w:ind w:firstLine="0"/>
        <w:jc w:val="center"/>
        <w:rPr>
          <w:rFonts w:ascii="Times New Roman" w:hAnsi="Times New Roman"/>
          <w:sz w:val="28"/>
          <w:szCs w:val="28"/>
        </w:rPr>
      </w:pP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 xml:space="preserve">Индикаторами риска нарушения обязательных требований </w:t>
      </w:r>
      <w:proofErr w:type="gramStart"/>
      <w:r w:rsidRPr="00B513B5">
        <w:rPr>
          <w:rFonts w:ascii="Times New Roman" w:hAnsi="Times New Roman"/>
          <w:sz w:val="28"/>
          <w:szCs w:val="28"/>
        </w:rPr>
        <w:t>при</w:t>
      </w:r>
      <w:proofErr w:type="gramEnd"/>
      <w:r w:rsidRPr="00B513B5">
        <w:rPr>
          <w:rFonts w:ascii="Times New Roman" w:hAnsi="Times New Roman"/>
          <w:sz w:val="28"/>
          <w:szCs w:val="28"/>
        </w:rPr>
        <w:t xml:space="preserve"> осуществления муниципального контроля в сфере благоустройства на территории </w:t>
      </w:r>
      <w:r w:rsidR="007266F4">
        <w:rPr>
          <w:rFonts w:ascii="Times New Roman" w:hAnsi="Times New Roman"/>
          <w:sz w:val="28"/>
          <w:szCs w:val="28"/>
        </w:rPr>
        <w:t>Прочноокопского</w:t>
      </w:r>
      <w:r w:rsidRPr="00B513B5">
        <w:rPr>
          <w:rFonts w:ascii="Times New Roman" w:hAnsi="Times New Roman"/>
          <w:sz w:val="28"/>
          <w:szCs w:val="28"/>
        </w:rPr>
        <w:t xml:space="preserve"> сельского поселения </w:t>
      </w:r>
      <w:r w:rsidR="00AA0A9A">
        <w:rPr>
          <w:rFonts w:ascii="Times New Roman" w:hAnsi="Times New Roman"/>
          <w:sz w:val="28"/>
          <w:szCs w:val="28"/>
        </w:rPr>
        <w:t>Новокубанского</w:t>
      </w:r>
      <w:r w:rsidRPr="00B513B5">
        <w:rPr>
          <w:rFonts w:ascii="Times New Roman" w:hAnsi="Times New Roman"/>
          <w:sz w:val="28"/>
          <w:szCs w:val="28"/>
        </w:rPr>
        <w:t xml:space="preserve"> района являются:</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 xml:space="preserve">1) выявление </w:t>
      </w:r>
      <w:proofErr w:type="gramStart"/>
      <w:r w:rsidRPr="00B513B5">
        <w:rPr>
          <w:rFonts w:ascii="Times New Roman" w:hAnsi="Times New Roman"/>
          <w:sz w:val="28"/>
          <w:szCs w:val="28"/>
        </w:rPr>
        <w:t>признаков нарушения Правил благоустройства территории</w:t>
      </w:r>
      <w:proofErr w:type="gramEnd"/>
      <w:r w:rsidRPr="00B513B5">
        <w:rPr>
          <w:rFonts w:ascii="Times New Roman" w:hAnsi="Times New Roman"/>
          <w:sz w:val="28"/>
          <w:szCs w:val="28"/>
        </w:rPr>
        <w:t xml:space="preserve"> </w:t>
      </w:r>
      <w:r w:rsidR="007266F4">
        <w:rPr>
          <w:rFonts w:ascii="Times New Roman" w:hAnsi="Times New Roman"/>
          <w:sz w:val="28"/>
          <w:szCs w:val="28"/>
        </w:rPr>
        <w:t>Прочноокопского</w:t>
      </w:r>
      <w:r w:rsidRPr="00B513B5">
        <w:rPr>
          <w:rFonts w:ascii="Times New Roman" w:hAnsi="Times New Roman"/>
          <w:sz w:val="28"/>
          <w:szCs w:val="28"/>
        </w:rPr>
        <w:t xml:space="preserve"> сельского поселения </w:t>
      </w:r>
      <w:r w:rsidR="00AA0A9A">
        <w:rPr>
          <w:rFonts w:ascii="Times New Roman" w:hAnsi="Times New Roman"/>
          <w:sz w:val="28"/>
          <w:szCs w:val="28"/>
        </w:rPr>
        <w:t>Новокубанского</w:t>
      </w:r>
      <w:r w:rsidRPr="00B513B5">
        <w:rPr>
          <w:rFonts w:ascii="Times New Roman" w:hAnsi="Times New Roman"/>
          <w:sz w:val="28"/>
          <w:szCs w:val="28"/>
        </w:rPr>
        <w:t xml:space="preserve"> района;</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 xml:space="preserve">2) поступление в контрольный орган от органов государственной власти, территориальных управлений, юридических лиц, общественных объединений, граждан, из средств массовой информации сведений о действии (бездействии), которые могут свидетельствовать о наличии нарушений Правил благоустройства на территории </w:t>
      </w:r>
      <w:r w:rsidR="007266F4">
        <w:rPr>
          <w:rFonts w:ascii="Times New Roman" w:hAnsi="Times New Roman"/>
          <w:sz w:val="28"/>
          <w:szCs w:val="28"/>
        </w:rPr>
        <w:t>Прочноокопского</w:t>
      </w:r>
      <w:r w:rsidRPr="00B513B5">
        <w:rPr>
          <w:rFonts w:ascii="Times New Roman" w:hAnsi="Times New Roman"/>
          <w:sz w:val="28"/>
          <w:szCs w:val="28"/>
        </w:rPr>
        <w:t xml:space="preserve"> сельского поселения </w:t>
      </w:r>
      <w:r w:rsidR="00AA0A9A">
        <w:rPr>
          <w:rFonts w:ascii="Times New Roman" w:hAnsi="Times New Roman"/>
          <w:sz w:val="28"/>
          <w:szCs w:val="28"/>
        </w:rPr>
        <w:t>Новокубанского</w:t>
      </w:r>
      <w:r w:rsidRPr="00B513B5">
        <w:rPr>
          <w:rFonts w:ascii="Times New Roman" w:hAnsi="Times New Roman"/>
          <w:sz w:val="28"/>
          <w:szCs w:val="28"/>
        </w:rPr>
        <w:t xml:space="preserve"> района и риска причинения вреда (ущерба) охраняемых законом ценностям;</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3) отсутствие у контрольного органа информации об исполнении в установленный срок предписаний об устранении выявленных нарушений обязательных требований, выданного по итогам контрольного мероприятия.</w:t>
      </w:r>
    </w:p>
    <w:p w:rsidR="00D468B0" w:rsidRPr="00B513B5" w:rsidRDefault="00D468B0" w:rsidP="00EE63F0">
      <w:pPr>
        <w:ind w:firstLine="709"/>
        <w:rPr>
          <w:rFonts w:ascii="Times New Roman" w:hAnsi="Times New Roman"/>
          <w:sz w:val="28"/>
          <w:szCs w:val="28"/>
        </w:rPr>
      </w:pPr>
    </w:p>
    <w:p w:rsidR="00D468B0" w:rsidRPr="00B513B5" w:rsidRDefault="00D468B0" w:rsidP="00EE63F0">
      <w:pPr>
        <w:ind w:firstLine="709"/>
        <w:rPr>
          <w:rFonts w:ascii="Times New Roman" w:hAnsi="Times New Roman"/>
          <w:sz w:val="28"/>
          <w:szCs w:val="28"/>
        </w:rPr>
      </w:pPr>
    </w:p>
    <w:p w:rsidR="00D468B0" w:rsidRPr="00B513B5" w:rsidRDefault="00D468B0" w:rsidP="00EE63F0">
      <w:pPr>
        <w:ind w:firstLine="709"/>
        <w:rPr>
          <w:rFonts w:ascii="Times New Roman" w:hAnsi="Times New Roman"/>
          <w:sz w:val="28"/>
          <w:szCs w:val="28"/>
        </w:rPr>
      </w:pPr>
    </w:p>
    <w:p w:rsidR="0049702D" w:rsidRPr="00B513B5" w:rsidRDefault="0049702D" w:rsidP="0049702D">
      <w:pPr>
        <w:ind w:firstLine="709"/>
        <w:rPr>
          <w:rFonts w:ascii="Times New Roman" w:hAnsi="Times New Roman"/>
          <w:sz w:val="28"/>
          <w:szCs w:val="28"/>
        </w:rPr>
      </w:pPr>
      <w:r>
        <w:rPr>
          <w:rFonts w:ascii="Times New Roman" w:hAnsi="Times New Roman"/>
          <w:sz w:val="28"/>
          <w:szCs w:val="28"/>
        </w:rPr>
        <w:t>Глава</w:t>
      </w:r>
      <w:r w:rsidRPr="00B513B5">
        <w:rPr>
          <w:rFonts w:ascii="Times New Roman" w:hAnsi="Times New Roman"/>
          <w:sz w:val="28"/>
          <w:szCs w:val="28"/>
        </w:rPr>
        <w:t xml:space="preserve"> </w:t>
      </w:r>
    </w:p>
    <w:p w:rsidR="0049702D" w:rsidRPr="00B513B5" w:rsidRDefault="0049702D" w:rsidP="0049702D">
      <w:pPr>
        <w:ind w:firstLine="709"/>
        <w:rPr>
          <w:rFonts w:ascii="Times New Roman" w:hAnsi="Times New Roman"/>
          <w:sz w:val="28"/>
          <w:szCs w:val="28"/>
        </w:rPr>
      </w:pPr>
      <w:r>
        <w:rPr>
          <w:rFonts w:ascii="Times New Roman" w:hAnsi="Times New Roman"/>
          <w:sz w:val="28"/>
          <w:szCs w:val="28"/>
        </w:rPr>
        <w:t>Прочноокопского</w:t>
      </w:r>
      <w:r w:rsidRPr="00B513B5">
        <w:rPr>
          <w:rFonts w:ascii="Times New Roman" w:hAnsi="Times New Roman"/>
          <w:sz w:val="28"/>
          <w:szCs w:val="28"/>
        </w:rPr>
        <w:t xml:space="preserve"> сельского поселения</w:t>
      </w:r>
    </w:p>
    <w:p w:rsidR="0049702D" w:rsidRPr="00B513B5" w:rsidRDefault="0049702D" w:rsidP="0049702D">
      <w:pPr>
        <w:ind w:firstLine="709"/>
        <w:rPr>
          <w:rFonts w:ascii="Times New Roman" w:hAnsi="Times New Roman"/>
          <w:sz w:val="28"/>
          <w:szCs w:val="28"/>
        </w:rPr>
      </w:pPr>
      <w:r>
        <w:rPr>
          <w:rFonts w:ascii="Times New Roman" w:hAnsi="Times New Roman"/>
          <w:sz w:val="28"/>
          <w:szCs w:val="28"/>
        </w:rPr>
        <w:t>Новокубанского</w:t>
      </w:r>
      <w:r w:rsidRPr="00B513B5">
        <w:rPr>
          <w:rFonts w:ascii="Times New Roman" w:hAnsi="Times New Roman"/>
          <w:sz w:val="28"/>
          <w:szCs w:val="28"/>
        </w:rPr>
        <w:t xml:space="preserve"> района                                                          </w:t>
      </w:r>
      <w:r>
        <w:rPr>
          <w:rFonts w:ascii="Times New Roman" w:hAnsi="Times New Roman"/>
          <w:sz w:val="28"/>
          <w:szCs w:val="28"/>
        </w:rPr>
        <w:t>Р.Ю.Лысенко</w:t>
      </w:r>
    </w:p>
    <w:p w:rsidR="00D468B0" w:rsidRPr="00B513B5" w:rsidRDefault="00D468B0" w:rsidP="00EE63F0">
      <w:pPr>
        <w:ind w:firstLine="709"/>
        <w:rPr>
          <w:rFonts w:ascii="Times New Roman" w:hAnsi="Times New Roman"/>
          <w:sz w:val="28"/>
          <w:szCs w:val="28"/>
        </w:rPr>
      </w:pPr>
    </w:p>
    <w:p w:rsidR="00D468B0" w:rsidRPr="00B513B5" w:rsidRDefault="00D468B0" w:rsidP="00EE63F0">
      <w:pPr>
        <w:ind w:firstLine="709"/>
        <w:rPr>
          <w:rFonts w:ascii="Times New Roman" w:hAnsi="Times New Roman"/>
          <w:sz w:val="28"/>
          <w:szCs w:val="28"/>
        </w:rPr>
      </w:pPr>
    </w:p>
    <w:p w:rsidR="00D468B0" w:rsidRPr="00B513B5" w:rsidRDefault="00D468B0" w:rsidP="00EE63F0">
      <w:pPr>
        <w:ind w:firstLine="709"/>
        <w:rPr>
          <w:rFonts w:ascii="Times New Roman" w:hAnsi="Times New Roman"/>
          <w:sz w:val="28"/>
          <w:szCs w:val="28"/>
        </w:rPr>
      </w:pPr>
    </w:p>
    <w:p w:rsidR="00D468B0" w:rsidRPr="00B513B5" w:rsidRDefault="00D468B0" w:rsidP="00EE63F0">
      <w:pPr>
        <w:ind w:firstLine="709"/>
        <w:rPr>
          <w:rFonts w:ascii="Times New Roman" w:hAnsi="Times New Roman"/>
          <w:sz w:val="28"/>
          <w:szCs w:val="28"/>
        </w:rPr>
      </w:pPr>
    </w:p>
    <w:p w:rsidR="0049702D" w:rsidRDefault="0049702D" w:rsidP="00EE63F0">
      <w:pPr>
        <w:ind w:firstLine="709"/>
        <w:rPr>
          <w:rFonts w:ascii="Times New Roman" w:hAnsi="Times New Roman"/>
          <w:sz w:val="28"/>
          <w:szCs w:val="28"/>
        </w:rPr>
        <w:sectPr w:rsidR="0049702D" w:rsidSect="004E0136">
          <w:pgSz w:w="11906" w:h="16838"/>
          <w:pgMar w:top="1134" w:right="567" w:bottom="1134" w:left="1701" w:header="709" w:footer="709" w:gutter="0"/>
          <w:cols w:space="708"/>
          <w:docGrid w:linePitch="381"/>
        </w:sectPr>
      </w:pPr>
    </w:p>
    <w:p w:rsidR="00D468B0" w:rsidRPr="00B513B5" w:rsidRDefault="00D468B0" w:rsidP="0049702D">
      <w:pPr>
        <w:ind w:firstLine="4536"/>
        <w:rPr>
          <w:rFonts w:ascii="Times New Roman" w:hAnsi="Times New Roman"/>
          <w:sz w:val="28"/>
          <w:szCs w:val="28"/>
        </w:rPr>
      </w:pPr>
      <w:r w:rsidRPr="00B513B5">
        <w:rPr>
          <w:rFonts w:ascii="Times New Roman" w:hAnsi="Times New Roman"/>
          <w:sz w:val="28"/>
          <w:szCs w:val="28"/>
        </w:rPr>
        <w:lastRenderedPageBreak/>
        <w:t>Приложение № 2</w:t>
      </w:r>
    </w:p>
    <w:p w:rsidR="00D468B0" w:rsidRPr="00B513B5" w:rsidRDefault="00D468B0" w:rsidP="0049702D">
      <w:pPr>
        <w:ind w:firstLine="4536"/>
        <w:rPr>
          <w:rFonts w:ascii="Times New Roman" w:hAnsi="Times New Roman"/>
          <w:sz w:val="28"/>
          <w:szCs w:val="28"/>
        </w:rPr>
      </w:pPr>
      <w:r w:rsidRPr="00B513B5">
        <w:rPr>
          <w:rFonts w:ascii="Times New Roman" w:hAnsi="Times New Roman"/>
          <w:sz w:val="28"/>
          <w:szCs w:val="28"/>
        </w:rPr>
        <w:t>к Положению о муниципальном контроле</w:t>
      </w:r>
    </w:p>
    <w:p w:rsidR="00D468B0" w:rsidRPr="00B513B5" w:rsidRDefault="00D468B0" w:rsidP="0049702D">
      <w:pPr>
        <w:ind w:firstLine="4536"/>
        <w:rPr>
          <w:rFonts w:ascii="Times New Roman" w:hAnsi="Times New Roman"/>
          <w:sz w:val="28"/>
          <w:szCs w:val="28"/>
        </w:rPr>
      </w:pPr>
      <w:r w:rsidRPr="00B513B5">
        <w:rPr>
          <w:rFonts w:ascii="Times New Roman" w:hAnsi="Times New Roman"/>
          <w:sz w:val="28"/>
          <w:szCs w:val="28"/>
        </w:rPr>
        <w:t xml:space="preserve">в сфере благоустройства на территории </w:t>
      </w:r>
    </w:p>
    <w:p w:rsidR="00D468B0" w:rsidRPr="00B513B5" w:rsidRDefault="007266F4" w:rsidP="0049702D">
      <w:pPr>
        <w:ind w:firstLine="4536"/>
        <w:rPr>
          <w:rFonts w:ascii="Times New Roman" w:hAnsi="Times New Roman"/>
          <w:sz w:val="28"/>
          <w:szCs w:val="28"/>
        </w:rPr>
      </w:pPr>
      <w:r>
        <w:rPr>
          <w:rFonts w:ascii="Times New Roman" w:hAnsi="Times New Roman"/>
          <w:sz w:val="28"/>
          <w:szCs w:val="28"/>
        </w:rPr>
        <w:t>Прочноокопского</w:t>
      </w:r>
      <w:r w:rsidR="00D468B0" w:rsidRPr="00B513B5">
        <w:rPr>
          <w:rFonts w:ascii="Times New Roman" w:hAnsi="Times New Roman"/>
          <w:sz w:val="28"/>
          <w:szCs w:val="28"/>
        </w:rPr>
        <w:t xml:space="preserve"> сельского поселения </w:t>
      </w:r>
    </w:p>
    <w:p w:rsidR="00D468B0" w:rsidRPr="00B513B5" w:rsidRDefault="0049702D" w:rsidP="0049702D">
      <w:pPr>
        <w:ind w:firstLine="4536"/>
        <w:rPr>
          <w:rFonts w:ascii="Times New Roman" w:hAnsi="Times New Roman"/>
          <w:sz w:val="28"/>
          <w:szCs w:val="28"/>
        </w:rPr>
      </w:pPr>
      <w:r>
        <w:rPr>
          <w:rFonts w:ascii="Times New Roman" w:hAnsi="Times New Roman"/>
          <w:sz w:val="28"/>
          <w:szCs w:val="28"/>
        </w:rPr>
        <w:t>Новокубанского</w:t>
      </w:r>
      <w:r w:rsidR="00D468B0" w:rsidRPr="00B513B5">
        <w:rPr>
          <w:rFonts w:ascii="Times New Roman" w:hAnsi="Times New Roman"/>
          <w:sz w:val="28"/>
          <w:szCs w:val="28"/>
        </w:rPr>
        <w:t xml:space="preserve"> района</w:t>
      </w:r>
    </w:p>
    <w:p w:rsidR="00D468B0" w:rsidRPr="00B513B5" w:rsidRDefault="00D468B0" w:rsidP="00EE63F0">
      <w:pPr>
        <w:ind w:firstLine="709"/>
        <w:rPr>
          <w:rFonts w:ascii="Times New Roman" w:hAnsi="Times New Roman"/>
          <w:sz w:val="28"/>
          <w:szCs w:val="28"/>
        </w:rPr>
      </w:pPr>
    </w:p>
    <w:p w:rsidR="00D468B0" w:rsidRPr="00B513B5" w:rsidRDefault="00D468B0" w:rsidP="00EE63F0">
      <w:pPr>
        <w:ind w:firstLine="709"/>
        <w:rPr>
          <w:rFonts w:ascii="Times New Roman" w:hAnsi="Times New Roman"/>
          <w:sz w:val="28"/>
          <w:szCs w:val="28"/>
        </w:rPr>
      </w:pPr>
    </w:p>
    <w:tbl>
      <w:tblPr>
        <w:tblW w:w="9075" w:type="dxa"/>
        <w:tblInd w:w="-278" w:type="dxa"/>
        <w:tblLayout w:type="fixed"/>
        <w:tblCellMar>
          <w:left w:w="0" w:type="dxa"/>
          <w:right w:w="0" w:type="dxa"/>
        </w:tblCellMar>
        <w:tblLook w:val="04A0"/>
      </w:tblPr>
      <w:tblGrid>
        <w:gridCol w:w="4112"/>
        <w:gridCol w:w="4963"/>
      </w:tblGrid>
      <w:tr w:rsidR="00D468B0" w:rsidRPr="00B513B5" w:rsidTr="0049702D">
        <w:tc>
          <w:tcPr>
            <w:tcW w:w="4111" w:type="dxa"/>
            <w:tcMar>
              <w:top w:w="102" w:type="dxa"/>
              <w:left w:w="62" w:type="dxa"/>
              <w:bottom w:w="102" w:type="dxa"/>
              <w:right w:w="62" w:type="dxa"/>
            </w:tcMar>
            <w:hideMark/>
          </w:tcPr>
          <w:p w:rsidR="00D468B0" w:rsidRPr="00B513B5" w:rsidRDefault="00D468B0" w:rsidP="0049702D">
            <w:pPr>
              <w:ind w:hanging="6"/>
              <w:rPr>
                <w:rFonts w:ascii="Times New Roman" w:hAnsi="Times New Roman"/>
                <w:sz w:val="28"/>
                <w:szCs w:val="28"/>
              </w:rPr>
            </w:pPr>
            <w:r w:rsidRPr="00B513B5">
              <w:rPr>
                <w:rFonts w:ascii="Times New Roman" w:hAnsi="Times New Roman"/>
                <w:sz w:val="28"/>
                <w:szCs w:val="28"/>
              </w:rPr>
              <w:t>Бланк Контрольного органа</w:t>
            </w:r>
          </w:p>
        </w:tc>
        <w:tc>
          <w:tcPr>
            <w:tcW w:w="4961" w:type="dxa"/>
            <w:tcMar>
              <w:top w:w="102" w:type="dxa"/>
              <w:left w:w="62" w:type="dxa"/>
              <w:bottom w:w="102" w:type="dxa"/>
              <w:right w:w="62" w:type="dxa"/>
            </w:tcMar>
            <w:hideMark/>
          </w:tcPr>
          <w:p w:rsidR="00D468B0" w:rsidRPr="00B513B5" w:rsidRDefault="00D468B0" w:rsidP="0049702D">
            <w:pPr>
              <w:ind w:hanging="6"/>
              <w:rPr>
                <w:rFonts w:ascii="Times New Roman" w:hAnsi="Times New Roman"/>
                <w:sz w:val="28"/>
                <w:szCs w:val="28"/>
              </w:rPr>
            </w:pPr>
            <w:r w:rsidRPr="00B513B5">
              <w:rPr>
                <w:rFonts w:ascii="Times New Roman" w:hAnsi="Times New Roman"/>
                <w:sz w:val="28"/>
                <w:szCs w:val="28"/>
              </w:rPr>
              <w:t>_____________________________</w:t>
            </w:r>
          </w:p>
          <w:p w:rsidR="00D468B0" w:rsidRPr="00B513B5" w:rsidRDefault="00D468B0" w:rsidP="0049702D">
            <w:pPr>
              <w:ind w:hanging="6"/>
              <w:rPr>
                <w:rFonts w:ascii="Times New Roman" w:hAnsi="Times New Roman"/>
                <w:sz w:val="28"/>
                <w:szCs w:val="28"/>
              </w:rPr>
            </w:pPr>
            <w:r w:rsidRPr="00B513B5">
              <w:rPr>
                <w:rFonts w:ascii="Times New Roman" w:hAnsi="Times New Roman"/>
                <w:sz w:val="28"/>
                <w:szCs w:val="28"/>
              </w:rPr>
              <w:t>(указывается должность руководителя контролируемого лица)</w:t>
            </w:r>
          </w:p>
          <w:p w:rsidR="00D468B0" w:rsidRPr="00B513B5" w:rsidRDefault="00D468B0" w:rsidP="0049702D">
            <w:pPr>
              <w:ind w:hanging="6"/>
              <w:rPr>
                <w:rFonts w:ascii="Times New Roman" w:hAnsi="Times New Roman"/>
                <w:sz w:val="28"/>
                <w:szCs w:val="28"/>
              </w:rPr>
            </w:pPr>
            <w:r w:rsidRPr="00B513B5">
              <w:rPr>
                <w:rFonts w:ascii="Times New Roman" w:hAnsi="Times New Roman"/>
                <w:sz w:val="28"/>
                <w:szCs w:val="28"/>
              </w:rPr>
              <w:t>_________________________________</w:t>
            </w:r>
          </w:p>
          <w:p w:rsidR="00D468B0" w:rsidRPr="00B513B5" w:rsidRDefault="00D468B0" w:rsidP="0049702D">
            <w:pPr>
              <w:ind w:hanging="6"/>
              <w:rPr>
                <w:rFonts w:ascii="Times New Roman" w:hAnsi="Times New Roman"/>
                <w:sz w:val="28"/>
                <w:szCs w:val="28"/>
              </w:rPr>
            </w:pPr>
            <w:r w:rsidRPr="00B513B5">
              <w:rPr>
                <w:rFonts w:ascii="Times New Roman" w:hAnsi="Times New Roman"/>
                <w:sz w:val="28"/>
                <w:szCs w:val="28"/>
              </w:rPr>
              <w:t>(указывается полное наименование контролируемого лица)</w:t>
            </w:r>
          </w:p>
          <w:p w:rsidR="00D468B0" w:rsidRPr="00B513B5" w:rsidRDefault="00D468B0" w:rsidP="0049702D">
            <w:pPr>
              <w:ind w:hanging="6"/>
              <w:rPr>
                <w:rFonts w:ascii="Times New Roman" w:hAnsi="Times New Roman"/>
                <w:sz w:val="28"/>
                <w:szCs w:val="28"/>
              </w:rPr>
            </w:pPr>
            <w:r w:rsidRPr="00B513B5">
              <w:rPr>
                <w:rFonts w:ascii="Times New Roman" w:hAnsi="Times New Roman"/>
                <w:sz w:val="28"/>
                <w:szCs w:val="28"/>
              </w:rPr>
              <w:t>_________________________________</w:t>
            </w:r>
          </w:p>
          <w:p w:rsidR="00D468B0" w:rsidRPr="00B513B5" w:rsidRDefault="00D468B0" w:rsidP="0049702D">
            <w:pPr>
              <w:ind w:hanging="6"/>
              <w:rPr>
                <w:rFonts w:ascii="Times New Roman" w:hAnsi="Times New Roman"/>
                <w:sz w:val="28"/>
                <w:szCs w:val="28"/>
              </w:rPr>
            </w:pPr>
            <w:r w:rsidRPr="00B513B5">
              <w:rPr>
                <w:rFonts w:ascii="Times New Roman" w:hAnsi="Times New Roman"/>
                <w:sz w:val="28"/>
                <w:szCs w:val="28"/>
              </w:rPr>
              <w:t>(указывается фамилия, имя, отчество (при наличии) руководителя контролируемого лица)</w:t>
            </w:r>
          </w:p>
          <w:p w:rsidR="00D468B0" w:rsidRPr="00B513B5" w:rsidRDefault="00D468B0" w:rsidP="0049702D">
            <w:pPr>
              <w:ind w:hanging="6"/>
              <w:rPr>
                <w:rFonts w:ascii="Times New Roman" w:hAnsi="Times New Roman"/>
                <w:sz w:val="28"/>
                <w:szCs w:val="28"/>
              </w:rPr>
            </w:pPr>
            <w:r w:rsidRPr="00B513B5">
              <w:rPr>
                <w:rFonts w:ascii="Times New Roman" w:hAnsi="Times New Roman"/>
                <w:sz w:val="28"/>
                <w:szCs w:val="28"/>
              </w:rPr>
              <w:t>_________________________________</w:t>
            </w:r>
          </w:p>
          <w:p w:rsidR="00D468B0" w:rsidRPr="00B513B5" w:rsidRDefault="00D468B0" w:rsidP="0049702D">
            <w:pPr>
              <w:ind w:hanging="6"/>
              <w:rPr>
                <w:rFonts w:ascii="Times New Roman" w:hAnsi="Times New Roman"/>
                <w:sz w:val="28"/>
                <w:szCs w:val="28"/>
              </w:rPr>
            </w:pPr>
            <w:r w:rsidRPr="00B513B5">
              <w:rPr>
                <w:rFonts w:ascii="Times New Roman" w:hAnsi="Times New Roman"/>
                <w:sz w:val="28"/>
                <w:szCs w:val="28"/>
              </w:rPr>
              <w:t>(указывается адрес места нахождения контролируемого лица)</w:t>
            </w:r>
          </w:p>
        </w:tc>
      </w:tr>
    </w:tbl>
    <w:p w:rsidR="00D468B0" w:rsidRPr="00B513B5" w:rsidRDefault="00D468B0" w:rsidP="00EE63F0">
      <w:pPr>
        <w:ind w:firstLine="709"/>
        <w:rPr>
          <w:rFonts w:ascii="Times New Roman" w:hAnsi="Times New Roman"/>
          <w:sz w:val="28"/>
          <w:szCs w:val="28"/>
        </w:rPr>
      </w:pPr>
    </w:p>
    <w:p w:rsidR="00D468B0" w:rsidRPr="00B513B5" w:rsidRDefault="00D468B0" w:rsidP="0049702D">
      <w:pPr>
        <w:ind w:firstLine="0"/>
        <w:jc w:val="center"/>
        <w:rPr>
          <w:rFonts w:ascii="Times New Roman" w:hAnsi="Times New Roman"/>
          <w:sz w:val="28"/>
          <w:szCs w:val="28"/>
        </w:rPr>
      </w:pPr>
      <w:bookmarkStart w:id="2" w:name="Par320"/>
      <w:bookmarkEnd w:id="2"/>
      <w:r w:rsidRPr="00B513B5">
        <w:rPr>
          <w:rFonts w:ascii="Times New Roman" w:hAnsi="Times New Roman"/>
          <w:sz w:val="28"/>
          <w:szCs w:val="28"/>
        </w:rPr>
        <w:t>Предписание</w:t>
      </w:r>
    </w:p>
    <w:p w:rsidR="00D468B0" w:rsidRPr="00B513B5" w:rsidRDefault="00D468B0" w:rsidP="0049702D">
      <w:pPr>
        <w:ind w:firstLine="0"/>
        <w:rPr>
          <w:rFonts w:ascii="Times New Roman" w:hAnsi="Times New Roman"/>
          <w:sz w:val="28"/>
          <w:szCs w:val="28"/>
        </w:rPr>
      </w:pPr>
      <w:r w:rsidRPr="00B513B5">
        <w:rPr>
          <w:rFonts w:ascii="Times New Roman" w:hAnsi="Times New Roman"/>
          <w:sz w:val="28"/>
          <w:szCs w:val="28"/>
        </w:rPr>
        <w:t>__________________________________________________________________</w:t>
      </w:r>
    </w:p>
    <w:p w:rsidR="00D468B0" w:rsidRPr="00B513B5" w:rsidRDefault="00D468B0" w:rsidP="0049702D">
      <w:pPr>
        <w:ind w:firstLine="0"/>
        <w:rPr>
          <w:rFonts w:ascii="Times New Roman" w:hAnsi="Times New Roman"/>
          <w:sz w:val="28"/>
          <w:szCs w:val="28"/>
        </w:rPr>
      </w:pPr>
      <w:r w:rsidRPr="00B513B5">
        <w:rPr>
          <w:rFonts w:ascii="Times New Roman" w:hAnsi="Times New Roman"/>
          <w:sz w:val="28"/>
          <w:szCs w:val="28"/>
        </w:rPr>
        <w:t>(указывается полное наименование контролируемого лица в дательном падеже)</w:t>
      </w:r>
    </w:p>
    <w:p w:rsidR="00D468B0" w:rsidRPr="00B513B5" w:rsidRDefault="00D468B0" w:rsidP="0049702D">
      <w:pPr>
        <w:ind w:firstLine="0"/>
        <w:rPr>
          <w:rFonts w:ascii="Times New Roman" w:hAnsi="Times New Roman"/>
          <w:sz w:val="28"/>
          <w:szCs w:val="28"/>
        </w:rPr>
      </w:pPr>
      <w:r w:rsidRPr="00B513B5">
        <w:rPr>
          <w:rFonts w:ascii="Times New Roman" w:hAnsi="Times New Roman"/>
          <w:sz w:val="28"/>
          <w:szCs w:val="28"/>
        </w:rPr>
        <w:t>об устранении выявленных нарушений обязательных требований</w:t>
      </w:r>
    </w:p>
    <w:p w:rsidR="00D468B0" w:rsidRPr="00B513B5" w:rsidRDefault="00D468B0" w:rsidP="0049702D">
      <w:pPr>
        <w:ind w:firstLine="0"/>
        <w:rPr>
          <w:rFonts w:ascii="Times New Roman" w:hAnsi="Times New Roman"/>
          <w:sz w:val="28"/>
          <w:szCs w:val="28"/>
        </w:rPr>
      </w:pPr>
      <w:r w:rsidRPr="00B513B5">
        <w:rPr>
          <w:rFonts w:ascii="Times New Roman" w:hAnsi="Times New Roman"/>
          <w:sz w:val="28"/>
          <w:szCs w:val="28"/>
        </w:rPr>
        <w:t>По результатам _________________________________________________________________________________________________________________,</w:t>
      </w:r>
    </w:p>
    <w:p w:rsidR="00D468B0" w:rsidRPr="00B513B5" w:rsidRDefault="00D468B0" w:rsidP="0049702D">
      <w:pPr>
        <w:ind w:firstLine="0"/>
        <w:rPr>
          <w:rFonts w:ascii="Times New Roman" w:hAnsi="Times New Roman"/>
          <w:sz w:val="28"/>
          <w:szCs w:val="28"/>
        </w:rPr>
      </w:pPr>
      <w:r w:rsidRPr="00B513B5">
        <w:rPr>
          <w:rFonts w:ascii="Times New Roman" w:hAnsi="Times New Roman"/>
          <w:sz w:val="28"/>
          <w:szCs w:val="28"/>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D468B0" w:rsidRPr="00B513B5" w:rsidRDefault="00D468B0" w:rsidP="0049702D">
      <w:pPr>
        <w:ind w:firstLine="0"/>
        <w:rPr>
          <w:rFonts w:ascii="Times New Roman" w:hAnsi="Times New Roman"/>
          <w:sz w:val="28"/>
          <w:szCs w:val="28"/>
        </w:rPr>
      </w:pPr>
      <w:r w:rsidRPr="00B513B5">
        <w:rPr>
          <w:rFonts w:ascii="Times New Roman" w:hAnsi="Times New Roman"/>
          <w:sz w:val="28"/>
          <w:szCs w:val="28"/>
        </w:rPr>
        <w:t>проведенной _________________________________________________________________</w:t>
      </w:r>
    </w:p>
    <w:p w:rsidR="00D468B0" w:rsidRPr="00B513B5" w:rsidRDefault="00D468B0" w:rsidP="0049702D">
      <w:pPr>
        <w:ind w:firstLine="0"/>
        <w:rPr>
          <w:rFonts w:ascii="Times New Roman" w:hAnsi="Times New Roman"/>
          <w:sz w:val="28"/>
          <w:szCs w:val="28"/>
        </w:rPr>
      </w:pPr>
      <w:r w:rsidRPr="00B513B5">
        <w:rPr>
          <w:rFonts w:ascii="Times New Roman" w:hAnsi="Times New Roman"/>
          <w:sz w:val="28"/>
          <w:szCs w:val="28"/>
        </w:rPr>
        <w:t>__________________________________________________________________</w:t>
      </w:r>
    </w:p>
    <w:p w:rsidR="00D468B0" w:rsidRPr="00B513B5" w:rsidRDefault="00D468B0" w:rsidP="0049702D">
      <w:pPr>
        <w:ind w:firstLine="0"/>
        <w:rPr>
          <w:rFonts w:ascii="Times New Roman" w:hAnsi="Times New Roman"/>
          <w:sz w:val="28"/>
          <w:szCs w:val="28"/>
        </w:rPr>
      </w:pPr>
      <w:r w:rsidRPr="00B513B5">
        <w:rPr>
          <w:rFonts w:ascii="Times New Roman" w:hAnsi="Times New Roman"/>
          <w:sz w:val="28"/>
          <w:szCs w:val="28"/>
        </w:rPr>
        <w:t>(указывается полное наименование контрольного органа)</w:t>
      </w:r>
    </w:p>
    <w:p w:rsidR="00D468B0" w:rsidRPr="00B513B5" w:rsidRDefault="00D468B0" w:rsidP="0049702D">
      <w:pPr>
        <w:ind w:firstLine="0"/>
        <w:rPr>
          <w:rFonts w:ascii="Times New Roman" w:hAnsi="Times New Roman"/>
          <w:sz w:val="28"/>
          <w:szCs w:val="28"/>
        </w:rPr>
      </w:pPr>
      <w:r w:rsidRPr="00B513B5">
        <w:rPr>
          <w:rFonts w:ascii="Times New Roman" w:hAnsi="Times New Roman"/>
          <w:sz w:val="28"/>
          <w:szCs w:val="28"/>
        </w:rPr>
        <w:t>в отношении ______________________________________________________________________________________________________________________</w:t>
      </w:r>
    </w:p>
    <w:p w:rsidR="00D468B0" w:rsidRPr="00B513B5" w:rsidRDefault="00D468B0" w:rsidP="0049702D">
      <w:pPr>
        <w:ind w:firstLine="0"/>
        <w:rPr>
          <w:rFonts w:ascii="Times New Roman" w:hAnsi="Times New Roman"/>
          <w:sz w:val="28"/>
          <w:szCs w:val="28"/>
        </w:rPr>
      </w:pPr>
      <w:r w:rsidRPr="00B513B5">
        <w:rPr>
          <w:rFonts w:ascii="Times New Roman" w:hAnsi="Times New Roman"/>
          <w:sz w:val="28"/>
          <w:szCs w:val="28"/>
        </w:rPr>
        <w:t>(указывается полное наименование контролируемого лица)</w:t>
      </w:r>
    </w:p>
    <w:p w:rsidR="00D468B0" w:rsidRPr="00B513B5" w:rsidRDefault="00D468B0" w:rsidP="0049702D">
      <w:pPr>
        <w:ind w:firstLine="0"/>
        <w:rPr>
          <w:rFonts w:ascii="Times New Roman" w:hAnsi="Times New Roman"/>
          <w:sz w:val="28"/>
          <w:szCs w:val="28"/>
        </w:rPr>
      </w:pPr>
      <w:r w:rsidRPr="00B513B5">
        <w:rPr>
          <w:rFonts w:ascii="Times New Roman" w:hAnsi="Times New Roman"/>
          <w:sz w:val="28"/>
          <w:szCs w:val="28"/>
        </w:rPr>
        <w:t>в период с «__» _____________ 20__ г. по «__» _______________ 20__ г.</w:t>
      </w:r>
    </w:p>
    <w:p w:rsidR="00D468B0" w:rsidRPr="00B513B5" w:rsidRDefault="00D468B0" w:rsidP="0049702D">
      <w:pPr>
        <w:ind w:firstLine="0"/>
        <w:rPr>
          <w:rFonts w:ascii="Times New Roman" w:hAnsi="Times New Roman"/>
          <w:sz w:val="28"/>
          <w:szCs w:val="28"/>
        </w:rPr>
      </w:pPr>
      <w:r w:rsidRPr="00B513B5">
        <w:rPr>
          <w:rFonts w:ascii="Times New Roman" w:hAnsi="Times New Roman"/>
          <w:sz w:val="28"/>
          <w:szCs w:val="28"/>
        </w:rPr>
        <w:t>на основании _____________________________________________________________________________________________________________________</w:t>
      </w:r>
    </w:p>
    <w:p w:rsidR="00D468B0" w:rsidRPr="00B513B5" w:rsidRDefault="00D468B0" w:rsidP="0049702D">
      <w:pPr>
        <w:ind w:firstLine="0"/>
        <w:rPr>
          <w:rFonts w:ascii="Times New Roman" w:hAnsi="Times New Roman"/>
          <w:sz w:val="28"/>
          <w:szCs w:val="28"/>
        </w:rPr>
      </w:pPr>
      <w:r w:rsidRPr="00B513B5">
        <w:rPr>
          <w:rFonts w:ascii="Times New Roman" w:hAnsi="Times New Roman"/>
          <w:sz w:val="28"/>
          <w:szCs w:val="28"/>
        </w:rPr>
        <w:t>(указываются наименование и реквизиты распоряжения/приказа контрольного органа о проведении контрольных мероприятий)</w:t>
      </w:r>
    </w:p>
    <w:p w:rsidR="00D468B0" w:rsidRPr="00B513B5" w:rsidRDefault="00D468B0" w:rsidP="0049702D">
      <w:pPr>
        <w:ind w:firstLine="0"/>
        <w:rPr>
          <w:rFonts w:ascii="Times New Roman" w:hAnsi="Times New Roman"/>
          <w:sz w:val="28"/>
          <w:szCs w:val="28"/>
        </w:rPr>
      </w:pPr>
      <w:r w:rsidRPr="00B513B5">
        <w:rPr>
          <w:rFonts w:ascii="Times New Roman" w:hAnsi="Times New Roman"/>
          <w:sz w:val="28"/>
          <w:szCs w:val="28"/>
        </w:rPr>
        <w:t>(акт _________________________ от «__» ___________ 20__ г. № ____)</w:t>
      </w:r>
    </w:p>
    <w:p w:rsidR="00D468B0" w:rsidRPr="00B513B5" w:rsidRDefault="00D468B0" w:rsidP="0049702D">
      <w:pPr>
        <w:ind w:firstLine="0"/>
        <w:rPr>
          <w:rFonts w:ascii="Times New Roman" w:hAnsi="Times New Roman"/>
          <w:sz w:val="28"/>
          <w:szCs w:val="28"/>
        </w:rPr>
      </w:pPr>
      <w:r w:rsidRPr="00B513B5">
        <w:rPr>
          <w:rFonts w:ascii="Times New Roman" w:hAnsi="Times New Roman"/>
          <w:sz w:val="28"/>
          <w:szCs w:val="28"/>
        </w:rPr>
        <w:t>(указываются реквизиты акта контрольных мероприятий)</w:t>
      </w:r>
    </w:p>
    <w:p w:rsidR="00D468B0" w:rsidRPr="00B513B5" w:rsidRDefault="00D468B0" w:rsidP="0049702D">
      <w:pPr>
        <w:ind w:firstLine="0"/>
        <w:rPr>
          <w:rFonts w:ascii="Times New Roman" w:hAnsi="Times New Roman"/>
          <w:sz w:val="28"/>
          <w:szCs w:val="28"/>
        </w:rPr>
      </w:pPr>
      <w:r w:rsidRPr="00B513B5">
        <w:rPr>
          <w:rFonts w:ascii="Times New Roman" w:hAnsi="Times New Roman"/>
          <w:sz w:val="28"/>
          <w:szCs w:val="28"/>
        </w:rPr>
        <w:lastRenderedPageBreak/>
        <w:t>____________________________________________________________________________________________________________________________________</w:t>
      </w:r>
    </w:p>
    <w:p w:rsidR="00D468B0" w:rsidRPr="00B513B5" w:rsidRDefault="00D468B0" w:rsidP="0049702D">
      <w:pPr>
        <w:ind w:firstLine="0"/>
        <w:rPr>
          <w:rFonts w:ascii="Times New Roman" w:hAnsi="Times New Roman"/>
          <w:sz w:val="28"/>
          <w:szCs w:val="28"/>
        </w:rPr>
      </w:pPr>
      <w:r w:rsidRPr="00B513B5">
        <w:rPr>
          <w:rFonts w:ascii="Times New Roman" w:hAnsi="Times New Roman"/>
          <w:sz w:val="28"/>
          <w:szCs w:val="28"/>
        </w:rPr>
        <w:t>(указываются вид и форма контрольных мероприятий)</w:t>
      </w:r>
    </w:p>
    <w:p w:rsidR="00D468B0" w:rsidRPr="00B513B5" w:rsidRDefault="00D468B0" w:rsidP="0049702D">
      <w:pPr>
        <w:ind w:firstLine="0"/>
        <w:rPr>
          <w:rFonts w:ascii="Times New Roman" w:hAnsi="Times New Roman"/>
          <w:sz w:val="28"/>
          <w:szCs w:val="28"/>
        </w:rPr>
      </w:pPr>
      <w:r w:rsidRPr="00B513B5">
        <w:rPr>
          <w:rFonts w:ascii="Times New Roman" w:hAnsi="Times New Roman"/>
          <w:sz w:val="28"/>
          <w:szCs w:val="28"/>
        </w:rPr>
        <w:t>выявлены нарушения обязательных требований _________________________ законодательства:</w:t>
      </w:r>
    </w:p>
    <w:p w:rsidR="00D468B0" w:rsidRPr="00B513B5" w:rsidRDefault="00D468B0" w:rsidP="0049702D">
      <w:pPr>
        <w:ind w:firstLine="0"/>
        <w:rPr>
          <w:rFonts w:ascii="Times New Roman" w:hAnsi="Times New Roman"/>
          <w:sz w:val="28"/>
          <w:szCs w:val="28"/>
        </w:rPr>
      </w:pPr>
      <w:r w:rsidRPr="00B513B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68B0" w:rsidRPr="00B513B5" w:rsidRDefault="00D468B0" w:rsidP="0049702D">
      <w:pPr>
        <w:ind w:firstLine="0"/>
        <w:rPr>
          <w:rFonts w:ascii="Times New Roman" w:hAnsi="Times New Roman"/>
          <w:sz w:val="28"/>
          <w:szCs w:val="28"/>
        </w:rPr>
      </w:pPr>
      <w:r w:rsidRPr="00B513B5">
        <w:rPr>
          <w:rFonts w:ascii="Times New Roman" w:hAnsi="Times New Roman"/>
          <w:sz w:val="28"/>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468B0" w:rsidRPr="00B513B5" w:rsidRDefault="00D468B0" w:rsidP="0049702D">
      <w:pPr>
        <w:ind w:firstLine="0"/>
        <w:rPr>
          <w:rFonts w:ascii="Times New Roman" w:hAnsi="Times New Roman"/>
          <w:sz w:val="28"/>
          <w:szCs w:val="28"/>
        </w:rPr>
      </w:pPr>
      <w:r w:rsidRPr="0049702D">
        <w:rPr>
          <w:rFonts w:ascii="Times New Roman" w:hAnsi="Times New Roman"/>
          <w:sz w:val="28"/>
          <w:szCs w:val="28"/>
        </w:rPr>
        <w:t xml:space="preserve"> На основании изложенного, в соответствии с пунктом 1 части 2 статьи 90 Федерального закона </w:t>
      </w:r>
      <w:hyperlink r:id="rId30" w:tooltip="248-ФЗ от 31.07.2020 г." w:history="1">
        <w:r w:rsidRPr="0049702D">
          <w:rPr>
            <w:rStyle w:val="a3"/>
            <w:rFonts w:ascii="Times New Roman" w:hAnsi="Times New Roman"/>
            <w:color w:val="auto"/>
            <w:sz w:val="28"/>
            <w:szCs w:val="28"/>
          </w:rPr>
          <w:t>от 31 июля 2020 г. № 248-ФЗ</w:t>
        </w:r>
      </w:hyperlink>
      <w:r w:rsidRPr="0049702D">
        <w:rPr>
          <w:rFonts w:ascii="Times New Roman" w:hAnsi="Times New Roman"/>
          <w:sz w:val="28"/>
          <w:szCs w:val="28"/>
        </w:rPr>
        <w:t xml:space="preserve"> «</w:t>
      </w:r>
      <w:hyperlink r:id="rId31" w:tgtFrame="_blank" w:history="1">
        <w:r w:rsidRPr="0049702D">
          <w:rPr>
            <w:rStyle w:val="a3"/>
            <w:rFonts w:ascii="Times New Roman" w:hAnsi="Times New Roman"/>
            <w:color w:val="auto"/>
            <w:sz w:val="28"/>
            <w:szCs w:val="28"/>
          </w:rPr>
          <w:t>О государственном контроле (надзоре) и муниципальном контроле в Российской Федерации</w:t>
        </w:r>
      </w:hyperlink>
      <w:r w:rsidRPr="0049702D">
        <w:rPr>
          <w:rFonts w:ascii="Times New Roman" w:hAnsi="Times New Roman"/>
          <w:sz w:val="28"/>
          <w:szCs w:val="28"/>
        </w:rPr>
        <w:t>»</w:t>
      </w:r>
      <w:r w:rsidRPr="00B513B5">
        <w:rPr>
          <w:rFonts w:ascii="Times New Roman" w:hAnsi="Times New Roman"/>
          <w:sz w:val="28"/>
          <w:szCs w:val="28"/>
        </w:rPr>
        <w:t xml:space="preserve"> ____________________________________________________________________________________________________________________________________</w:t>
      </w:r>
    </w:p>
    <w:p w:rsidR="00D468B0" w:rsidRPr="00B513B5" w:rsidRDefault="00D468B0" w:rsidP="0049702D">
      <w:pPr>
        <w:ind w:firstLine="0"/>
        <w:rPr>
          <w:rFonts w:ascii="Times New Roman" w:hAnsi="Times New Roman"/>
          <w:sz w:val="28"/>
          <w:szCs w:val="28"/>
        </w:rPr>
      </w:pPr>
      <w:r w:rsidRPr="00B513B5">
        <w:rPr>
          <w:rFonts w:ascii="Times New Roman" w:hAnsi="Times New Roman"/>
          <w:sz w:val="28"/>
          <w:szCs w:val="28"/>
        </w:rPr>
        <w:t>(указывается полное наименование Контрольного органа)</w:t>
      </w:r>
    </w:p>
    <w:p w:rsidR="00D468B0" w:rsidRPr="00B513B5" w:rsidRDefault="00D468B0" w:rsidP="0049702D">
      <w:pPr>
        <w:ind w:firstLine="0"/>
        <w:rPr>
          <w:rFonts w:ascii="Times New Roman" w:hAnsi="Times New Roman"/>
          <w:sz w:val="28"/>
          <w:szCs w:val="28"/>
        </w:rPr>
      </w:pPr>
      <w:r w:rsidRPr="00B513B5">
        <w:rPr>
          <w:rFonts w:ascii="Times New Roman" w:hAnsi="Times New Roman"/>
          <w:sz w:val="28"/>
          <w:szCs w:val="28"/>
        </w:rPr>
        <w:t>предписывает:</w:t>
      </w:r>
    </w:p>
    <w:p w:rsidR="00D468B0" w:rsidRPr="00B513B5" w:rsidRDefault="00D468B0" w:rsidP="0049702D">
      <w:pPr>
        <w:ind w:firstLine="0"/>
        <w:rPr>
          <w:rFonts w:ascii="Times New Roman" w:hAnsi="Times New Roman"/>
          <w:sz w:val="28"/>
          <w:szCs w:val="28"/>
        </w:rPr>
      </w:pPr>
      <w:r w:rsidRPr="00B513B5">
        <w:rPr>
          <w:rFonts w:ascii="Times New Roman" w:hAnsi="Times New Roman"/>
          <w:sz w:val="28"/>
          <w:szCs w:val="28"/>
        </w:rPr>
        <w:t xml:space="preserve">1. Устранить выявленные нарушения обязательных требований в срок </w:t>
      </w:r>
      <w:proofErr w:type="gramStart"/>
      <w:r w:rsidRPr="00B513B5">
        <w:rPr>
          <w:rFonts w:ascii="Times New Roman" w:hAnsi="Times New Roman"/>
          <w:sz w:val="28"/>
          <w:szCs w:val="28"/>
        </w:rPr>
        <w:t>до</w:t>
      </w:r>
      <w:proofErr w:type="gramEnd"/>
    </w:p>
    <w:p w:rsidR="00D468B0" w:rsidRPr="00B513B5" w:rsidRDefault="00D468B0" w:rsidP="0049702D">
      <w:pPr>
        <w:ind w:firstLine="0"/>
        <w:rPr>
          <w:rFonts w:ascii="Times New Roman" w:hAnsi="Times New Roman"/>
          <w:sz w:val="28"/>
          <w:szCs w:val="28"/>
        </w:rPr>
      </w:pPr>
      <w:r w:rsidRPr="00B513B5">
        <w:rPr>
          <w:rFonts w:ascii="Times New Roman" w:hAnsi="Times New Roman"/>
          <w:sz w:val="28"/>
          <w:szCs w:val="28"/>
        </w:rPr>
        <w:t>«______» ______________ 20_____ г.</w:t>
      </w:r>
    </w:p>
    <w:p w:rsidR="00D468B0" w:rsidRPr="00B513B5" w:rsidRDefault="00D468B0" w:rsidP="0049702D">
      <w:pPr>
        <w:ind w:firstLine="0"/>
        <w:rPr>
          <w:rFonts w:ascii="Times New Roman" w:hAnsi="Times New Roman"/>
          <w:sz w:val="28"/>
          <w:szCs w:val="28"/>
        </w:rPr>
      </w:pPr>
      <w:r w:rsidRPr="00B513B5">
        <w:rPr>
          <w:rFonts w:ascii="Times New Roman" w:hAnsi="Times New Roman"/>
          <w:sz w:val="28"/>
          <w:szCs w:val="28"/>
        </w:rPr>
        <w:t>2.Уведомить ______________________________________________________________________________________________________________________</w:t>
      </w:r>
    </w:p>
    <w:p w:rsidR="00D468B0" w:rsidRPr="00B513B5" w:rsidRDefault="00D468B0" w:rsidP="0049702D">
      <w:pPr>
        <w:ind w:firstLine="0"/>
        <w:rPr>
          <w:rFonts w:ascii="Times New Roman" w:hAnsi="Times New Roman"/>
          <w:sz w:val="28"/>
          <w:szCs w:val="28"/>
        </w:rPr>
      </w:pPr>
      <w:r w:rsidRPr="00B513B5">
        <w:rPr>
          <w:rFonts w:ascii="Times New Roman" w:hAnsi="Times New Roman"/>
          <w:sz w:val="28"/>
          <w:szCs w:val="28"/>
        </w:rPr>
        <w:t>(указывается полное наименование контрольного органа)</w:t>
      </w:r>
    </w:p>
    <w:p w:rsidR="00D468B0" w:rsidRPr="00B513B5" w:rsidRDefault="00D468B0" w:rsidP="0049702D">
      <w:pPr>
        <w:ind w:firstLine="0"/>
        <w:rPr>
          <w:rFonts w:ascii="Times New Roman" w:hAnsi="Times New Roman"/>
          <w:sz w:val="28"/>
          <w:szCs w:val="28"/>
        </w:rPr>
      </w:pPr>
      <w:r w:rsidRPr="00B513B5">
        <w:rPr>
          <w:rFonts w:ascii="Times New Roman" w:hAnsi="Times New Roman"/>
          <w:sz w:val="28"/>
          <w:szCs w:val="28"/>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D468B0" w:rsidRPr="00B513B5" w:rsidRDefault="00D468B0" w:rsidP="0049702D">
      <w:pPr>
        <w:ind w:firstLine="0"/>
        <w:rPr>
          <w:rFonts w:ascii="Times New Roman" w:hAnsi="Times New Roman"/>
          <w:sz w:val="28"/>
          <w:szCs w:val="28"/>
        </w:rPr>
      </w:pPr>
      <w:r w:rsidRPr="00B513B5">
        <w:rPr>
          <w:rFonts w:ascii="Times New Roman" w:hAnsi="Times New Roman"/>
          <w:sz w:val="28"/>
          <w:szCs w:val="28"/>
        </w:rPr>
        <w:t>до «__» _______________ 20_____ г. включительно.</w:t>
      </w:r>
    </w:p>
    <w:p w:rsidR="00D468B0" w:rsidRPr="00B513B5" w:rsidRDefault="00D468B0" w:rsidP="0049702D">
      <w:pPr>
        <w:ind w:firstLine="0"/>
        <w:rPr>
          <w:rFonts w:ascii="Times New Roman" w:hAnsi="Times New Roman"/>
          <w:sz w:val="28"/>
          <w:szCs w:val="28"/>
        </w:rPr>
      </w:pPr>
      <w:r w:rsidRPr="00B513B5">
        <w:rPr>
          <w:rFonts w:ascii="Times New Roman" w:hAnsi="Times New Roman"/>
          <w:sz w:val="28"/>
          <w:szCs w:val="28"/>
        </w:rPr>
        <w:t> Неисполнение настоящего предписания в установленный срок влечет ответственность, установленную законодательством Российской Федерации.</w:t>
      </w:r>
    </w:p>
    <w:p w:rsidR="00D468B0" w:rsidRPr="00B513B5" w:rsidRDefault="00D468B0" w:rsidP="00EE63F0">
      <w:pPr>
        <w:ind w:firstLine="709"/>
        <w:rPr>
          <w:rFonts w:ascii="Times New Roman" w:hAnsi="Times New Roman"/>
          <w:sz w:val="28"/>
          <w:szCs w:val="28"/>
        </w:rPr>
      </w:pPr>
    </w:p>
    <w:p w:rsidR="00D468B0" w:rsidRPr="00B513B5" w:rsidRDefault="00D468B0" w:rsidP="00EE63F0">
      <w:pPr>
        <w:ind w:firstLine="709"/>
        <w:rPr>
          <w:rFonts w:ascii="Times New Roman" w:hAnsi="Times New Roman"/>
          <w:sz w:val="28"/>
          <w:szCs w:val="28"/>
        </w:rPr>
      </w:pPr>
    </w:p>
    <w:p w:rsidR="00D468B0" w:rsidRPr="00B513B5" w:rsidRDefault="00D468B0" w:rsidP="00EE63F0">
      <w:pPr>
        <w:ind w:firstLine="709"/>
        <w:rPr>
          <w:rFonts w:ascii="Times New Roman" w:hAnsi="Times New Roman"/>
          <w:sz w:val="28"/>
          <w:szCs w:val="28"/>
        </w:rPr>
      </w:pPr>
    </w:p>
    <w:p w:rsidR="0049702D" w:rsidRPr="00B513B5" w:rsidRDefault="0049702D" w:rsidP="0049702D">
      <w:pPr>
        <w:ind w:firstLine="709"/>
        <w:rPr>
          <w:rFonts w:ascii="Times New Roman" w:hAnsi="Times New Roman"/>
          <w:sz w:val="28"/>
          <w:szCs w:val="28"/>
        </w:rPr>
      </w:pPr>
      <w:r>
        <w:rPr>
          <w:rFonts w:ascii="Times New Roman" w:hAnsi="Times New Roman"/>
          <w:sz w:val="28"/>
          <w:szCs w:val="28"/>
        </w:rPr>
        <w:t>Глава</w:t>
      </w:r>
      <w:r w:rsidRPr="00B513B5">
        <w:rPr>
          <w:rFonts w:ascii="Times New Roman" w:hAnsi="Times New Roman"/>
          <w:sz w:val="28"/>
          <w:szCs w:val="28"/>
        </w:rPr>
        <w:t xml:space="preserve"> </w:t>
      </w:r>
    </w:p>
    <w:p w:rsidR="0049702D" w:rsidRPr="00B513B5" w:rsidRDefault="0049702D" w:rsidP="0049702D">
      <w:pPr>
        <w:ind w:firstLine="709"/>
        <w:rPr>
          <w:rFonts w:ascii="Times New Roman" w:hAnsi="Times New Roman"/>
          <w:sz w:val="28"/>
          <w:szCs w:val="28"/>
        </w:rPr>
      </w:pPr>
      <w:r>
        <w:rPr>
          <w:rFonts w:ascii="Times New Roman" w:hAnsi="Times New Roman"/>
          <w:sz w:val="28"/>
          <w:szCs w:val="28"/>
        </w:rPr>
        <w:t>Прочноокопского</w:t>
      </w:r>
      <w:r w:rsidRPr="00B513B5">
        <w:rPr>
          <w:rFonts w:ascii="Times New Roman" w:hAnsi="Times New Roman"/>
          <w:sz w:val="28"/>
          <w:szCs w:val="28"/>
        </w:rPr>
        <w:t xml:space="preserve"> сельского поселения</w:t>
      </w:r>
    </w:p>
    <w:p w:rsidR="0049702D" w:rsidRPr="00B513B5" w:rsidRDefault="0049702D" w:rsidP="0049702D">
      <w:pPr>
        <w:ind w:firstLine="709"/>
        <w:rPr>
          <w:rFonts w:ascii="Times New Roman" w:hAnsi="Times New Roman"/>
          <w:sz w:val="28"/>
          <w:szCs w:val="28"/>
        </w:rPr>
      </w:pPr>
      <w:r>
        <w:rPr>
          <w:rFonts w:ascii="Times New Roman" w:hAnsi="Times New Roman"/>
          <w:sz w:val="28"/>
          <w:szCs w:val="28"/>
        </w:rPr>
        <w:t>Новокубанского</w:t>
      </w:r>
      <w:r w:rsidRPr="00B513B5">
        <w:rPr>
          <w:rFonts w:ascii="Times New Roman" w:hAnsi="Times New Roman"/>
          <w:sz w:val="28"/>
          <w:szCs w:val="28"/>
        </w:rPr>
        <w:t xml:space="preserve"> района                                                          </w:t>
      </w:r>
      <w:r>
        <w:rPr>
          <w:rFonts w:ascii="Times New Roman" w:hAnsi="Times New Roman"/>
          <w:sz w:val="28"/>
          <w:szCs w:val="28"/>
        </w:rPr>
        <w:t>Р.Ю.Лысенко</w:t>
      </w:r>
    </w:p>
    <w:p w:rsidR="0049702D" w:rsidRPr="00B513B5" w:rsidRDefault="0049702D" w:rsidP="0049702D">
      <w:pPr>
        <w:ind w:firstLine="709"/>
        <w:rPr>
          <w:rFonts w:ascii="Times New Roman" w:hAnsi="Times New Roman"/>
          <w:sz w:val="28"/>
          <w:szCs w:val="28"/>
        </w:rPr>
      </w:pPr>
    </w:p>
    <w:p w:rsidR="0049702D" w:rsidRDefault="0049702D" w:rsidP="00EE63F0">
      <w:pPr>
        <w:ind w:firstLine="709"/>
        <w:rPr>
          <w:rFonts w:ascii="Times New Roman" w:hAnsi="Times New Roman"/>
          <w:sz w:val="28"/>
          <w:szCs w:val="28"/>
        </w:rPr>
        <w:sectPr w:rsidR="0049702D" w:rsidSect="004E0136">
          <w:pgSz w:w="11906" w:h="16838"/>
          <w:pgMar w:top="1134" w:right="567" w:bottom="1134" w:left="1701" w:header="709" w:footer="709" w:gutter="0"/>
          <w:cols w:space="708"/>
          <w:docGrid w:linePitch="381"/>
        </w:sectPr>
      </w:pPr>
    </w:p>
    <w:p w:rsidR="00D468B0" w:rsidRPr="00B513B5" w:rsidRDefault="00D468B0" w:rsidP="0049702D">
      <w:pPr>
        <w:ind w:firstLine="3969"/>
        <w:rPr>
          <w:rFonts w:ascii="Times New Roman" w:hAnsi="Times New Roman"/>
          <w:sz w:val="28"/>
          <w:szCs w:val="28"/>
        </w:rPr>
      </w:pPr>
      <w:r w:rsidRPr="00B513B5">
        <w:rPr>
          <w:rFonts w:ascii="Times New Roman" w:hAnsi="Times New Roman"/>
          <w:sz w:val="28"/>
          <w:szCs w:val="28"/>
        </w:rPr>
        <w:lastRenderedPageBreak/>
        <w:t>Приложение № 3</w:t>
      </w:r>
    </w:p>
    <w:p w:rsidR="00D468B0" w:rsidRPr="00B513B5" w:rsidRDefault="00D468B0" w:rsidP="0049702D">
      <w:pPr>
        <w:ind w:firstLine="3969"/>
        <w:rPr>
          <w:rFonts w:ascii="Times New Roman" w:hAnsi="Times New Roman"/>
          <w:sz w:val="28"/>
          <w:szCs w:val="28"/>
        </w:rPr>
      </w:pPr>
      <w:r w:rsidRPr="00B513B5">
        <w:rPr>
          <w:rFonts w:ascii="Times New Roman" w:hAnsi="Times New Roman"/>
          <w:sz w:val="28"/>
          <w:szCs w:val="28"/>
        </w:rPr>
        <w:t>к Положению о муниципальном контроле</w:t>
      </w:r>
    </w:p>
    <w:p w:rsidR="00D468B0" w:rsidRPr="00B513B5" w:rsidRDefault="00D468B0" w:rsidP="0049702D">
      <w:pPr>
        <w:ind w:firstLine="3969"/>
        <w:rPr>
          <w:rFonts w:ascii="Times New Roman" w:hAnsi="Times New Roman"/>
          <w:sz w:val="28"/>
          <w:szCs w:val="28"/>
        </w:rPr>
      </w:pPr>
      <w:r w:rsidRPr="00B513B5">
        <w:rPr>
          <w:rFonts w:ascii="Times New Roman" w:hAnsi="Times New Roman"/>
          <w:sz w:val="28"/>
          <w:szCs w:val="28"/>
        </w:rPr>
        <w:t xml:space="preserve">в сфере благоустройства на территории </w:t>
      </w:r>
    </w:p>
    <w:p w:rsidR="00D468B0" w:rsidRPr="00B513B5" w:rsidRDefault="007266F4" w:rsidP="0049702D">
      <w:pPr>
        <w:ind w:firstLine="3969"/>
        <w:rPr>
          <w:rFonts w:ascii="Times New Roman" w:hAnsi="Times New Roman"/>
          <w:sz w:val="28"/>
          <w:szCs w:val="28"/>
        </w:rPr>
      </w:pPr>
      <w:r>
        <w:rPr>
          <w:rFonts w:ascii="Times New Roman" w:hAnsi="Times New Roman"/>
          <w:sz w:val="28"/>
          <w:szCs w:val="28"/>
        </w:rPr>
        <w:t>Прочноокопского</w:t>
      </w:r>
      <w:r w:rsidR="00D468B0" w:rsidRPr="00B513B5">
        <w:rPr>
          <w:rFonts w:ascii="Times New Roman" w:hAnsi="Times New Roman"/>
          <w:sz w:val="28"/>
          <w:szCs w:val="28"/>
        </w:rPr>
        <w:t xml:space="preserve"> сельского поселения</w:t>
      </w:r>
    </w:p>
    <w:p w:rsidR="00D468B0" w:rsidRPr="00B513B5" w:rsidRDefault="0049702D" w:rsidP="0049702D">
      <w:pPr>
        <w:ind w:firstLine="3969"/>
        <w:rPr>
          <w:rFonts w:ascii="Times New Roman" w:hAnsi="Times New Roman"/>
          <w:sz w:val="28"/>
          <w:szCs w:val="28"/>
        </w:rPr>
      </w:pPr>
      <w:r>
        <w:rPr>
          <w:rFonts w:ascii="Times New Roman" w:hAnsi="Times New Roman"/>
          <w:sz w:val="28"/>
          <w:szCs w:val="28"/>
        </w:rPr>
        <w:t>Новокубанского</w:t>
      </w:r>
      <w:r w:rsidR="00D468B0" w:rsidRPr="00B513B5">
        <w:rPr>
          <w:rFonts w:ascii="Times New Roman" w:hAnsi="Times New Roman"/>
          <w:sz w:val="28"/>
          <w:szCs w:val="28"/>
        </w:rPr>
        <w:t xml:space="preserve"> района </w:t>
      </w:r>
    </w:p>
    <w:p w:rsidR="00D468B0" w:rsidRPr="00B513B5" w:rsidRDefault="00D468B0" w:rsidP="0049702D">
      <w:pPr>
        <w:ind w:firstLine="0"/>
        <w:jc w:val="center"/>
        <w:rPr>
          <w:rFonts w:ascii="Times New Roman" w:hAnsi="Times New Roman"/>
          <w:sz w:val="28"/>
          <w:szCs w:val="28"/>
        </w:rPr>
      </w:pPr>
    </w:p>
    <w:p w:rsidR="00D468B0" w:rsidRPr="00B513B5" w:rsidRDefault="00D468B0" w:rsidP="0049702D">
      <w:pPr>
        <w:ind w:firstLine="0"/>
        <w:jc w:val="center"/>
        <w:rPr>
          <w:rFonts w:ascii="Times New Roman" w:hAnsi="Times New Roman"/>
          <w:sz w:val="28"/>
          <w:szCs w:val="28"/>
        </w:rPr>
      </w:pPr>
    </w:p>
    <w:p w:rsidR="00D468B0" w:rsidRPr="00B513B5" w:rsidRDefault="00D468B0" w:rsidP="0049702D">
      <w:pPr>
        <w:ind w:firstLine="0"/>
        <w:jc w:val="center"/>
        <w:rPr>
          <w:rFonts w:ascii="Times New Roman" w:hAnsi="Times New Roman"/>
          <w:sz w:val="28"/>
          <w:szCs w:val="28"/>
        </w:rPr>
      </w:pPr>
      <w:r w:rsidRPr="00B513B5">
        <w:rPr>
          <w:rFonts w:ascii="Times New Roman" w:hAnsi="Times New Roman"/>
          <w:sz w:val="28"/>
          <w:szCs w:val="28"/>
        </w:rPr>
        <w:t>Показатели результативности и эффективности муниципального контроля в сфере благоустройства на территории </w:t>
      </w:r>
      <w:r w:rsidR="007266F4">
        <w:rPr>
          <w:rFonts w:ascii="Times New Roman" w:hAnsi="Times New Roman"/>
          <w:sz w:val="28"/>
          <w:szCs w:val="28"/>
        </w:rPr>
        <w:t>Прочноокопского</w:t>
      </w:r>
      <w:r w:rsidRPr="00B513B5">
        <w:rPr>
          <w:rFonts w:ascii="Times New Roman" w:hAnsi="Times New Roman"/>
          <w:sz w:val="28"/>
          <w:szCs w:val="28"/>
        </w:rPr>
        <w:t xml:space="preserve"> сельского поселения </w:t>
      </w:r>
      <w:r w:rsidR="0049702D">
        <w:rPr>
          <w:rFonts w:ascii="Times New Roman" w:hAnsi="Times New Roman"/>
          <w:sz w:val="28"/>
          <w:szCs w:val="28"/>
        </w:rPr>
        <w:t>Новокубанского</w:t>
      </w:r>
      <w:r w:rsidRPr="00B513B5">
        <w:rPr>
          <w:rFonts w:ascii="Times New Roman" w:hAnsi="Times New Roman"/>
          <w:sz w:val="28"/>
          <w:szCs w:val="28"/>
        </w:rPr>
        <w:t xml:space="preserve"> района</w:t>
      </w:r>
    </w:p>
    <w:p w:rsidR="00D468B0" w:rsidRPr="00B513B5" w:rsidRDefault="00D468B0" w:rsidP="0049702D">
      <w:pPr>
        <w:ind w:firstLine="0"/>
        <w:jc w:val="center"/>
        <w:rPr>
          <w:rFonts w:ascii="Times New Roman" w:hAnsi="Times New Roman"/>
          <w:sz w:val="28"/>
          <w:szCs w:val="28"/>
        </w:rPr>
      </w:pP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1.Ключевые показатели и их целевые значения:</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Доля устраненных нарушений из числа выявленных нарушений обязательных требований - 70%.</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Доля отмененных результатов контрольных мероприятий - 0%.</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Доля вынесенных судебных решений о назначении административного наказания по материалам контрольного органа - 95%.</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 xml:space="preserve">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w:t>
      </w:r>
      <w:hyperlink r:id="rId32" w:tgtFrame="_blank" w:history="1">
        <w:r w:rsidRPr="0049702D">
          <w:rPr>
            <w:rStyle w:val="a3"/>
            <w:rFonts w:ascii="Times New Roman" w:hAnsi="Times New Roman"/>
            <w:color w:val="auto"/>
            <w:sz w:val="28"/>
            <w:szCs w:val="28"/>
          </w:rPr>
          <w:t>Кодекса Российской Федерации об административных правонарушениях</w:t>
        </w:r>
      </w:hyperlink>
      <w:r w:rsidRPr="00B513B5">
        <w:rPr>
          <w:rFonts w:ascii="Times New Roman" w:hAnsi="Times New Roman"/>
          <w:sz w:val="28"/>
          <w:szCs w:val="28"/>
        </w:rPr>
        <w:t xml:space="preserve"> - 0%.</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2. Индикативные показатели:</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 xml:space="preserve">При осуществлении муниципального контроля в сфере благоустройства на территории </w:t>
      </w:r>
      <w:r w:rsidR="007266F4">
        <w:rPr>
          <w:rFonts w:ascii="Times New Roman" w:hAnsi="Times New Roman"/>
          <w:sz w:val="28"/>
          <w:szCs w:val="28"/>
        </w:rPr>
        <w:t>Прочноокопского</w:t>
      </w:r>
      <w:r w:rsidRPr="00B513B5">
        <w:rPr>
          <w:rFonts w:ascii="Times New Roman" w:hAnsi="Times New Roman"/>
          <w:sz w:val="28"/>
          <w:szCs w:val="28"/>
        </w:rPr>
        <w:t xml:space="preserve"> сельского поселения </w:t>
      </w:r>
      <w:r w:rsidR="0049702D">
        <w:rPr>
          <w:rFonts w:ascii="Times New Roman" w:hAnsi="Times New Roman"/>
          <w:sz w:val="28"/>
          <w:szCs w:val="28"/>
        </w:rPr>
        <w:t>Новокубанского</w:t>
      </w:r>
      <w:r w:rsidRPr="00B513B5">
        <w:rPr>
          <w:rFonts w:ascii="Times New Roman" w:hAnsi="Times New Roman"/>
          <w:sz w:val="28"/>
          <w:szCs w:val="28"/>
        </w:rPr>
        <w:t xml:space="preserve"> района устанавливаются следующие индикативные показатели:</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количество проведенных внеплановых контрольных мероприятий;</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количество поступивших возражений в отношении акта контрольного мероприятия;</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количество выданных предписаний об устранении нарушений обязательных требований;</w:t>
      </w:r>
    </w:p>
    <w:p w:rsidR="00D468B0" w:rsidRPr="00B513B5" w:rsidRDefault="00D468B0" w:rsidP="00EE63F0">
      <w:pPr>
        <w:ind w:firstLine="709"/>
        <w:rPr>
          <w:rFonts w:ascii="Times New Roman" w:hAnsi="Times New Roman"/>
          <w:sz w:val="28"/>
          <w:szCs w:val="28"/>
        </w:rPr>
      </w:pPr>
      <w:r w:rsidRPr="00B513B5">
        <w:rPr>
          <w:rFonts w:ascii="Times New Roman" w:hAnsi="Times New Roman"/>
          <w:sz w:val="28"/>
          <w:szCs w:val="28"/>
        </w:rPr>
        <w:t>количество устраненных нарушений обязательных требований. </w:t>
      </w:r>
    </w:p>
    <w:p w:rsidR="00D468B0" w:rsidRPr="00B513B5" w:rsidRDefault="00D468B0" w:rsidP="00EE63F0">
      <w:pPr>
        <w:ind w:firstLine="709"/>
        <w:rPr>
          <w:rFonts w:ascii="Times New Roman" w:hAnsi="Times New Roman"/>
          <w:sz w:val="28"/>
          <w:szCs w:val="28"/>
        </w:rPr>
      </w:pPr>
    </w:p>
    <w:p w:rsidR="00D468B0" w:rsidRPr="00B513B5" w:rsidRDefault="00D468B0" w:rsidP="00EE63F0">
      <w:pPr>
        <w:ind w:firstLine="709"/>
        <w:rPr>
          <w:rFonts w:ascii="Times New Roman" w:hAnsi="Times New Roman"/>
          <w:sz w:val="28"/>
          <w:szCs w:val="28"/>
        </w:rPr>
      </w:pPr>
    </w:p>
    <w:p w:rsidR="00D468B0" w:rsidRPr="00B513B5" w:rsidRDefault="00D468B0" w:rsidP="00EE63F0">
      <w:pPr>
        <w:ind w:firstLine="709"/>
        <w:rPr>
          <w:rFonts w:ascii="Times New Roman" w:hAnsi="Times New Roman"/>
          <w:sz w:val="28"/>
          <w:szCs w:val="28"/>
        </w:rPr>
      </w:pPr>
    </w:p>
    <w:p w:rsidR="00D25303" w:rsidRPr="00B513B5" w:rsidRDefault="00D25303" w:rsidP="00D25303">
      <w:pPr>
        <w:ind w:firstLine="709"/>
        <w:rPr>
          <w:rFonts w:ascii="Times New Roman" w:hAnsi="Times New Roman"/>
          <w:sz w:val="28"/>
          <w:szCs w:val="28"/>
        </w:rPr>
      </w:pPr>
      <w:r>
        <w:rPr>
          <w:rFonts w:ascii="Times New Roman" w:hAnsi="Times New Roman"/>
          <w:sz w:val="28"/>
          <w:szCs w:val="28"/>
        </w:rPr>
        <w:t>Глава</w:t>
      </w:r>
      <w:r w:rsidRPr="00B513B5">
        <w:rPr>
          <w:rFonts w:ascii="Times New Roman" w:hAnsi="Times New Roman"/>
          <w:sz w:val="28"/>
          <w:szCs w:val="28"/>
        </w:rPr>
        <w:t xml:space="preserve"> </w:t>
      </w:r>
    </w:p>
    <w:p w:rsidR="00D25303" w:rsidRPr="00B513B5" w:rsidRDefault="00D25303" w:rsidP="00D25303">
      <w:pPr>
        <w:ind w:firstLine="709"/>
        <w:rPr>
          <w:rFonts w:ascii="Times New Roman" w:hAnsi="Times New Roman"/>
          <w:sz w:val="28"/>
          <w:szCs w:val="28"/>
        </w:rPr>
      </w:pPr>
      <w:r>
        <w:rPr>
          <w:rFonts w:ascii="Times New Roman" w:hAnsi="Times New Roman"/>
          <w:sz w:val="28"/>
          <w:szCs w:val="28"/>
        </w:rPr>
        <w:t>Прочноокопского</w:t>
      </w:r>
      <w:r w:rsidRPr="00B513B5">
        <w:rPr>
          <w:rFonts w:ascii="Times New Roman" w:hAnsi="Times New Roman"/>
          <w:sz w:val="28"/>
          <w:szCs w:val="28"/>
        </w:rPr>
        <w:t xml:space="preserve"> сельского поселения</w:t>
      </w:r>
    </w:p>
    <w:p w:rsidR="00D468B0" w:rsidRPr="00B513B5" w:rsidRDefault="00D25303" w:rsidP="00EE63F0">
      <w:pPr>
        <w:ind w:firstLine="709"/>
        <w:rPr>
          <w:rFonts w:ascii="Times New Roman" w:hAnsi="Times New Roman"/>
          <w:sz w:val="28"/>
          <w:szCs w:val="28"/>
        </w:rPr>
      </w:pPr>
      <w:r>
        <w:rPr>
          <w:rFonts w:ascii="Times New Roman" w:hAnsi="Times New Roman"/>
          <w:sz w:val="28"/>
          <w:szCs w:val="28"/>
        </w:rPr>
        <w:t>Новокубанского</w:t>
      </w:r>
      <w:r w:rsidRPr="00B513B5">
        <w:rPr>
          <w:rFonts w:ascii="Times New Roman" w:hAnsi="Times New Roman"/>
          <w:sz w:val="28"/>
          <w:szCs w:val="28"/>
        </w:rPr>
        <w:t xml:space="preserve"> района                                                          </w:t>
      </w:r>
      <w:r>
        <w:rPr>
          <w:rFonts w:ascii="Times New Roman" w:hAnsi="Times New Roman"/>
          <w:sz w:val="28"/>
          <w:szCs w:val="28"/>
        </w:rPr>
        <w:t>Р.Ю.Лысенко</w:t>
      </w:r>
    </w:p>
    <w:p w:rsidR="0017054E" w:rsidRPr="00B513B5" w:rsidRDefault="0017054E" w:rsidP="00EE63F0">
      <w:pPr>
        <w:ind w:firstLine="709"/>
        <w:rPr>
          <w:rFonts w:ascii="Times New Roman" w:hAnsi="Times New Roman"/>
          <w:sz w:val="28"/>
          <w:szCs w:val="28"/>
        </w:rPr>
      </w:pPr>
    </w:p>
    <w:sectPr w:rsidR="0017054E" w:rsidRPr="00B513B5" w:rsidSect="004E0136">
      <w:pgSz w:w="11906" w:h="16838"/>
      <w:pgMar w:top="1134" w:right="56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B41" w:rsidRDefault="00572B41" w:rsidP="00B77476">
      <w:r>
        <w:separator/>
      </w:r>
    </w:p>
  </w:endnote>
  <w:endnote w:type="continuationSeparator" w:id="0">
    <w:p w:rsidR="00572B41" w:rsidRDefault="00572B41" w:rsidP="00B77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B41" w:rsidRDefault="00572B41" w:rsidP="00B77476">
      <w:r>
        <w:separator/>
      </w:r>
    </w:p>
  </w:footnote>
  <w:footnote w:type="continuationSeparator" w:id="0">
    <w:p w:rsidR="00572B41" w:rsidRDefault="00572B41" w:rsidP="00B774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D468B0"/>
    <w:rsid w:val="0017054E"/>
    <w:rsid w:val="00246927"/>
    <w:rsid w:val="002A42B8"/>
    <w:rsid w:val="003863DD"/>
    <w:rsid w:val="00401CB6"/>
    <w:rsid w:val="0049702D"/>
    <w:rsid w:val="004E0136"/>
    <w:rsid w:val="00572B41"/>
    <w:rsid w:val="005E58AC"/>
    <w:rsid w:val="006F66ED"/>
    <w:rsid w:val="00702B60"/>
    <w:rsid w:val="007266F4"/>
    <w:rsid w:val="00757E58"/>
    <w:rsid w:val="007875F4"/>
    <w:rsid w:val="007B108B"/>
    <w:rsid w:val="007C65DA"/>
    <w:rsid w:val="008B79AF"/>
    <w:rsid w:val="0098678E"/>
    <w:rsid w:val="00AA0A9A"/>
    <w:rsid w:val="00B513B5"/>
    <w:rsid w:val="00B77476"/>
    <w:rsid w:val="00D25303"/>
    <w:rsid w:val="00D3785B"/>
    <w:rsid w:val="00D468B0"/>
    <w:rsid w:val="00DA0162"/>
    <w:rsid w:val="00DE21F2"/>
    <w:rsid w:val="00E45CDD"/>
    <w:rsid w:val="00EB081C"/>
    <w:rsid w:val="00EE63F0"/>
    <w:rsid w:val="00F81A7C"/>
    <w:rsid w:val="00F92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02B60"/>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702B60"/>
    <w:pPr>
      <w:jc w:val="center"/>
      <w:outlineLvl w:val="0"/>
    </w:pPr>
    <w:rPr>
      <w:rFonts w:cs="Arial"/>
      <w:b/>
      <w:bCs/>
      <w:kern w:val="32"/>
      <w:sz w:val="32"/>
      <w:szCs w:val="32"/>
    </w:rPr>
  </w:style>
  <w:style w:type="paragraph" w:styleId="2">
    <w:name w:val="heading 2"/>
    <w:aliases w:val="!Разделы документа"/>
    <w:basedOn w:val="a"/>
    <w:link w:val="20"/>
    <w:qFormat/>
    <w:rsid w:val="00702B60"/>
    <w:pPr>
      <w:jc w:val="center"/>
      <w:outlineLvl w:val="1"/>
    </w:pPr>
    <w:rPr>
      <w:rFonts w:cs="Arial"/>
      <w:b/>
      <w:bCs/>
      <w:iCs/>
      <w:sz w:val="30"/>
      <w:szCs w:val="28"/>
    </w:rPr>
  </w:style>
  <w:style w:type="paragraph" w:styleId="3">
    <w:name w:val="heading 3"/>
    <w:aliases w:val="!Главы документа"/>
    <w:basedOn w:val="a"/>
    <w:link w:val="30"/>
    <w:qFormat/>
    <w:rsid w:val="00702B60"/>
    <w:pPr>
      <w:outlineLvl w:val="2"/>
    </w:pPr>
    <w:rPr>
      <w:rFonts w:cs="Arial"/>
      <w:b/>
      <w:bCs/>
      <w:sz w:val="28"/>
      <w:szCs w:val="26"/>
    </w:rPr>
  </w:style>
  <w:style w:type="paragraph" w:styleId="4">
    <w:name w:val="heading 4"/>
    <w:aliases w:val="!Параграфы/Статьи документа"/>
    <w:basedOn w:val="a"/>
    <w:link w:val="40"/>
    <w:qFormat/>
    <w:rsid w:val="00702B6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02B60"/>
    <w:rPr>
      <w:color w:val="0000FF"/>
      <w:u w:val="none"/>
    </w:rPr>
  </w:style>
  <w:style w:type="paragraph" w:styleId="a4">
    <w:name w:val="header"/>
    <w:basedOn w:val="a"/>
    <w:link w:val="a5"/>
    <w:uiPriority w:val="99"/>
    <w:unhideWhenUsed/>
    <w:rsid w:val="00B77476"/>
    <w:pPr>
      <w:tabs>
        <w:tab w:val="center" w:pos="4677"/>
        <w:tab w:val="right" w:pos="9355"/>
      </w:tabs>
    </w:pPr>
  </w:style>
  <w:style w:type="character" w:customStyle="1" w:styleId="a5">
    <w:name w:val="Верхний колонтитул Знак"/>
    <w:link w:val="a4"/>
    <w:uiPriority w:val="99"/>
    <w:rsid w:val="00B77476"/>
    <w:rPr>
      <w:rFonts w:ascii="Calibri" w:hAnsi="Calibri"/>
      <w:sz w:val="22"/>
      <w:szCs w:val="22"/>
      <w:lang w:eastAsia="en-US"/>
    </w:rPr>
  </w:style>
  <w:style w:type="paragraph" w:styleId="a6">
    <w:name w:val="footer"/>
    <w:basedOn w:val="a"/>
    <w:link w:val="a7"/>
    <w:uiPriority w:val="99"/>
    <w:unhideWhenUsed/>
    <w:rsid w:val="00B77476"/>
    <w:pPr>
      <w:tabs>
        <w:tab w:val="center" w:pos="4677"/>
        <w:tab w:val="right" w:pos="9355"/>
      </w:tabs>
    </w:pPr>
  </w:style>
  <w:style w:type="character" w:customStyle="1" w:styleId="a7">
    <w:name w:val="Нижний колонтитул Знак"/>
    <w:link w:val="a6"/>
    <w:uiPriority w:val="99"/>
    <w:rsid w:val="00B77476"/>
    <w:rPr>
      <w:rFonts w:ascii="Calibri" w:hAnsi="Calibri"/>
      <w:sz w:val="22"/>
      <w:szCs w:val="22"/>
      <w:lang w:eastAsia="en-US"/>
    </w:rPr>
  </w:style>
  <w:style w:type="character" w:customStyle="1" w:styleId="10">
    <w:name w:val="Заголовок 1 Знак"/>
    <w:aliases w:val="!Части документа Знак"/>
    <w:basedOn w:val="a0"/>
    <w:link w:val="1"/>
    <w:rsid w:val="00E45CDD"/>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E45CDD"/>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E45CDD"/>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E45CDD"/>
    <w:rPr>
      <w:rFonts w:ascii="Arial" w:eastAsia="Times New Roman" w:hAnsi="Arial"/>
      <w:b/>
      <w:bCs/>
      <w:sz w:val="26"/>
      <w:szCs w:val="28"/>
    </w:rPr>
  </w:style>
  <w:style w:type="character" w:styleId="HTML">
    <w:name w:val="HTML Variable"/>
    <w:aliases w:val="!Ссылки в документе"/>
    <w:basedOn w:val="a0"/>
    <w:rsid w:val="00702B60"/>
    <w:rPr>
      <w:rFonts w:ascii="Arial" w:hAnsi="Arial"/>
      <w:b w:val="0"/>
      <w:i w:val="0"/>
      <w:iCs/>
      <w:color w:val="0000FF"/>
      <w:sz w:val="24"/>
      <w:u w:val="none"/>
    </w:rPr>
  </w:style>
  <w:style w:type="paragraph" w:styleId="a8">
    <w:name w:val="annotation text"/>
    <w:aliases w:val="!Равноширинный текст документа"/>
    <w:basedOn w:val="a"/>
    <w:link w:val="a9"/>
    <w:semiHidden/>
    <w:rsid w:val="00702B60"/>
    <w:rPr>
      <w:rFonts w:ascii="Courier" w:hAnsi="Courier"/>
      <w:sz w:val="22"/>
      <w:szCs w:val="20"/>
    </w:rPr>
  </w:style>
  <w:style w:type="character" w:customStyle="1" w:styleId="a9">
    <w:name w:val="Текст примечания Знак"/>
    <w:aliases w:val="!Равноширинный текст документа Знак"/>
    <w:basedOn w:val="a0"/>
    <w:link w:val="a8"/>
    <w:semiHidden/>
    <w:rsid w:val="00E45CDD"/>
    <w:rPr>
      <w:rFonts w:ascii="Courier" w:eastAsia="Times New Roman" w:hAnsi="Courier"/>
      <w:sz w:val="22"/>
    </w:rPr>
  </w:style>
  <w:style w:type="paragraph" w:customStyle="1" w:styleId="Title">
    <w:name w:val="Title!Название НПА"/>
    <w:basedOn w:val="a"/>
    <w:rsid w:val="00702B60"/>
    <w:pPr>
      <w:spacing w:before="240" w:after="60"/>
      <w:jc w:val="center"/>
      <w:outlineLvl w:val="0"/>
    </w:pPr>
    <w:rPr>
      <w:rFonts w:cs="Arial"/>
      <w:b/>
      <w:bCs/>
      <w:kern w:val="28"/>
      <w:sz w:val="32"/>
      <w:szCs w:val="32"/>
    </w:rPr>
  </w:style>
  <w:style w:type="paragraph" w:customStyle="1" w:styleId="Application">
    <w:name w:val="Application!Приложение"/>
    <w:rsid w:val="00702B60"/>
    <w:pPr>
      <w:spacing w:before="120" w:after="120"/>
      <w:jc w:val="right"/>
    </w:pPr>
    <w:rPr>
      <w:rFonts w:ascii="Arial" w:eastAsia="Times New Roman" w:hAnsi="Arial" w:cs="Arial"/>
      <w:b/>
      <w:bCs/>
      <w:kern w:val="28"/>
      <w:sz w:val="32"/>
      <w:szCs w:val="32"/>
    </w:rPr>
  </w:style>
  <w:style w:type="paragraph" w:customStyle="1" w:styleId="Table">
    <w:name w:val="Table!Таблица"/>
    <w:rsid w:val="00702B60"/>
    <w:rPr>
      <w:rFonts w:ascii="Arial" w:eastAsia="Times New Roman" w:hAnsi="Arial" w:cs="Arial"/>
      <w:bCs/>
      <w:kern w:val="28"/>
      <w:sz w:val="24"/>
      <w:szCs w:val="32"/>
    </w:rPr>
  </w:style>
  <w:style w:type="paragraph" w:customStyle="1" w:styleId="Table0">
    <w:name w:val="Table!"/>
    <w:next w:val="Table"/>
    <w:rsid w:val="00702B60"/>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702B60"/>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702B60"/>
    <w:rPr>
      <w:sz w:val="28"/>
    </w:rPr>
  </w:style>
</w:styles>
</file>

<file path=word/webSettings.xml><?xml version="1.0" encoding="utf-8"?>
<w:webSettings xmlns:r="http://schemas.openxmlformats.org/officeDocument/2006/relationships" xmlns:w="http://schemas.openxmlformats.org/wordprocessingml/2006/main">
  <w:divs>
    <w:div w:id="67701845">
      <w:bodyDiv w:val="1"/>
      <w:marLeft w:val="0"/>
      <w:marRight w:val="0"/>
      <w:marTop w:val="0"/>
      <w:marBottom w:val="0"/>
      <w:divBdr>
        <w:top w:val="none" w:sz="0" w:space="0" w:color="auto"/>
        <w:left w:val="none" w:sz="0" w:space="0" w:color="auto"/>
        <w:bottom w:val="none" w:sz="0" w:space="0" w:color="auto"/>
        <w:right w:val="none" w:sz="0" w:space="0" w:color="auto"/>
      </w:divBdr>
    </w:div>
    <w:div w:id="176772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4F48675C-2DC2-4B7B-8F43-C7D17AB9072F" TargetMode="External"/><Relationship Id="rId13" Type="http://schemas.openxmlformats.org/officeDocument/2006/relationships/hyperlink" Target="http://nla-service.minjust.ru:8080/rnla-links/ws/content/act/cf1f5643-3aeb-4438-9333-2e47f2a9d0e7.html" TargetMode="External"/><Relationship Id="rId18" Type="http://schemas.openxmlformats.org/officeDocument/2006/relationships/hyperlink" Target="http://nla-service.minjust.ru:8080/rnla-links/ws/content/act/cf1f5643-3aeb-4438-9333-2e47f2a9d0e7.html" TargetMode="External"/><Relationship Id="rId26" Type="http://schemas.openxmlformats.org/officeDocument/2006/relationships/hyperlink" Target="http://nla-service.minjust.ru:8080/rnla-links/ws/content/act/cf1f5643-3aeb-4438-9333-2e47f2a9d0e7.html" TargetMode="External"/><Relationship Id="rId3" Type="http://schemas.openxmlformats.org/officeDocument/2006/relationships/webSettings" Target="webSettings.xml"/><Relationship Id="rId21" Type="http://schemas.openxmlformats.org/officeDocument/2006/relationships/hyperlink" Target="http://nla-service.minjust.ru:8080/rnla-links/ws/content/act/cf1f5643-3aeb-4438-9333-2e47f2a9d0e7.html" TargetMode="External"/><Relationship Id="rId34" Type="http://schemas.openxmlformats.org/officeDocument/2006/relationships/theme" Target="theme/theme1.xml"/><Relationship Id="rId7" Type="http://schemas.openxmlformats.org/officeDocument/2006/relationships/hyperlink" Target="http://nla-service.minjust.ru:8080/rnla-links/ws/content/act/4f48675c-2dc2-4b7b-8f43-c7d17ab9072f.html" TargetMode="External"/><Relationship Id="rId12" Type="http://schemas.openxmlformats.org/officeDocument/2006/relationships/hyperlink" Target="http://nla-service.minjust.ru:8080/rnla-links/ws/content/act/cf1f5643-3aeb-4438-9333-2e47f2a9d0e7.html" TargetMode="External"/><Relationship Id="rId17" Type="http://schemas.openxmlformats.org/officeDocument/2006/relationships/hyperlink" Target="http://nla-service.minjust.ru:8080/rnla-links/ws/content/act/cf1f5643-3aeb-4438-9333-2e47f2a9d0e7.html" TargetMode="External"/><Relationship Id="rId25" Type="http://schemas.openxmlformats.org/officeDocument/2006/relationships/hyperlink" Target="http://nla-service.minjust.ru:8080/rnla-links/ws/content/act/cf1f5643-3aeb-4438-9333-2e47f2a9d0e7.htm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nla-service.minjust.ru:8080/rnla-links/ws/content/act/cf1f5643-3aeb-4438-9333-2e47f2a9d0e7.html" TargetMode="External"/><Relationship Id="rId20" Type="http://schemas.openxmlformats.org/officeDocument/2006/relationships/hyperlink" Target="http://nla-service.minjust.ru:8080/rnla-links/ws/content/act/cf1f5643-3aeb-4438-9333-2e47f2a9d0e7.html" TargetMode="External"/><Relationship Id="rId29" Type="http://schemas.openxmlformats.org/officeDocument/2006/relationships/hyperlink" Target="http://nla-service.minjust.ru:8080/rnla-links/ws/content/act/cf1f5643-3aeb-4438-9333-2e47f2a9d0e7.html" TargetMode="External"/><Relationship Id="rId1" Type="http://schemas.openxmlformats.org/officeDocument/2006/relationships/styles" Target="styles.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nla-service.minjust.ru:8080/rnla-links/ws/content/act/cf1f5643-3aeb-4438-9333-2e47f2a9d0e7.html" TargetMode="External"/><Relationship Id="rId24" Type="http://schemas.openxmlformats.org/officeDocument/2006/relationships/hyperlink" Target="http://nla-service.minjust.ru:8080/rnla-links/ws/content/act/cf1f5643-3aeb-4438-9333-2e47f2a9d0e7.html" TargetMode="External"/><Relationship Id="rId32" Type="http://schemas.openxmlformats.org/officeDocument/2006/relationships/hyperlink" Target="http://pravo-search.minjust.ru:8080/bigs/showDocument.html?id=C351FA7F-3731-467C-9A38-00CE2ECBE619" TargetMode="External"/><Relationship Id="rId5" Type="http://schemas.openxmlformats.org/officeDocument/2006/relationships/endnotes" Target="endnotes.xml"/><Relationship Id="rId15" Type="http://schemas.openxmlformats.org/officeDocument/2006/relationships/hyperlink" Target="http://nla-service.minjust.ru:8080/rnla-links/ws/content/act/cf1f5643-3aeb-4438-9333-2e47f2a9d0e7.html" TargetMode="External"/><Relationship Id="rId23" Type="http://schemas.openxmlformats.org/officeDocument/2006/relationships/hyperlink" Target="http://nla-service.minjust.ru:8080/rnla-links/ws/content/act/cf1f5643-3aeb-4438-9333-2e47f2a9d0e7.html" TargetMode="External"/><Relationship Id="rId28" Type="http://schemas.openxmlformats.org/officeDocument/2006/relationships/hyperlink" Target="http://nla-service.minjust.ru:8080/rnla-links/ws/content/act/cf1f5643-3aeb-4438-9333-2e47f2a9d0e7.html" TargetMode="External"/><Relationship Id="rId10" Type="http://schemas.openxmlformats.org/officeDocument/2006/relationships/hyperlink" Target="http://nla-service.minjust.ru:8080/rnla-links/ws/content/act/cf1f5643-3aeb-4438-9333-2e47f2a9d0e7.html" TargetMode="External"/><Relationship Id="rId19" Type="http://schemas.openxmlformats.org/officeDocument/2006/relationships/hyperlink" Target="http://nla-service.minjust.ru:8080/rnla-links/ws/content/act/cf1f5643-3aeb-4438-9333-2e47f2a9d0e7.html" TargetMode="External"/><Relationship Id="rId31" Type="http://schemas.openxmlformats.org/officeDocument/2006/relationships/hyperlink" Target="http://pravo-search.minjust.ru:8080/bigs/showDocument.html?id=CF1F5643-3AEB-4438-9333-2E47F2A9D0E7" TargetMode="External"/><Relationship Id="rId4" Type="http://schemas.openxmlformats.org/officeDocument/2006/relationships/footnotes" Target="footnotes.xml"/><Relationship Id="rId9" Type="http://schemas.openxmlformats.org/officeDocument/2006/relationships/hyperlink" Target="http://nla-service.minjust.ru:8080/rnla-links/ws/content/act/cf1f5643-3aeb-4438-9333-2e47f2a9d0e7.html" TargetMode="External"/><Relationship Id="rId14" Type="http://schemas.openxmlformats.org/officeDocument/2006/relationships/hyperlink" Target="http://nla-service.minjust.ru:8080/rnla-links/ws/content/act/cf1f5643-3aeb-4438-9333-2e47f2a9d0e7.html" TargetMode="External"/><Relationship Id="rId22" Type="http://schemas.openxmlformats.org/officeDocument/2006/relationships/hyperlink" Target="http://pravo-search.minjust.ru:8080/bigs/showDocument.html?id=CF1F5643-3AEB-4438-9333-2E47F2A9D0E7" TargetMode="External"/><Relationship Id="rId27" Type="http://schemas.openxmlformats.org/officeDocument/2006/relationships/hyperlink" Target="http://pravo-search.minjust.ru:8080/bigs/showDocument.html?id=CF1F5643-3AEB-4438-9333-2E47F2A9D0E7" TargetMode="External"/><Relationship Id="rId30" Type="http://schemas.openxmlformats.org/officeDocument/2006/relationships/hyperlink" Target="http://nla-service.minjust.ru:8080/rnla-links/ws/content/act/cf1f5643-3aeb-4438-9333-2e47f2a9d0e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styles.dot</Template>
  <TotalTime>2</TotalTime>
  <Pages>21</Pages>
  <Words>7538</Words>
  <Characters>42973</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50411</CharactersWithSpaces>
  <SharedDoc>false</SharedDoc>
  <HLinks>
    <vt:vector size="162" baseType="variant">
      <vt:variant>
        <vt:i4>6881400</vt:i4>
      </vt:variant>
      <vt:variant>
        <vt:i4>78</vt:i4>
      </vt:variant>
      <vt:variant>
        <vt:i4>0</vt:i4>
      </vt:variant>
      <vt:variant>
        <vt:i4>5</vt:i4>
      </vt:variant>
      <vt:variant>
        <vt:lpwstr>http://pravo-search.minjust.ru:8080/bigs/showDocument.html?id=C351FA7F-3731-467C-9A38-00CE2ECBE619</vt:lpwstr>
      </vt:variant>
      <vt:variant>
        <vt:lpwstr/>
      </vt:variant>
      <vt:variant>
        <vt:i4>6619170</vt:i4>
      </vt:variant>
      <vt:variant>
        <vt:i4>75</vt:i4>
      </vt:variant>
      <vt:variant>
        <vt:i4>0</vt:i4>
      </vt:variant>
      <vt:variant>
        <vt:i4>5</vt:i4>
      </vt:variant>
      <vt:variant>
        <vt:lpwstr>http://pravo-search.minjust.ru:8080/bigs/showDocument.html?id=CF1F5643-3AEB-4438-9333-2E47F2A9D0E7</vt:lpwstr>
      </vt:variant>
      <vt:variant>
        <vt:lpwstr/>
      </vt:variant>
      <vt:variant>
        <vt:i4>6684716</vt:i4>
      </vt:variant>
      <vt:variant>
        <vt:i4>72</vt:i4>
      </vt:variant>
      <vt:variant>
        <vt:i4>0</vt:i4>
      </vt:variant>
      <vt:variant>
        <vt:i4>5</vt:i4>
      </vt:variant>
      <vt:variant>
        <vt:lpwstr>http://nla-service.minjust.ru:8080/rnla-links/ws/content/act/cf1f5643-3aeb-4438-9333-2e47f2a9d0e7.html</vt:lpwstr>
      </vt:variant>
      <vt:variant>
        <vt:lpwstr/>
      </vt:variant>
      <vt:variant>
        <vt:i4>6684716</vt:i4>
      </vt:variant>
      <vt:variant>
        <vt:i4>69</vt:i4>
      </vt:variant>
      <vt:variant>
        <vt:i4>0</vt:i4>
      </vt:variant>
      <vt:variant>
        <vt:i4>5</vt:i4>
      </vt:variant>
      <vt:variant>
        <vt:lpwstr>http://nla-service.minjust.ru:8080/rnla-links/ws/content/act/cf1f5643-3aeb-4438-9333-2e47f2a9d0e7.html</vt:lpwstr>
      </vt:variant>
      <vt:variant>
        <vt:lpwstr/>
      </vt:variant>
      <vt:variant>
        <vt:i4>6619170</vt:i4>
      </vt:variant>
      <vt:variant>
        <vt:i4>66</vt:i4>
      </vt:variant>
      <vt:variant>
        <vt:i4>0</vt:i4>
      </vt:variant>
      <vt:variant>
        <vt:i4>5</vt:i4>
      </vt:variant>
      <vt:variant>
        <vt:lpwstr>http://pravo-search.minjust.ru:8080/bigs/showDocument.html?id=CF1F5643-3AEB-4438-9333-2E47F2A9D0E7</vt:lpwstr>
      </vt:variant>
      <vt:variant>
        <vt:lpwstr/>
      </vt:variant>
      <vt:variant>
        <vt:i4>6684716</vt:i4>
      </vt:variant>
      <vt:variant>
        <vt:i4>63</vt:i4>
      </vt:variant>
      <vt:variant>
        <vt:i4>0</vt:i4>
      </vt:variant>
      <vt:variant>
        <vt:i4>5</vt:i4>
      </vt:variant>
      <vt:variant>
        <vt:lpwstr>http://nla-service.minjust.ru:8080/rnla-links/ws/content/act/cf1f5643-3aeb-4438-9333-2e47f2a9d0e7.html</vt:lpwstr>
      </vt:variant>
      <vt:variant>
        <vt:lpwstr/>
      </vt:variant>
      <vt:variant>
        <vt:i4>6684716</vt:i4>
      </vt:variant>
      <vt:variant>
        <vt:i4>60</vt:i4>
      </vt:variant>
      <vt:variant>
        <vt:i4>0</vt:i4>
      </vt:variant>
      <vt:variant>
        <vt:i4>5</vt:i4>
      </vt:variant>
      <vt:variant>
        <vt:lpwstr>http://nla-service.minjust.ru:8080/rnla-links/ws/content/act/cf1f5643-3aeb-4438-9333-2e47f2a9d0e7.html</vt:lpwstr>
      </vt:variant>
      <vt:variant>
        <vt:lpwstr/>
      </vt:variant>
      <vt:variant>
        <vt:i4>6684716</vt:i4>
      </vt:variant>
      <vt:variant>
        <vt:i4>57</vt:i4>
      </vt:variant>
      <vt:variant>
        <vt:i4>0</vt:i4>
      </vt:variant>
      <vt:variant>
        <vt:i4>5</vt:i4>
      </vt:variant>
      <vt:variant>
        <vt:lpwstr>http://nla-service.minjust.ru:8080/rnla-links/ws/content/act/cf1f5643-3aeb-4438-9333-2e47f2a9d0e7.html</vt:lpwstr>
      </vt:variant>
      <vt:variant>
        <vt:lpwstr/>
      </vt:variant>
      <vt:variant>
        <vt:i4>6684716</vt:i4>
      </vt:variant>
      <vt:variant>
        <vt:i4>54</vt:i4>
      </vt:variant>
      <vt:variant>
        <vt:i4>0</vt:i4>
      </vt:variant>
      <vt:variant>
        <vt:i4>5</vt:i4>
      </vt:variant>
      <vt:variant>
        <vt:lpwstr>http://nla-service.minjust.ru:8080/rnla-links/ws/content/act/cf1f5643-3aeb-4438-9333-2e47f2a9d0e7.html</vt:lpwstr>
      </vt:variant>
      <vt:variant>
        <vt:lpwstr/>
      </vt:variant>
      <vt:variant>
        <vt:i4>6619170</vt:i4>
      </vt:variant>
      <vt:variant>
        <vt:i4>51</vt:i4>
      </vt:variant>
      <vt:variant>
        <vt:i4>0</vt:i4>
      </vt:variant>
      <vt:variant>
        <vt:i4>5</vt:i4>
      </vt:variant>
      <vt:variant>
        <vt:lpwstr>http://pravo-search.minjust.ru:8080/bigs/showDocument.html?id=CF1F5643-3AEB-4438-9333-2E47F2A9D0E7</vt:lpwstr>
      </vt:variant>
      <vt:variant>
        <vt:lpwstr/>
      </vt:variant>
      <vt:variant>
        <vt:i4>6684716</vt:i4>
      </vt:variant>
      <vt:variant>
        <vt:i4>48</vt:i4>
      </vt:variant>
      <vt:variant>
        <vt:i4>0</vt:i4>
      </vt:variant>
      <vt:variant>
        <vt:i4>5</vt:i4>
      </vt:variant>
      <vt:variant>
        <vt:lpwstr>http://nla-service.minjust.ru:8080/rnla-links/ws/content/act/cf1f5643-3aeb-4438-9333-2e47f2a9d0e7.html</vt:lpwstr>
      </vt:variant>
      <vt:variant>
        <vt:lpwstr/>
      </vt:variant>
      <vt:variant>
        <vt:i4>6684716</vt:i4>
      </vt:variant>
      <vt:variant>
        <vt:i4>45</vt:i4>
      </vt:variant>
      <vt:variant>
        <vt:i4>0</vt:i4>
      </vt:variant>
      <vt:variant>
        <vt:i4>5</vt:i4>
      </vt:variant>
      <vt:variant>
        <vt:lpwstr>http://nla-service.minjust.ru:8080/rnla-links/ws/content/act/cf1f5643-3aeb-4438-9333-2e47f2a9d0e7.html</vt:lpwstr>
      </vt:variant>
      <vt:variant>
        <vt:lpwstr/>
      </vt:variant>
      <vt:variant>
        <vt:i4>6684716</vt:i4>
      </vt:variant>
      <vt:variant>
        <vt:i4>42</vt:i4>
      </vt:variant>
      <vt:variant>
        <vt:i4>0</vt:i4>
      </vt:variant>
      <vt:variant>
        <vt:i4>5</vt:i4>
      </vt:variant>
      <vt:variant>
        <vt:lpwstr>http://nla-service.minjust.ru:8080/rnla-links/ws/content/act/cf1f5643-3aeb-4438-9333-2e47f2a9d0e7.html</vt:lpwstr>
      </vt:variant>
      <vt:variant>
        <vt:lpwstr/>
      </vt:variant>
      <vt:variant>
        <vt:i4>6684716</vt:i4>
      </vt:variant>
      <vt:variant>
        <vt:i4>39</vt:i4>
      </vt:variant>
      <vt:variant>
        <vt:i4>0</vt:i4>
      </vt:variant>
      <vt:variant>
        <vt:i4>5</vt:i4>
      </vt:variant>
      <vt:variant>
        <vt:lpwstr>http://nla-service.minjust.ru:8080/rnla-links/ws/content/act/cf1f5643-3aeb-4438-9333-2e47f2a9d0e7.html</vt:lpwstr>
      </vt:variant>
      <vt:variant>
        <vt:lpwstr/>
      </vt:variant>
      <vt:variant>
        <vt:i4>6684716</vt:i4>
      </vt:variant>
      <vt:variant>
        <vt:i4>36</vt:i4>
      </vt:variant>
      <vt:variant>
        <vt:i4>0</vt:i4>
      </vt:variant>
      <vt:variant>
        <vt:i4>5</vt:i4>
      </vt:variant>
      <vt:variant>
        <vt:lpwstr>http://nla-service.minjust.ru:8080/rnla-links/ws/content/act/cf1f5643-3aeb-4438-9333-2e47f2a9d0e7.html</vt:lpwstr>
      </vt:variant>
      <vt:variant>
        <vt:lpwstr/>
      </vt:variant>
      <vt:variant>
        <vt:i4>6684716</vt:i4>
      </vt:variant>
      <vt:variant>
        <vt:i4>33</vt:i4>
      </vt:variant>
      <vt:variant>
        <vt:i4>0</vt:i4>
      </vt:variant>
      <vt:variant>
        <vt:i4>5</vt:i4>
      </vt:variant>
      <vt:variant>
        <vt:lpwstr>http://nla-service.minjust.ru:8080/rnla-links/ws/content/act/cf1f5643-3aeb-4438-9333-2e47f2a9d0e7.html</vt:lpwstr>
      </vt:variant>
      <vt:variant>
        <vt:lpwstr/>
      </vt:variant>
      <vt:variant>
        <vt:i4>6684716</vt:i4>
      </vt:variant>
      <vt:variant>
        <vt:i4>30</vt:i4>
      </vt:variant>
      <vt:variant>
        <vt:i4>0</vt:i4>
      </vt:variant>
      <vt:variant>
        <vt:i4>5</vt:i4>
      </vt:variant>
      <vt:variant>
        <vt:lpwstr>http://nla-service.minjust.ru:8080/rnla-links/ws/content/act/cf1f5643-3aeb-4438-9333-2e47f2a9d0e7.html</vt:lpwstr>
      </vt:variant>
      <vt:variant>
        <vt:lpwstr/>
      </vt:variant>
      <vt:variant>
        <vt:i4>6684716</vt:i4>
      </vt:variant>
      <vt:variant>
        <vt:i4>27</vt:i4>
      </vt:variant>
      <vt:variant>
        <vt:i4>0</vt:i4>
      </vt:variant>
      <vt:variant>
        <vt:i4>5</vt:i4>
      </vt:variant>
      <vt:variant>
        <vt:lpwstr>http://nla-service.minjust.ru:8080/rnla-links/ws/content/act/cf1f5643-3aeb-4438-9333-2e47f2a9d0e7.html</vt:lpwstr>
      </vt:variant>
      <vt:variant>
        <vt:lpwstr/>
      </vt:variant>
      <vt:variant>
        <vt:i4>6684716</vt:i4>
      </vt:variant>
      <vt:variant>
        <vt:i4>24</vt:i4>
      </vt:variant>
      <vt:variant>
        <vt:i4>0</vt:i4>
      </vt:variant>
      <vt:variant>
        <vt:i4>5</vt:i4>
      </vt:variant>
      <vt:variant>
        <vt:lpwstr>http://nla-service.minjust.ru:8080/rnla-links/ws/content/act/cf1f5643-3aeb-4438-9333-2e47f2a9d0e7.html</vt:lpwstr>
      </vt:variant>
      <vt:variant>
        <vt:lpwstr/>
      </vt:variant>
      <vt:variant>
        <vt:i4>6684716</vt:i4>
      </vt:variant>
      <vt:variant>
        <vt:i4>21</vt:i4>
      </vt:variant>
      <vt:variant>
        <vt:i4>0</vt:i4>
      </vt:variant>
      <vt:variant>
        <vt:i4>5</vt:i4>
      </vt:variant>
      <vt:variant>
        <vt:lpwstr>http://nla-service.minjust.ru:8080/rnla-links/ws/content/act/cf1f5643-3aeb-4438-9333-2e47f2a9d0e7.html</vt:lpwstr>
      </vt:variant>
      <vt:variant>
        <vt:lpwstr/>
      </vt:variant>
      <vt:variant>
        <vt:i4>6684716</vt:i4>
      </vt:variant>
      <vt:variant>
        <vt:i4>18</vt:i4>
      </vt:variant>
      <vt:variant>
        <vt:i4>0</vt:i4>
      </vt:variant>
      <vt:variant>
        <vt:i4>5</vt:i4>
      </vt:variant>
      <vt:variant>
        <vt:lpwstr>http://nla-service.minjust.ru:8080/rnla-links/ws/content/act/cf1f5643-3aeb-4438-9333-2e47f2a9d0e7.html</vt:lpwstr>
      </vt:variant>
      <vt:variant>
        <vt:lpwstr/>
      </vt:variant>
      <vt:variant>
        <vt:i4>6684716</vt:i4>
      </vt:variant>
      <vt:variant>
        <vt:i4>15</vt:i4>
      </vt:variant>
      <vt:variant>
        <vt:i4>0</vt:i4>
      </vt:variant>
      <vt:variant>
        <vt:i4>5</vt:i4>
      </vt:variant>
      <vt:variant>
        <vt:lpwstr>http://nla-service.minjust.ru:8080/rnla-links/ws/content/act/cf1f5643-3aeb-4438-9333-2e47f2a9d0e7.html</vt:lpwstr>
      </vt:variant>
      <vt:variant>
        <vt:lpwstr/>
      </vt:variant>
      <vt:variant>
        <vt:i4>3342382</vt:i4>
      </vt:variant>
      <vt:variant>
        <vt:i4>12</vt:i4>
      </vt:variant>
      <vt:variant>
        <vt:i4>0</vt:i4>
      </vt:variant>
      <vt:variant>
        <vt:i4>5</vt:i4>
      </vt:variant>
      <vt:variant>
        <vt:lpwstr>http://pravo-search.minjust.ru:8080/bigs/showDocument.html?id=E0D26EF9-4EAE-42B6-B14D-CADA33A68BDC</vt:lpwstr>
      </vt:variant>
      <vt:variant>
        <vt:lpwstr/>
      </vt:variant>
      <vt:variant>
        <vt:i4>6684716</vt:i4>
      </vt:variant>
      <vt:variant>
        <vt:i4>9</vt:i4>
      </vt:variant>
      <vt:variant>
        <vt:i4>0</vt:i4>
      </vt:variant>
      <vt:variant>
        <vt:i4>5</vt:i4>
      </vt:variant>
      <vt:variant>
        <vt:lpwstr>http://nla-service.minjust.ru:8080/rnla-links/ws/content/act/cf1f5643-3aeb-4438-9333-2e47f2a9d0e7.html</vt:lpwstr>
      </vt:variant>
      <vt:variant>
        <vt:lpwstr/>
      </vt:variant>
      <vt:variant>
        <vt:i4>3538982</vt:i4>
      </vt:variant>
      <vt:variant>
        <vt:i4>6</vt:i4>
      </vt:variant>
      <vt:variant>
        <vt:i4>0</vt:i4>
      </vt:variant>
      <vt:variant>
        <vt:i4>5</vt:i4>
      </vt:variant>
      <vt:variant>
        <vt:lpwstr>http://pravo-search.minjust.ru:8080/bigs/showDocument.html?id=4F48675C-2DC2-4B7B-8F43-C7D17AB9072F</vt:lpwstr>
      </vt:variant>
      <vt:variant>
        <vt:lpwstr/>
      </vt:variant>
      <vt:variant>
        <vt:i4>6422655</vt:i4>
      </vt:variant>
      <vt:variant>
        <vt:i4>3</vt:i4>
      </vt:variant>
      <vt:variant>
        <vt:i4>0</vt:i4>
      </vt:variant>
      <vt:variant>
        <vt:i4>5</vt:i4>
      </vt:variant>
      <vt:variant>
        <vt:lpwstr>http://nla-service.minjust.ru:8080/rnla-links/ws/content/act/4f48675c-2dc2-4b7b-8f43-c7d17ab9072f.html</vt:lpwstr>
      </vt:variant>
      <vt:variant>
        <vt:lpwstr/>
      </vt:variant>
      <vt:variant>
        <vt:i4>7143541</vt:i4>
      </vt:variant>
      <vt:variant>
        <vt:i4>0</vt:i4>
      </vt:variant>
      <vt:variant>
        <vt:i4>0</vt:i4>
      </vt:variant>
      <vt:variant>
        <vt:i4>5</vt:i4>
      </vt:variant>
      <vt:variant>
        <vt:lpwstr>http://pravo-search.minjust.ru:8080/bigs/showDocument.html?id=96E20C02-1B12-465A-B64C-24AA92270007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Телицын Константин Николаевич</dc:creator>
  <cp:lastModifiedBy>Пользователь Windows</cp:lastModifiedBy>
  <cp:revision>3</cp:revision>
  <dcterms:created xsi:type="dcterms:W3CDTF">2021-12-22T10:57:00Z</dcterms:created>
  <dcterms:modified xsi:type="dcterms:W3CDTF">2021-12-28T11:43:00Z</dcterms:modified>
</cp:coreProperties>
</file>