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B1" w:rsidRDefault="00E935B1"/>
    <w:p w:rsidR="00E935B1" w:rsidRDefault="00E935B1"/>
    <w:p w:rsidR="00E935B1" w:rsidRDefault="00E935B1"/>
    <w:p w:rsidR="00E935B1" w:rsidRPr="003358E2" w:rsidRDefault="00E935B1">
      <w:pPr>
        <w:rPr>
          <w:sz w:val="32"/>
          <w:szCs w:val="32"/>
        </w:rPr>
      </w:pPr>
    </w:p>
    <w:p w:rsidR="00E935B1" w:rsidRPr="003358E2" w:rsidRDefault="003358E2" w:rsidP="003358E2">
      <w:pPr>
        <w:jc w:val="center"/>
        <w:rPr>
          <w:sz w:val="32"/>
          <w:szCs w:val="32"/>
        </w:rPr>
      </w:pPr>
      <w:r w:rsidRPr="003358E2">
        <w:rPr>
          <w:sz w:val="32"/>
          <w:szCs w:val="32"/>
        </w:rPr>
        <w:t>Проект</w:t>
      </w:r>
    </w:p>
    <w:p w:rsidR="00E935B1" w:rsidRDefault="00E935B1"/>
    <w:p w:rsidR="00E935B1" w:rsidRDefault="00E935B1"/>
    <w:p w:rsidR="00E935B1" w:rsidRDefault="00E935B1"/>
    <w:p w:rsidR="00E935B1" w:rsidRDefault="00E935B1"/>
    <w:p w:rsidR="00E935B1" w:rsidRPr="00D6366E" w:rsidRDefault="00E935B1" w:rsidP="00D6366E">
      <w:pPr>
        <w:rPr>
          <w:color w:val="FF0000"/>
          <w:sz w:val="24"/>
          <w:szCs w:val="24"/>
        </w:rPr>
      </w:pPr>
    </w:p>
    <w:p w:rsidR="00FE557B" w:rsidRPr="00D9018B" w:rsidRDefault="00FE557B" w:rsidP="00FE557B">
      <w:pPr>
        <w:jc w:val="center"/>
        <w:rPr>
          <w:b/>
          <w:color w:val="FF0000"/>
          <w:sz w:val="24"/>
          <w:szCs w:val="24"/>
        </w:rPr>
      </w:pPr>
      <w:proofErr w:type="gramStart"/>
      <w:r w:rsidRPr="00D9018B">
        <w:rPr>
          <w:b/>
          <w:sz w:val="28"/>
          <w:szCs w:val="28"/>
        </w:rPr>
        <w:t>Об утве</w:t>
      </w:r>
      <w:r w:rsidR="004C7898" w:rsidRPr="00D9018B">
        <w:rPr>
          <w:b/>
          <w:sz w:val="28"/>
          <w:szCs w:val="28"/>
        </w:rPr>
        <w:t>рждении</w:t>
      </w:r>
      <w:r w:rsidR="00E935B1" w:rsidRPr="00D9018B">
        <w:rPr>
          <w:b/>
          <w:sz w:val="28"/>
          <w:szCs w:val="28"/>
        </w:rPr>
        <w:t> </w:t>
      </w:r>
      <w:r w:rsidRPr="00D9018B">
        <w:rPr>
          <w:b/>
          <w:sz w:val="28"/>
          <w:szCs w:val="28"/>
        </w:rPr>
        <w:t>Порядка</w:t>
      </w:r>
      <w:r w:rsidR="00D6366E" w:rsidRPr="00D9018B">
        <w:rPr>
          <w:b/>
          <w:sz w:val="28"/>
          <w:szCs w:val="28"/>
        </w:rPr>
        <w:t xml:space="preserve"> формирования, ведения, обязательного опубликования </w:t>
      </w:r>
      <w:r w:rsidR="004C7898" w:rsidRPr="00D9018B">
        <w:rPr>
          <w:b/>
          <w:sz w:val="28"/>
          <w:szCs w:val="28"/>
        </w:rPr>
        <w:t>П</w:t>
      </w:r>
      <w:r w:rsidRPr="00D9018B">
        <w:rPr>
          <w:b/>
          <w:sz w:val="28"/>
          <w:szCs w:val="28"/>
        </w:rPr>
        <w:t>еречн</w:t>
      </w:r>
      <w:r w:rsidR="004C7898" w:rsidRPr="00D9018B">
        <w:rPr>
          <w:b/>
          <w:sz w:val="28"/>
          <w:szCs w:val="28"/>
        </w:rPr>
        <w:t>я</w:t>
      </w:r>
      <w:r w:rsidR="00E935B1" w:rsidRPr="00D9018B">
        <w:rPr>
          <w:b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4C7898" w:rsidRPr="00D9018B">
        <w:rPr>
          <w:b/>
          <w:sz w:val="28"/>
          <w:szCs w:val="28"/>
        </w:rPr>
        <w:t>используемого</w:t>
      </w:r>
      <w:r w:rsidR="00E935B1" w:rsidRPr="00D9018B">
        <w:rPr>
          <w:b/>
          <w:sz w:val="28"/>
          <w:szCs w:val="28"/>
        </w:rPr>
        <w:t xml:space="preserve"> в целях предоставления его во владение и (или) в пользование на долгосрочной основе (в том числе по </w:t>
      </w:r>
      <w:hyperlink r:id="rId6" w:anchor="dst100013" w:history="1">
        <w:r w:rsidR="00E935B1" w:rsidRPr="00D9018B">
          <w:rPr>
            <w:rStyle w:val="a8"/>
            <w:b/>
            <w:color w:val="auto"/>
            <w:sz w:val="28"/>
            <w:szCs w:val="28"/>
            <w:u w:val="none"/>
          </w:rPr>
          <w:t>льготным ставкам</w:t>
        </w:r>
      </w:hyperlink>
      <w:r w:rsidR="00E935B1" w:rsidRPr="00D9018B">
        <w:rPr>
          <w:b/>
          <w:sz w:val="28"/>
          <w:szCs w:val="28"/>
        </w:rPr>
        <w:t> арендной платы) субъектам малого и среднего предпринимательства и</w:t>
      </w:r>
      <w:proofErr w:type="gramEnd"/>
      <w:r w:rsidR="00E935B1" w:rsidRPr="00D9018B">
        <w:rPr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 </w:t>
      </w:r>
      <w:r w:rsidR="004C7898" w:rsidRPr="00D9018B">
        <w:rPr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D9018B">
        <w:rPr>
          <w:b/>
          <w:sz w:val="28"/>
          <w:szCs w:val="28"/>
        </w:rPr>
        <w:t xml:space="preserve"> а также П</w:t>
      </w:r>
      <w:r w:rsidR="004C7898" w:rsidRPr="00D9018B">
        <w:rPr>
          <w:b/>
          <w:sz w:val="28"/>
          <w:szCs w:val="28"/>
        </w:rPr>
        <w:t>орядка и условий предоставления в аренду имущества</w:t>
      </w:r>
      <w:r w:rsidRPr="00D9018B">
        <w:rPr>
          <w:b/>
          <w:sz w:val="24"/>
          <w:szCs w:val="24"/>
        </w:rPr>
        <w:t xml:space="preserve">, </w:t>
      </w:r>
    </w:p>
    <w:p w:rsidR="003C75A3" w:rsidRDefault="003C75A3" w:rsidP="003C75A3">
      <w:pPr>
        <w:tabs>
          <w:tab w:val="left" w:pos="0"/>
        </w:tabs>
        <w:jc w:val="both"/>
        <w:rPr>
          <w:sz w:val="28"/>
          <w:szCs w:val="28"/>
        </w:rPr>
      </w:pPr>
    </w:p>
    <w:p w:rsidR="003C75A3" w:rsidRPr="005D2530" w:rsidRDefault="003C75A3" w:rsidP="003C75A3">
      <w:pPr>
        <w:ind w:firstLine="576"/>
        <w:jc w:val="both"/>
        <w:rPr>
          <w:sz w:val="28"/>
          <w:szCs w:val="28"/>
        </w:rPr>
      </w:pPr>
      <w:proofErr w:type="gramStart"/>
      <w:r w:rsidRPr="005D2530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предпринимательства, в соответствии со </w:t>
      </w:r>
      <w:hyperlink r:id="rId7" w:history="1">
        <w:r w:rsidRPr="005D2530">
          <w:rPr>
            <w:rStyle w:val="a9"/>
            <w:rFonts w:cs="Times New Roman CYR"/>
            <w:sz w:val="28"/>
            <w:szCs w:val="28"/>
          </w:rPr>
          <w:t>статьей 18</w:t>
        </w:r>
      </w:hyperlink>
      <w:r w:rsidRPr="005D2530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24 июля 2007 года №</w:t>
      </w:r>
      <w:r w:rsidRPr="005D2530">
        <w:rPr>
          <w:sz w:val="28"/>
          <w:szCs w:val="28"/>
        </w:rPr>
        <w:t xml:space="preserve"> 209-ФЗ "О развитии малого и среднего предпринимательства в Российской Федерации", </w:t>
      </w:r>
      <w:hyperlink r:id="rId8" w:history="1">
        <w:r w:rsidRPr="005D2530">
          <w:rPr>
            <w:rStyle w:val="a9"/>
            <w:rFonts w:cs="Times New Roman CYR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22 июля 2008 года №</w:t>
      </w:r>
      <w:r w:rsidRPr="005D2530">
        <w:rPr>
          <w:sz w:val="28"/>
          <w:szCs w:val="28"/>
        </w:rPr>
        <w:t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5D2530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sz w:val="28"/>
          <w:szCs w:val="28"/>
        </w:rPr>
        <w:t xml:space="preserve">руководствуясь уставом </w:t>
      </w:r>
      <w:r w:rsidR="004076D6">
        <w:rPr>
          <w:sz w:val="28"/>
          <w:szCs w:val="28"/>
        </w:rPr>
        <w:t>Прочноокопского</w:t>
      </w:r>
      <w:r w:rsidRPr="005D2530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5D2530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Новокубанского района</w:t>
      </w:r>
      <w:r w:rsidRPr="005D25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 w:rsidRPr="005D253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D253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D2530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5D2530">
        <w:rPr>
          <w:sz w:val="28"/>
          <w:szCs w:val="28"/>
        </w:rPr>
        <w:t>:</w:t>
      </w:r>
    </w:p>
    <w:p w:rsidR="003C75A3" w:rsidRPr="00904AE5" w:rsidRDefault="003C75A3" w:rsidP="003C75A3">
      <w:pPr>
        <w:ind w:firstLine="552"/>
        <w:jc w:val="both"/>
        <w:rPr>
          <w:sz w:val="28"/>
          <w:szCs w:val="28"/>
        </w:rPr>
      </w:pPr>
      <w:r w:rsidRPr="00904AE5">
        <w:rPr>
          <w:sz w:val="28"/>
          <w:szCs w:val="28"/>
        </w:rPr>
        <w:t>1. </w:t>
      </w:r>
      <w:proofErr w:type="gramStart"/>
      <w:r w:rsidRPr="00904AE5">
        <w:rPr>
          <w:sz w:val="28"/>
          <w:szCs w:val="28"/>
        </w:rPr>
        <w:t xml:space="preserve">Утвердить </w:t>
      </w:r>
      <w:r w:rsidR="004076D6" w:rsidRPr="00904AE5">
        <w:rPr>
          <w:sz w:val="28"/>
          <w:szCs w:val="28"/>
        </w:rPr>
        <w:t xml:space="preserve">Порядок </w:t>
      </w:r>
      <w:r w:rsidR="009A16BB" w:rsidRPr="00904AE5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 </w:t>
      </w:r>
      <w:hyperlink r:id="rId9" w:anchor="dst100013" w:history="1">
        <w:r w:rsidR="009A16BB" w:rsidRPr="00904AE5">
          <w:rPr>
            <w:rStyle w:val="a8"/>
            <w:color w:val="auto"/>
            <w:sz w:val="28"/>
            <w:szCs w:val="28"/>
            <w:u w:val="none"/>
          </w:rPr>
          <w:t>льготным ставкам</w:t>
        </w:r>
      </w:hyperlink>
      <w:r w:rsidR="009A16BB" w:rsidRPr="00904AE5">
        <w:rPr>
          <w:sz w:val="28"/>
          <w:szCs w:val="28"/>
        </w:rPr>
        <w:t> арендной платы) субъектам малого и среднего предпринимательства и организациям</w:t>
      </w:r>
      <w:proofErr w:type="gramEnd"/>
      <w:r w:rsidR="009A16BB" w:rsidRPr="00904AE5">
        <w:rPr>
          <w:sz w:val="28"/>
          <w:szCs w:val="28"/>
        </w:rPr>
        <w:t>, образующим инфраструктуру поддержки субъектов малого и среднего предпринимательства, 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35423" w:rsidRPr="00904AE5">
        <w:rPr>
          <w:sz w:val="28"/>
          <w:szCs w:val="28"/>
        </w:rPr>
        <w:t>,</w:t>
      </w:r>
      <w:r w:rsidRPr="00904AE5">
        <w:rPr>
          <w:sz w:val="28"/>
          <w:szCs w:val="28"/>
        </w:rPr>
        <w:t xml:space="preserve"> согласно приложению № 1.</w:t>
      </w:r>
    </w:p>
    <w:p w:rsidR="002A7C86" w:rsidRDefault="003C75A3" w:rsidP="00635423">
      <w:pPr>
        <w:ind w:firstLine="576"/>
        <w:jc w:val="both"/>
        <w:rPr>
          <w:sz w:val="28"/>
          <w:szCs w:val="28"/>
        </w:rPr>
        <w:sectPr w:rsidR="002A7C86" w:rsidSect="00692F9D">
          <w:type w:val="continuous"/>
          <w:pgSz w:w="11907" w:h="16840"/>
          <w:pgMar w:top="284" w:right="567" w:bottom="1134" w:left="1701" w:header="720" w:footer="720" w:gutter="0"/>
          <w:cols w:space="720"/>
        </w:sectPr>
      </w:pPr>
      <w:r w:rsidRPr="005D2530">
        <w:rPr>
          <w:sz w:val="28"/>
          <w:szCs w:val="28"/>
        </w:rPr>
        <w:t>2. </w:t>
      </w:r>
      <w:proofErr w:type="gramStart"/>
      <w:r w:rsidRPr="005D25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5D2530">
        <w:rPr>
          <w:sz w:val="28"/>
          <w:szCs w:val="28"/>
        </w:rPr>
        <w:t xml:space="preserve">орядок и условия предоставления в аренду имущества (в том числе льготы для субъектов малого и среднего предпринимательства, </w:t>
      </w:r>
      <w:r w:rsidRPr="005D2530">
        <w:rPr>
          <w:sz w:val="28"/>
          <w:szCs w:val="28"/>
        </w:rPr>
        <w:lastRenderedPageBreak/>
        <w:t>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</w:t>
      </w:r>
      <w:r w:rsidR="00635423">
        <w:rPr>
          <w:sz w:val="28"/>
          <w:szCs w:val="28"/>
        </w:rPr>
        <w:t>ючением</w:t>
      </w:r>
      <w:proofErr w:type="gramEnd"/>
    </w:p>
    <w:p w:rsidR="003C75A3" w:rsidRPr="005D2530" w:rsidRDefault="003C75A3" w:rsidP="00635423">
      <w:pPr>
        <w:jc w:val="both"/>
        <w:rPr>
          <w:sz w:val="28"/>
          <w:szCs w:val="28"/>
        </w:rPr>
      </w:pPr>
      <w:r w:rsidRPr="005D2530">
        <w:rPr>
          <w:sz w:val="28"/>
          <w:szCs w:val="28"/>
        </w:rPr>
        <w:lastRenderedPageBreak/>
        <w:t>права хозяйственного ведения, права оперативного управления, а так же имущественных прав субъектов малого и среднего предпринимательства),</w:t>
      </w:r>
    </w:p>
    <w:p w:rsidR="003C75A3" w:rsidRPr="005D2530" w:rsidRDefault="003C75A3" w:rsidP="00635423">
      <w:pPr>
        <w:jc w:val="both"/>
        <w:rPr>
          <w:sz w:val="28"/>
          <w:szCs w:val="28"/>
        </w:rPr>
      </w:pPr>
      <w:r w:rsidRPr="005D253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sz w:val="28"/>
          <w:szCs w:val="28"/>
        </w:rPr>
        <w:t>мательства</w:t>
      </w:r>
      <w:r w:rsidR="006354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5423" w:rsidRPr="00635423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>
        <w:rPr>
          <w:sz w:val="28"/>
          <w:szCs w:val="28"/>
        </w:rPr>
        <w:t>согласно приложению №</w:t>
      </w:r>
      <w:r w:rsidRPr="005D2530">
        <w:rPr>
          <w:sz w:val="28"/>
          <w:szCs w:val="28"/>
        </w:rPr>
        <w:t> 2.</w:t>
      </w:r>
    </w:p>
    <w:p w:rsidR="009A16BB" w:rsidRPr="0027030B" w:rsidRDefault="003C75A3" w:rsidP="005F7C53">
      <w:pPr>
        <w:ind w:firstLine="552"/>
        <w:jc w:val="both"/>
        <w:rPr>
          <w:sz w:val="28"/>
          <w:szCs w:val="28"/>
        </w:rPr>
      </w:pPr>
      <w:r w:rsidRPr="0027030B">
        <w:rPr>
          <w:sz w:val="28"/>
          <w:szCs w:val="28"/>
        </w:rPr>
        <w:t>3. </w:t>
      </w:r>
      <w:proofErr w:type="gramStart"/>
      <w:r w:rsidRPr="0027030B">
        <w:rPr>
          <w:sz w:val="28"/>
          <w:szCs w:val="28"/>
        </w:rPr>
        <w:t xml:space="preserve">Признать утратившим силу постановление администрации </w:t>
      </w:r>
      <w:r w:rsidR="009A16BB" w:rsidRPr="0027030B">
        <w:rPr>
          <w:sz w:val="28"/>
          <w:szCs w:val="28"/>
        </w:rPr>
        <w:t>Прочноокопского</w:t>
      </w:r>
      <w:r w:rsidRPr="0027030B">
        <w:rPr>
          <w:sz w:val="28"/>
          <w:szCs w:val="28"/>
        </w:rPr>
        <w:t xml:space="preserve"> сельского поселения Новокубанского района от </w:t>
      </w:r>
      <w:r w:rsidR="009A16BB" w:rsidRPr="0027030B">
        <w:rPr>
          <w:sz w:val="28"/>
          <w:szCs w:val="28"/>
        </w:rPr>
        <w:t xml:space="preserve">25 марта 2022 года </w:t>
      </w:r>
      <w:r w:rsidR="00635423" w:rsidRPr="0027030B">
        <w:rPr>
          <w:sz w:val="28"/>
          <w:szCs w:val="28"/>
        </w:rPr>
        <w:t xml:space="preserve">№ </w:t>
      </w:r>
      <w:r w:rsidR="009A16BB" w:rsidRPr="0027030B">
        <w:rPr>
          <w:sz w:val="28"/>
          <w:szCs w:val="28"/>
        </w:rPr>
        <w:t>17</w:t>
      </w:r>
      <w:r w:rsidRPr="0027030B">
        <w:rPr>
          <w:sz w:val="28"/>
          <w:szCs w:val="28"/>
        </w:rPr>
        <w:t xml:space="preserve"> «</w:t>
      </w:r>
      <w:r w:rsidR="009A16BB" w:rsidRPr="0027030B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</w:t>
      </w:r>
      <w:proofErr w:type="gramEnd"/>
      <w:r w:rsidR="009A16BB" w:rsidRPr="0027030B">
        <w:rPr>
          <w:sz w:val="28"/>
          <w:szCs w:val="28"/>
        </w:rPr>
        <w:t xml:space="preserve"> индивидуальными предпринимателями и применяющим специальный налоговый режим «Налог на профессиональный доход»</w:t>
      </w:r>
    </w:p>
    <w:p w:rsidR="003C75A3" w:rsidRPr="00DC5E93" w:rsidRDefault="00256756" w:rsidP="004076D6">
      <w:pPr>
        <w:ind w:firstLine="576"/>
        <w:jc w:val="both"/>
        <w:rPr>
          <w:sz w:val="28"/>
        </w:rPr>
      </w:pPr>
      <w:r>
        <w:rPr>
          <w:sz w:val="28"/>
          <w:szCs w:val="28"/>
        </w:rPr>
        <w:t>4</w:t>
      </w:r>
      <w:r w:rsidR="009A16BB">
        <w:rPr>
          <w:sz w:val="28"/>
          <w:szCs w:val="28"/>
        </w:rPr>
        <w:t>.</w:t>
      </w:r>
      <w:r w:rsidR="009A16BB" w:rsidRPr="009A16BB">
        <w:rPr>
          <w:sz w:val="28"/>
          <w:szCs w:val="28"/>
        </w:rPr>
        <w:t xml:space="preserve"> </w:t>
      </w:r>
      <w:proofErr w:type="gramStart"/>
      <w:r w:rsidR="009A16BB" w:rsidRPr="00DC5E93">
        <w:rPr>
          <w:sz w:val="28"/>
          <w:szCs w:val="28"/>
        </w:rPr>
        <w:t xml:space="preserve">Признать утратившим силу постановление администрации </w:t>
      </w:r>
      <w:r w:rsidR="009A16BB">
        <w:rPr>
          <w:sz w:val="28"/>
          <w:szCs w:val="28"/>
        </w:rPr>
        <w:t>Прочноокопского</w:t>
      </w:r>
      <w:r w:rsidR="009A16BB" w:rsidRPr="00DC5E93">
        <w:rPr>
          <w:sz w:val="28"/>
          <w:szCs w:val="28"/>
        </w:rPr>
        <w:t xml:space="preserve"> сельского поселения Новокубанского района от </w:t>
      </w:r>
      <w:r w:rsidR="009A16BB">
        <w:rPr>
          <w:sz w:val="28"/>
          <w:szCs w:val="28"/>
        </w:rPr>
        <w:t>05 декабря 2019</w:t>
      </w:r>
      <w:r w:rsidR="009A16BB" w:rsidRPr="00DC5E93">
        <w:rPr>
          <w:sz w:val="28"/>
          <w:szCs w:val="28"/>
        </w:rPr>
        <w:t xml:space="preserve"> года № </w:t>
      </w:r>
      <w:r w:rsidR="009A16BB">
        <w:rPr>
          <w:sz w:val="28"/>
          <w:szCs w:val="28"/>
        </w:rPr>
        <w:t>86 «</w:t>
      </w:r>
      <w:r w:rsidR="0027030B">
        <w:rPr>
          <w:sz w:val="28"/>
          <w:szCs w:val="28"/>
        </w:rPr>
        <w:t xml:space="preserve">Об утверждении </w:t>
      </w:r>
      <w:r w:rsidR="009A16BB">
        <w:rPr>
          <w:sz w:val="28"/>
          <w:szCs w:val="28"/>
        </w:rPr>
        <w:t>П</w:t>
      </w:r>
      <w:r w:rsidR="009A16BB" w:rsidRPr="005D2530">
        <w:rPr>
          <w:sz w:val="28"/>
          <w:szCs w:val="28"/>
        </w:rPr>
        <w:t xml:space="preserve">орядок и условия предоставления в аренду имущества (в том числе льготы для субъектов малого и среднего предпринимательства, </w:t>
      </w:r>
      <w:r w:rsidR="009D2F49">
        <w:rPr>
          <w:sz w:val="28"/>
          <w:szCs w:val="28"/>
        </w:rPr>
        <w:t xml:space="preserve">являющихся сельскохозяйственными кооперативами или занимающихся социально значимыми видами деятельности, иными установленными муниципальными </w:t>
      </w:r>
      <w:r w:rsidR="009A16BB" w:rsidRPr="005D2530">
        <w:rPr>
          <w:sz w:val="28"/>
          <w:szCs w:val="28"/>
        </w:rPr>
        <w:t>программами (подпрограммами) приоритетными видами деятельности), включенного в перечень муниципального имущества, свободного от прав</w:t>
      </w:r>
      <w:proofErr w:type="gramEnd"/>
      <w:r w:rsidR="009A16BB" w:rsidRPr="005D2530">
        <w:rPr>
          <w:sz w:val="28"/>
          <w:szCs w:val="28"/>
        </w:rPr>
        <w:t xml:space="preserve"> третьих лиц (за искл</w:t>
      </w:r>
      <w:r w:rsidR="009A16BB">
        <w:rPr>
          <w:sz w:val="28"/>
          <w:szCs w:val="28"/>
        </w:rPr>
        <w:t>ючением</w:t>
      </w:r>
      <w:r w:rsidR="004076D6">
        <w:rPr>
          <w:sz w:val="28"/>
          <w:szCs w:val="28"/>
        </w:rPr>
        <w:t xml:space="preserve"> </w:t>
      </w:r>
      <w:r w:rsidR="009A16BB" w:rsidRPr="005D2530">
        <w:rPr>
          <w:sz w:val="28"/>
          <w:szCs w:val="28"/>
        </w:rPr>
        <w:t>права хозяйственного ведения, права оперативного управления, а так же имущественных прав субъектов малого и среднего предпринимательства),</w:t>
      </w:r>
      <w:r w:rsidR="004076D6">
        <w:rPr>
          <w:sz w:val="28"/>
          <w:szCs w:val="28"/>
        </w:rPr>
        <w:t xml:space="preserve"> </w:t>
      </w:r>
      <w:r w:rsidR="009A16BB" w:rsidRPr="005D253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9A16BB">
        <w:rPr>
          <w:sz w:val="28"/>
          <w:szCs w:val="28"/>
        </w:rPr>
        <w:t>мательства</w:t>
      </w:r>
      <w:r w:rsidR="009A16BB" w:rsidRPr="00635423">
        <w:rPr>
          <w:sz w:val="28"/>
          <w:szCs w:val="28"/>
        </w:rPr>
        <w:t>»</w:t>
      </w:r>
    </w:p>
    <w:p w:rsidR="004076D6" w:rsidRPr="00D205B0" w:rsidRDefault="004076D6" w:rsidP="004076D6">
      <w:pPr>
        <w:ind w:firstLine="709"/>
        <w:jc w:val="both"/>
        <w:rPr>
          <w:sz w:val="28"/>
          <w:szCs w:val="28"/>
        </w:rPr>
      </w:pPr>
      <w:r w:rsidRPr="00D205B0">
        <w:rPr>
          <w:sz w:val="28"/>
          <w:szCs w:val="28"/>
        </w:rPr>
        <w:t xml:space="preserve">4. </w:t>
      </w:r>
      <w:proofErr w:type="gramStart"/>
      <w:r w:rsidRPr="00D205B0">
        <w:rPr>
          <w:sz w:val="28"/>
          <w:szCs w:val="28"/>
        </w:rPr>
        <w:t>Контроль за</w:t>
      </w:r>
      <w:proofErr w:type="gramEnd"/>
      <w:r w:rsidRPr="00D205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76D6" w:rsidRPr="00D205B0" w:rsidRDefault="004076D6" w:rsidP="004076D6">
      <w:pPr>
        <w:ind w:firstLine="709"/>
        <w:jc w:val="both"/>
        <w:rPr>
          <w:sz w:val="28"/>
          <w:szCs w:val="28"/>
        </w:rPr>
      </w:pPr>
      <w:r w:rsidRPr="00D205B0">
        <w:rPr>
          <w:sz w:val="28"/>
          <w:szCs w:val="28"/>
        </w:rPr>
        <w:t>5.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692F9D" w:rsidRPr="00DC5E93" w:rsidRDefault="00692F9D" w:rsidP="00DC5E93">
      <w:pPr>
        <w:ind w:firstLine="851"/>
        <w:jc w:val="both"/>
        <w:rPr>
          <w:sz w:val="28"/>
          <w:szCs w:val="28"/>
        </w:rPr>
      </w:pPr>
    </w:p>
    <w:p w:rsidR="0011426B" w:rsidRPr="00DC5E93" w:rsidRDefault="0011426B" w:rsidP="00DC5E93">
      <w:pPr>
        <w:ind w:firstLine="851"/>
        <w:jc w:val="both"/>
        <w:rPr>
          <w:sz w:val="28"/>
          <w:szCs w:val="28"/>
        </w:rPr>
      </w:pPr>
    </w:p>
    <w:p w:rsidR="004076D6" w:rsidRDefault="00692F9D" w:rsidP="00DC5E93">
      <w:pPr>
        <w:jc w:val="both"/>
        <w:rPr>
          <w:sz w:val="28"/>
          <w:szCs w:val="28"/>
        </w:rPr>
      </w:pPr>
      <w:r w:rsidRPr="00DC5E93">
        <w:rPr>
          <w:sz w:val="28"/>
          <w:szCs w:val="28"/>
        </w:rPr>
        <w:t>Глава</w:t>
      </w:r>
    </w:p>
    <w:p w:rsidR="00692F9D" w:rsidRPr="00DC5E93" w:rsidRDefault="004076D6" w:rsidP="00DC5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Прочноокопского</w:t>
      </w:r>
      <w:r w:rsidR="00692F9D" w:rsidRPr="00DC5E93">
        <w:rPr>
          <w:sz w:val="28"/>
          <w:szCs w:val="28"/>
        </w:rPr>
        <w:t xml:space="preserve">  сельского  </w:t>
      </w:r>
    </w:p>
    <w:p w:rsidR="00692F9D" w:rsidRPr="00DC5E93" w:rsidRDefault="00692F9D" w:rsidP="00DC5E93">
      <w:pPr>
        <w:jc w:val="both"/>
        <w:rPr>
          <w:sz w:val="28"/>
          <w:szCs w:val="28"/>
        </w:rPr>
      </w:pPr>
      <w:r w:rsidRPr="00DC5E93">
        <w:rPr>
          <w:sz w:val="28"/>
          <w:szCs w:val="28"/>
        </w:rPr>
        <w:t>поселения Новокубанского района</w:t>
      </w:r>
      <w:r w:rsidRPr="00DC5E93">
        <w:rPr>
          <w:sz w:val="28"/>
          <w:szCs w:val="28"/>
        </w:rPr>
        <w:tab/>
        <w:t xml:space="preserve">   </w:t>
      </w:r>
      <w:r w:rsidRPr="00DC5E93">
        <w:rPr>
          <w:sz w:val="28"/>
          <w:szCs w:val="28"/>
        </w:rPr>
        <w:tab/>
      </w:r>
      <w:r w:rsidRPr="00DC5E93">
        <w:rPr>
          <w:sz w:val="28"/>
          <w:szCs w:val="28"/>
        </w:rPr>
        <w:tab/>
      </w:r>
      <w:r w:rsidRPr="00DC5E93">
        <w:rPr>
          <w:sz w:val="28"/>
          <w:szCs w:val="28"/>
        </w:rPr>
        <w:tab/>
        <w:t xml:space="preserve">       </w:t>
      </w:r>
      <w:r w:rsidR="00DC5E93">
        <w:rPr>
          <w:sz w:val="28"/>
          <w:szCs w:val="28"/>
        </w:rPr>
        <w:t xml:space="preserve">    </w:t>
      </w:r>
      <w:r w:rsidRPr="00DC5E93">
        <w:rPr>
          <w:sz w:val="28"/>
          <w:szCs w:val="28"/>
        </w:rPr>
        <w:t xml:space="preserve">      </w:t>
      </w:r>
      <w:r w:rsidR="004076D6">
        <w:rPr>
          <w:sz w:val="28"/>
          <w:szCs w:val="28"/>
        </w:rPr>
        <w:t>Р.Ю.Лысенко</w:t>
      </w:r>
    </w:p>
    <w:p w:rsidR="00692F9D" w:rsidRPr="00DC5E93" w:rsidRDefault="00692F9D" w:rsidP="00DC5E93">
      <w:pPr>
        <w:jc w:val="both"/>
        <w:rPr>
          <w:bCs/>
          <w:sz w:val="28"/>
        </w:rPr>
      </w:pPr>
    </w:p>
    <w:p w:rsidR="00692F9D" w:rsidRPr="00DC5E93" w:rsidRDefault="00692F9D" w:rsidP="00DC5E93">
      <w:pPr>
        <w:jc w:val="both"/>
        <w:rPr>
          <w:bCs/>
          <w:sz w:val="28"/>
        </w:rPr>
      </w:pPr>
    </w:p>
    <w:p w:rsidR="00692F9D" w:rsidRPr="00DC5E93" w:rsidRDefault="00692F9D" w:rsidP="00DC5E93">
      <w:pPr>
        <w:pStyle w:val="a6"/>
        <w:tabs>
          <w:tab w:val="center" w:pos="4819"/>
          <w:tab w:val="left" w:pos="6915"/>
        </w:tabs>
        <w:jc w:val="both"/>
      </w:pPr>
    </w:p>
    <w:p w:rsidR="00E504B6" w:rsidRPr="00DC5E93" w:rsidRDefault="00E504B6" w:rsidP="00DC5E93">
      <w:pPr>
        <w:pStyle w:val="a6"/>
        <w:tabs>
          <w:tab w:val="center" w:pos="4819"/>
          <w:tab w:val="left" w:pos="6915"/>
        </w:tabs>
        <w:jc w:val="both"/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ПРИЛОЖЕНИЕ № 1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УТВЕРЖДЕ</w:t>
      </w:r>
      <w:r w:rsidR="00AC61FF">
        <w:rPr>
          <w:sz w:val="28"/>
          <w:szCs w:val="28"/>
        </w:rPr>
        <w:t xml:space="preserve">Н 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постановлением администрации</w:t>
      </w:r>
    </w:p>
    <w:p w:rsidR="00FC7E81" w:rsidRDefault="004076D6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FC7E81">
        <w:rPr>
          <w:sz w:val="28"/>
          <w:szCs w:val="28"/>
        </w:rPr>
        <w:t xml:space="preserve"> сельского поселения</w:t>
      </w:r>
    </w:p>
    <w:p w:rsidR="00FC7E81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FC7E81" w:rsidRPr="00A87A68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  № _______ </w:t>
      </w:r>
    </w:p>
    <w:p w:rsidR="00FC7E81" w:rsidRDefault="00FC7E81" w:rsidP="004076D6">
      <w:pPr>
        <w:tabs>
          <w:tab w:val="left" w:pos="570"/>
        </w:tabs>
        <w:jc w:val="center"/>
        <w:rPr>
          <w:sz w:val="28"/>
          <w:szCs w:val="28"/>
        </w:rPr>
      </w:pPr>
    </w:p>
    <w:p w:rsidR="004076D6" w:rsidRDefault="004076D6" w:rsidP="004076D6">
      <w:pPr>
        <w:tabs>
          <w:tab w:val="left" w:pos="570"/>
        </w:tabs>
        <w:jc w:val="center"/>
        <w:rPr>
          <w:sz w:val="28"/>
          <w:szCs w:val="28"/>
        </w:rPr>
      </w:pPr>
    </w:p>
    <w:p w:rsidR="0011426B" w:rsidRDefault="00904AE5" w:rsidP="00407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4076D6" w:rsidRPr="004076D6">
        <w:rPr>
          <w:b/>
          <w:sz w:val="28"/>
          <w:szCs w:val="28"/>
        </w:rPr>
        <w:t xml:space="preserve"> </w:t>
      </w:r>
    </w:p>
    <w:p w:rsidR="00FC7E81" w:rsidRPr="004076D6" w:rsidRDefault="004076D6" w:rsidP="004076D6">
      <w:pPr>
        <w:jc w:val="center"/>
        <w:rPr>
          <w:b/>
          <w:sz w:val="28"/>
          <w:szCs w:val="28"/>
        </w:rPr>
      </w:pPr>
      <w:proofErr w:type="gramStart"/>
      <w:r w:rsidRPr="004076D6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 </w:t>
      </w:r>
      <w:hyperlink r:id="rId10" w:anchor="dst100013" w:history="1">
        <w:r w:rsidRPr="004076D6">
          <w:rPr>
            <w:rStyle w:val="a8"/>
            <w:b/>
            <w:color w:val="auto"/>
            <w:sz w:val="28"/>
            <w:szCs w:val="28"/>
            <w:u w:val="none"/>
          </w:rPr>
          <w:t>льготным ставкам</w:t>
        </w:r>
      </w:hyperlink>
      <w:r w:rsidRPr="004076D6">
        <w:rPr>
          <w:b/>
          <w:sz w:val="28"/>
          <w:szCs w:val="28"/>
        </w:rPr>
        <w:t> арендной платы) субъектам малого и среднего предпринимательства и организациям, образующим инфраструктуру</w:t>
      </w:r>
      <w:proofErr w:type="gramEnd"/>
      <w:r w:rsidRPr="004076D6">
        <w:rPr>
          <w:b/>
          <w:sz w:val="28"/>
          <w:szCs w:val="28"/>
        </w:rPr>
        <w:t xml:space="preserve"> поддержки субъектов малого и среднего предпринимательства, 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C7E81" w:rsidRPr="004076D6" w:rsidRDefault="00FC7E81" w:rsidP="004076D6">
      <w:pPr>
        <w:jc w:val="center"/>
        <w:rPr>
          <w:sz w:val="28"/>
          <w:szCs w:val="28"/>
        </w:rPr>
      </w:pPr>
    </w:p>
    <w:p w:rsidR="00AC61FF" w:rsidRPr="004076D6" w:rsidRDefault="00AC61FF" w:rsidP="004076D6">
      <w:pPr>
        <w:jc w:val="center"/>
        <w:rPr>
          <w:sz w:val="28"/>
          <w:szCs w:val="28"/>
        </w:rPr>
      </w:pPr>
    </w:p>
    <w:p w:rsidR="0011426B" w:rsidRPr="00015DA9" w:rsidRDefault="004076D6" w:rsidP="00732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Настоящий</w:t>
      </w:r>
      <w:r w:rsidR="00FC7E8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FC7E81" w:rsidRPr="00F43D63">
        <w:rPr>
          <w:sz w:val="28"/>
          <w:szCs w:val="28"/>
        </w:rPr>
        <w:t xml:space="preserve"> </w:t>
      </w:r>
      <w:r w:rsidR="00A9430A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="00FC7E81">
        <w:rPr>
          <w:sz w:val="28"/>
          <w:szCs w:val="28"/>
        </w:rPr>
        <w:t>т порядок</w:t>
      </w:r>
      <w:r w:rsidR="00FC7E81" w:rsidRPr="00F43D63">
        <w:rPr>
          <w:sz w:val="28"/>
          <w:szCs w:val="28"/>
        </w:rPr>
        <w:t xml:space="preserve"> формирования, ведения (в том числе ежегодного дополнения) и обязательного опубликования </w:t>
      </w:r>
      <w:r w:rsidR="00FC7E81">
        <w:rPr>
          <w:sz w:val="28"/>
          <w:szCs w:val="28"/>
        </w:rPr>
        <w:t>П</w:t>
      </w:r>
      <w:r w:rsidR="00FC7E81" w:rsidRPr="00F43D63">
        <w:rPr>
          <w:sz w:val="28"/>
          <w:szCs w:val="28"/>
        </w:rPr>
        <w:t xml:space="preserve">еречня муниципального имущества </w:t>
      </w:r>
      <w:r>
        <w:rPr>
          <w:sz w:val="28"/>
          <w:szCs w:val="28"/>
        </w:rPr>
        <w:t>Прочноокопского</w:t>
      </w:r>
      <w:r w:rsidR="00FC7E81" w:rsidRPr="00F43D63">
        <w:rPr>
          <w:sz w:val="28"/>
          <w:szCs w:val="28"/>
        </w:rPr>
        <w:t xml:space="preserve"> сельского поселения Новокубанского района (за исключением земельных участков</w:t>
      </w:r>
      <w:r w:rsidR="00754AAB" w:rsidRPr="004952AE">
        <w:rPr>
          <w:sz w:val="28"/>
          <w:szCs w:val="28"/>
        </w:rPr>
        <w:t>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754AAB">
        <w:rPr>
          <w:sz w:val="28"/>
          <w:szCs w:val="28"/>
        </w:rPr>
        <w:t xml:space="preserve"> </w:t>
      </w:r>
      <w:r w:rsidR="00FC7E81" w:rsidRPr="00F43D63"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C7E81">
        <w:rPr>
          <w:sz w:val="28"/>
          <w:szCs w:val="28"/>
        </w:rPr>
        <w:t>предназначенного</w:t>
      </w:r>
      <w:proofErr w:type="gramEnd"/>
      <w:r w:rsidR="00FC7E81">
        <w:rPr>
          <w:sz w:val="28"/>
          <w:szCs w:val="28"/>
        </w:rPr>
        <w:t xml:space="preserve"> </w:t>
      </w:r>
      <w:proofErr w:type="gramStart"/>
      <w:r w:rsidR="00FC7E81">
        <w:rPr>
          <w:sz w:val="28"/>
          <w:szCs w:val="28"/>
        </w:rPr>
        <w:t xml:space="preserve">для предоставления его во владение и (или) пользование на долгосрочной основе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</w:t>
      </w:r>
      <w:r w:rsidR="00A9430A">
        <w:rPr>
          <w:sz w:val="28"/>
          <w:szCs w:val="28"/>
        </w:rPr>
        <w:t xml:space="preserve">и среднего предпринимательства, </w:t>
      </w:r>
      <w:r w:rsidR="00A9430A" w:rsidRPr="00A9430A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</w:t>
      </w:r>
      <w:r w:rsidR="00A9430A">
        <w:rPr>
          <w:sz w:val="28"/>
          <w:szCs w:val="28"/>
        </w:rPr>
        <w:t xml:space="preserve">, </w:t>
      </w:r>
      <w:r w:rsidR="00FC7E81" w:rsidRPr="00A9430A">
        <w:rPr>
          <w:sz w:val="28"/>
          <w:szCs w:val="28"/>
        </w:rPr>
        <w:t>предусмотренного частью 4 статьи</w:t>
      </w:r>
      <w:r w:rsidR="00FC7E81" w:rsidRPr="00D84E95">
        <w:rPr>
          <w:sz w:val="28"/>
          <w:szCs w:val="28"/>
        </w:rPr>
        <w:t xml:space="preserve"> 18 Фед</w:t>
      </w:r>
      <w:r w:rsidR="00A9430A">
        <w:rPr>
          <w:sz w:val="28"/>
          <w:szCs w:val="28"/>
        </w:rPr>
        <w:t>ерального закона от 24 июля 2007</w:t>
      </w:r>
      <w:r w:rsidR="00FC7E81" w:rsidRPr="00D84E95">
        <w:rPr>
          <w:sz w:val="28"/>
          <w:szCs w:val="28"/>
        </w:rPr>
        <w:t xml:space="preserve"> года № 209-ФЗ «О развитии</w:t>
      </w:r>
      <w:proofErr w:type="gramEnd"/>
      <w:r w:rsidR="00FC7E81" w:rsidRPr="00D84E95">
        <w:rPr>
          <w:sz w:val="28"/>
          <w:szCs w:val="28"/>
        </w:rPr>
        <w:t xml:space="preserve"> </w:t>
      </w:r>
      <w:proofErr w:type="gramStart"/>
      <w:r w:rsidR="00FC7E81" w:rsidRPr="00D84E95">
        <w:rPr>
          <w:sz w:val="28"/>
          <w:szCs w:val="28"/>
        </w:rPr>
        <w:t xml:space="preserve">малого и </w:t>
      </w:r>
      <w:r w:rsidR="00FC7E81" w:rsidRPr="00D84E95">
        <w:rPr>
          <w:sz w:val="28"/>
          <w:szCs w:val="28"/>
        </w:rPr>
        <w:lastRenderedPageBreak/>
        <w:t xml:space="preserve">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</w:t>
      </w:r>
      <w:r w:rsidR="0011426B" w:rsidRPr="00015DA9">
        <w:rPr>
          <w:sz w:val="28"/>
          <w:szCs w:val="28"/>
        </w:rPr>
        <w:t>(в том числе по </w:t>
      </w:r>
      <w:hyperlink r:id="rId11" w:anchor="dst100013" w:history="1">
        <w:r w:rsidR="0011426B" w:rsidRPr="00015DA9">
          <w:rPr>
            <w:rStyle w:val="a8"/>
            <w:color w:val="auto"/>
            <w:sz w:val="28"/>
            <w:szCs w:val="28"/>
            <w:u w:val="none"/>
          </w:rPr>
          <w:t>льготным ставкам</w:t>
        </w:r>
      </w:hyperlink>
      <w:r w:rsidR="0011426B" w:rsidRPr="00015DA9">
        <w:rPr>
          <w:sz w:val="28"/>
          <w:szCs w:val="28"/>
        </w:rPr>
        <w:t xml:space="preserve"> арендной платы) субъектам малого и среднего предпринимательства и организациям, образующим инфраструктуру поддержки субъектов малого </w:t>
      </w:r>
      <w:r w:rsidR="00015DA9" w:rsidRPr="00015DA9">
        <w:rPr>
          <w:sz w:val="28"/>
          <w:szCs w:val="28"/>
        </w:rPr>
        <w:t xml:space="preserve">и среднего предпринимательства, </w:t>
      </w:r>
      <w:r w:rsidR="0011426B" w:rsidRPr="00015DA9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11426B" w:rsidRPr="00015DA9">
        <w:rPr>
          <w:sz w:val="28"/>
          <w:szCs w:val="28"/>
        </w:rPr>
        <w:t xml:space="preserve"> «Налог на профессиональный доход»</w:t>
      </w:r>
      <w:r w:rsidR="00015DA9" w:rsidRPr="00015DA9">
        <w:rPr>
          <w:sz w:val="28"/>
          <w:szCs w:val="28"/>
        </w:rPr>
        <w:t xml:space="preserve"> (далее – СМП)</w:t>
      </w:r>
    </w:p>
    <w:p w:rsidR="00FC7E81" w:rsidRDefault="00FC7E81" w:rsidP="00FC7E81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2. Формирование и ведение П</w:t>
      </w:r>
      <w:r w:rsidRPr="00F43D63">
        <w:rPr>
          <w:sz w:val="28"/>
          <w:szCs w:val="28"/>
        </w:rPr>
        <w:t xml:space="preserve">еречня осуществляется </w:t>
      </w:r>
      <w:r>
        <w:rPr>
          <w:sz w:val="28"/>
          <w:szCs w:val="28"/>
        </w:rPr>
        <w:t>администрацией</w:t>
      </w:r>
      <w:r w:rsidRPr="00F43D63">
        <w:rPr>
          <w:sz w:val="28"/>
          <w:szCs w:val="28"/>
        </w:rPr>
        <w:t xml:space="preserve">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</w:t>
      </w:r>
      <w:r w:rsidRPr="00F43D63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Новокубанского района</w:t>
      </w:r>
      <w:r w:rsidRPr="00F43D6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Уполномоченный </w:t>
      </w:r>
      <w:r w:rsidRPr="00F43D63">
        <w:rPr>
          <w:sz w:val="28"/>
          <w:szCs w:val="28"/>
        </w:rPr>
        <w:t>орган).</w:t>
      </w:r>
      <w:r>
        <w:rPr>
          <w:sz w:val="28"/>
          <w:szCs w:val="28"/>
        </w:rPr>
        <w:t xml:space="preserve"> Утверждение Перечня и внесение в него изменений производится правовым актом – постановлением администрации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района.</w:t>
      </w:r>
    </w:p>
    <w:p w:rsidR="00015DA9" w:rsidRDefault="00FC7E81" w:rsidP="00F16207">
      <w:pPr>
        <w:ind w:firstLine="5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Включенное в Перечень имущество используется в целях предоставления его во  владение и (или) в пользование на долгосрочной основе (в том числе по льготным ставкам арендной платы) субъектам </w:t>
      </w:r>
      <w:r w:rsidR="00015DA9">
        <w:rPr>
          <w:sz w:val="28"/>
          <w:szCs w:val="28"/>
        </w:rPr>
        <w:t>МСП</w:t>
      </w:r>
      <w:r w:rsidR="00A9430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</w:t>
      </w:r>
      <w:r w:rsidR="00015DA9">
        <w:rPr>
          <w:sz w:val="28"/>
          <w:szCs w:val="28"/>
        </w:rPr>
        <w:t>ижимого имущества, находящегося</w:t>
      </w:r>
      <w:proofErr w:type="gramEnd"/>
      <w:r>
        <w:rPr>
          <w:sz w:val="28"/>
          <w:szCs w:val="28"/>
        </w:rPr>
        <w:t xml:space="preserve"> в государственной и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FC7E81" w:rsidRDefault="00E3464C" w:rsidP="00F16207">
      <w:pPr>
        <w:ind w:firstLine="576"/>
        <w:jc w:val="both"/>
        <w:rPr>
          <w:sz w:val="28"/>
          <w:szCs w:val="28"/>
        </w:rPr>
      </w:pPr>
      <w:proofErr w:type="gramStart"/>
      <w:r w:rsidRPr="00015DA9">
        <w:rPr>
          <w:sz w:val="28"/>
          <w:szCs w:val="28"/>
        </w:rPr>
        <w:t xml:space="preserve">Эти перечни подлежат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</w:t>
      </w:r>
      <w:r w:rsidR="00015DA9" w:rsidRPr="00015DA9">
        <w:rPr>
          <w:sz w:val="28"/>
          <w:szCs w:val="28"/>
        </w:rPr>
        <w:t xml:space="preserve">Прочноокопского сельского поселения Новокубанского района </w:t>
      </w:r>
      <w:r w:rsidRPr="00015DA9">
        <w:rPr>
          <w:sz w:val="28"/>
          <w:szCs w:val="28"/>
        </w:rPr>
        <w:t xml:space="preserve">и (или) на официальных сайтах информационной поддержки субъектов </w:t>
      </w:r>
      <w:r w:rsidR="00015DA9" w:rsidRPr="00015DA9">
        <w:rPr>
          <w:sz w:val="28"/>
          <w:szCs w:val="28"/>
        </w:rPr>
        <w:t>МСП</w:t>
      </w:r>
      <w:r w:rsidR="00AC61FF">
        <w:rPr>
          <w:rFonts w:ascii="Arial" w:hAnsi="Arial" w:cs="Arial"/>
          <w:color w:val="FF0000"/>
        </w:rPr>
        <w:t xml:space="preserve"> </w:t>
      </w:r>
      <w:r w:rsidR="00AA75C7">
        <w:rPr>
          <w:sz w:val="28"/>
          <w:szCs w:val="28"/>
        </w:rPr>
        <w:t>В указанный перечень</w:t>
      </w:r>
      <w:r w:rsidR="00FC7E81">
        <w:rPr>
          <w:sz w:val="28"/>
          <w:szCs w:val="28"/>
        </w:rPr>
        <w:t xml:space="preserve"> не включаются земельные участки, предусмотренные подпунктами 1-10,13-15, 18 и 19 пункта 8 статьи 39.11 Земельного кодекса Российской Федерации, за исключением земельных участков,</w:t>
      </w:r>
      <w:r w:rsidR="00754AAB" w:rsidRPr="004952AE">
        <w:rPr>
          <w:sz w:val="28"/>
          <w:szCs w:val="28"/>
        </w:rPr>
        <w:t xml:space="preserve"> предназначенных</w:t>
      </w:r>
      <w:proofErr w:type="gramEnd"/>
      <w:r w:rsidR="00754AAB" w:rsidRPr="004952AE">
        <w:rPr>
          <w:sz w:val="28"/>
          <w:szCs w:val="28"/>
        </w:rPr>
        <w:t xml:space="preserve"> для ведения личного подсобного хозяйства, огородничества, садоводства, индивидуального жилищного строительства,</w:t>
      </w:r>
      <w:r w:rsidR="00754AAB">
        <w:rPr>
          <w:sz w:val="28"/>
          <w:szCs w:val="28"/>
        </w:rPr>
        <w:t xml:space="preserve"> </w:t>
      </w:r>
      <w:r w:rsidR="00FC7E81">
        <w:rPr>
          <w:sz w:val="28"/>
          <w:szCs w:val="28"/>
        </w:rPr>
        <w:t xml:space="preserve"> </w:t>
      </w:r>
      <w:proofErr w:type="gramStart"/>
      <w:r w:rsidR="00FC7E81">
        <w:rPr>
          <w:sz w:val="28"/>
          <w:szCs w:val="28"/>
        </w:rPr>
        <w:t>предоставленных</w:t>
      </w:r>
      <w:proofErr w:type="gramEnd"/>
      <w:r w:rsidR="00FC7E81">
        <w:rPr>
          <w:sz w:val="28"/>
          <w:szCs w:val="28"/>
        </w:rPr>
        <w:t xml:space="preserve"> в аренду субъекта</w:t>
      </w:r>
      <w:r w:rsidR="005F7C53">
        <w:rPr>
          <w:sz w:val="28"/>
          <w:szCs w:val="28"/>
        </w:rPr>
        <w:t>м</w:t>
      </w:r>
      <w:r w:rsidR="00FC7E81">
        <w:rPr>
          <w:sz w:val="28"/>
          <w:szCs w:val="28"/>
        </w:rPr>
        <w:t xml:space="preserve"> малого и среднего предпринимательства.</w:t>
      </w:r>
      <w:r w:rsidR="00FC7E81" w:rsidRPr="00F43D63">
        <w:rPr>
          <w:sz w:val="28"/>
          <w:szCs w:val="28"/>
        </w:rPr>
        <w:t xml:space="preserve"> 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3. В перечень вносятся сведения о муниципальном имуществе, соответствующем следующим критериям: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а)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74E73" w:rsidRPr="00015DA9" w:rsidRDefault="00FC7E81" w:rsidP="00F16207">
      <w:pPr>
        <w:ind w:firstLine="576"/>
        <w:jc w:val="both"/>
        <w:rPr>
          <w:sz w:val="28"/>
          <w:szCs w:val="28"/>
        </w:rPr>
      </w:pPr>
      <w:r w:rsidRPr="00F16207">
        <w:rPr>
          <w:color w:val="000000"/>
          <w:sz w:val="28"/>
          <w:szCs w:val="28"/>
        </w:rPr>
        <w:t>б) </w:t>
      </w:r>
      <w:r w:rsidR="00C74E73" w:rsidRPr="00F16207">
        <w:rPr>
          <w:color w:val="000000"/>
          <w:sz w:val="28"/>
          <w:szCs w:val="28"/>
        </w:rPr>
        <w:t xml:space="preserve"> </w:t>
      </w:r>
      <w:r w:rsidR="000375BC" w:rsidRPr="00015DA9">
        <w:rPr>
          <w:sz w:val="28"/>
          <w:szCs w:val="28"/>
        </w:rPr>
        <w:t>в отношении муниципального имущества федеральными законами, Краснодарского края, муниципальными правовыми актами</w:t>
      </w:r>
      <w:r w:rsidR="00015DA9">
        <w:rPr>
          <w:sz w:val="28"/>
          <w:szCs w:val="28"/>
        </w:rPr>
        <w:t xml:space="preserve"> не </w:t>
      </w:r>
      <w:r w:rsidR="000375BC" w:rsidRPr="00015DA9">
        <w:rPr>
          <w:sz w:val="28"/>
          <w:szCs w:val="28"/>
        </w:rPr>
        <w:t>установлен запрет на его передачу во временное владение и (или) пользование, в том числе в аренду на торгах или без проведения торгов</w:t>
      </w:r>
      <w:proofErr w:type="gramStart"/>
      <w:r w:rsidR="000375BC" w:rsidRPr="00015DA9">
        <w:rPr>
          <w:sz w:val="28"/>
          <w:szCs w:val="28"/>
        </w:rPr>
        <w:t>;</w:t>
      </w:r>
      <w:r w:rsidR="00C74E73" w:rsidRPr="00015DA9">
        <w:rPr>
          <w:sz w:val="28"/>
          <w:szCs w:val="28"/>
        </w:rPr>
        <w:t>;</w:t>
      </w:r>
      <w:proofErr w:type="gramEnd"/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в) имущество не является объектом религиозного назначения;</w:t>
      </w:r>
    </w:p>
    <w:p w:rsidR="00C74E73" w:rsidRPr="00F16207" w:rsidRDefault="00FC7E81" w:rsidP="00F16207">
      <w:pPr>
        <w:ind w:firstLine="576"/>
        <w:jc w:val="both"/>
        <w:rPr>
          <w:color w:val="000000"/>
          <w:sz w:val="28"/>
          <w:szCs w:val="28"/>
        </w:rPr>
      </w:pPr>
      <w:r w:rsidRPr="00F16207">
        <w:rPr>
          <w:color w:val="000000"/>
          <w:sz w:val="28"/>
          <w:szCs w:val="28"/>
        </w:rPr>
        <w:lastRenderedPageBreak/>
        <w:t>г) имущество не является объектом незавершенного строительства</w:t>
      </w:r>
      <w:r w:rsidR="00C74E73" w:rsidRPr="00F16207">
        <w:rPr>
          <w:color w:val="000000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C7E81" w:rsidRPr="00F43D63" w:rsidRDefault="00FC7E81" w:rsidP="00E21E7B">
      <w:pPr>
        <w:ind w:firstLine="576"/>
        <w:jc w:val="both"/>
        <w:rPr>
          <w:sz w:val="28"/>
          <w:szCs w:val="28"/>
        </w:rPr>
      </w:pPr>
      <w:proofErr w:type="spellStart"/>
      <w:r w:rsidRPr="00F43D63">
        <w:rPr>
          <w:sz w:val="28"/>
          <w:szCs w:val="28"/>
        </w:rPr>
        <w:t>д</w:t>
      </w:r>
      <w:proofErr w:type="spellEnd"/>
      <w:r w:rsidRPr="00F43D63">
        <w:rPr>
          <w:sz w:val="28"/>
          <w:szCs w:val="28"/>
        </w:rPr>
        <w:t>) в отношении имущества не принято решение о предоставлении его иным лицам;</w:t>
      </w:r>
    </w:p>
    <w:p w:rsidR="00C74E73" w:rsidRPr="00F16207" w:rsidRDefault="00FC7E81" w:rsidP="00E21E7B">
      <w:pPr>
        <w:ind w:firstLine="576"/>
        <w:jc w:val="both"/>
        <w:rPr>
          <w:color w:val="000000"/>
          <w:sz w:val="28"/>
          <w:szCs w:val="28"/>
        </w:rPr>
      </w:pPr>
      <w:r w:rsidRPr="00F16207">
        <w:rPr>
          <w:color w:val="000000"/>
          <w:sz w:val="28"/>
          <w:szCs w:val="28"/>
        </w:rPr>
        <w:t xml:space="preserve">е) имущество не </w:t>
      </w:r>
      <w:r w:rsidR="00C74E73" w:rsidRPr="00F16207">
        <w:rPr>
          <w:color w:val="000000"/>
          <w:sz w:val="28"/>
          <w:szCs w:val="28"/>
        </w:rPr>
        <w:t>подлежит приватизации в соответствии с программой приватизации муниципального имущества;</w:t>
      </w:r>
    </w:p>
    <w:p w:rsidR="00FC7E81" w:rsidRPr="00F43D63" w:rsidRDefault="00FC7E81" w:rsidP="00E21E7B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ж) имущество не признано аварийным и подлежащим сносу или реконструкции.</w:t>
      </w:r>
    </w:p>
    <w:p w:rsidR="00E21E7B" w:rsidRDefault="00C74E73" w:rsidP="00E21E7B">
      <w:pPr>
        <w:autoSpaceDE w:val="0"/>
        <w:autoSpaceDN w:val="0"/>
        <w:adjustRightInd w:val="0"/>
        <w:ind w:firstLine="720"/>
        <w:jc w:val="both"/>
        <w:rPr>
          <w:rFonts w:cs="Arial"/>
          <w:highlight w:val="yellow"/>
        </w:rPr>
      </w:pPr>
      <w:bookmarkStart w:id="0" w:name="sub_1211"/>
      <w:proofErr w:type="spellStart"/>
      <w:proofErr w:type="gramStart"/>
      <w:r w:rsidRPr="00F16207">
        <w:rPr>
          <w:color w:val="000000"/>
          <w:sz w:val="28"/>
          <w:szCs w:val="28"/>
        </w:rPr>
        <w:t>з</w:t>
      </w:r>
      <w:proofErr w:type="spellEnd"/>
      <w:r w:rsidRPr="00F16207">
        <w:rPr>
          <w:color w:val="000000"/>
          <w:sz w:val="28"/>
          <w:szCs w:val="28"/>
        </w:rPr>
        <w:t xml:space="preserve">) </w:t>
      </w:r>
      <w:r w:rsidR="00F16207" w:rsidRPr="00F16207">
        <w:rPr>
          <w:color w:val="000000"/>
          <w:sz w:val="28"/>
          <w:szCs w:val="28"/>
        </w:rPr>
        <w:t>муниципальное</w:t>
      </w:r>
      <w:r w:rsidRPr="00F16207">
        <w:rPr>
          <w:color w:val="000000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="00E21E7B">
        <w:rPr>
          <w:color w:val="000000"/>
          <w:sz w:val="28"/>
          <w:szCs w:val="28"/>
        </w:rPr>
        <w:t>;</w:t>
      </w:r>
      <w:proofErr w:type="gramEnd"/>
    </w:p>
    <w:bookmarkEnd w:id="0"/>
    <w:p w:rsidR="00FC7E81" w:rsidRDefault="00FC7E81" w:rsidP="00E21E7B">
      <w:pPr>
        <w:ind w:firstLine="576"/>
        <w:jc w:val="both"/>
        <w:rPr>
          <w:sz w:val="28"/>
          <w:szCs w:val="28"/>
        </w:rPr>
      </w:pPr>
      <w:r w:rsidRPr="005F7C53">
        <w:rPr>
          <w:sz w:val="28"/>
          <w:szCs w:val="28"/>
        </w:rPr>
        <w:t>3.1. Муниципальное имущество, закреплённое</w:t>
      </w:r>
      <w:r>
        <w:rPr>
          <w:sz w:val="28"/>
          <w:szCs w:val="28"/>
        </w:rPr>
        <w:t xml:space="preserve">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 предприятий или учреждения и с согласия органов местного самоуправления, уполномоченных на согласование сделки с соответствующим имуществом, может быть включено в перечень, указанный в пункте 2 настоящих Правил,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настоящими Правилами </w:t>
      </w:r>
      <w:r w:rsidRPr="00F43D63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такого </w:t>
      </w:r>
      <w:r w:rsidRPr="00F43D63">
        <w:rPr>
          <w:sz w:val="28"/>
          <w:szCs w:val="28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="00015DA9">
        <w:rPr>
          <w:sz w:val="28"/>
          <w:szCs w:val="28"/>
        </w:rPr>
        <w:t>МСП</w:t>
      </w:r>
      <w:r>
        <w:rPr>
          <w:sz w:val="28"/>
          <w:szCs w:val="28"/>
        </w:rPr>
        <w:t>.</w:t>
      </w:r>
    </w:p>
    <w:p w:rsidR="00FC7E81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4. </w:t>
      </w:r>
      <w:proofErr w:type="gramStart"/>
      <w:r w:rsidRPr="00F43D63">
        <w:rPr>
          <w:sz w:val="28"/>
          <w:szCs w:val="28"/>
        </w:rPr>
        <w:t xml:space="preserve">Внесение сведений о муниципальном имуществе в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>еречень, а также исключение сведений о муниципальном имуществе из перечня осуществляются</w:t>
      </w:r>
      <w:r>
        <w:rPr>
          <w:sz w:val="28"/>
          <w:szCs w:val="28"/>
        </w:rPr>
        <w:t xml:space="preserve"> правовым актом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43D63">
        <w:rPr>
          <w:sz w:val="28"/>
          <w:szCs w:val="28"/>
        </w:rPr>
        <w:t xml:space="preserve"> постановление администрации </w:t>
      </w:r>
      <w:r w:rsidR="004076D6">
        <w:rPr>
          <w:sz w:val="28"/>
          <w:szCs w:val="28"/>
        </w:rPr>
        <w:t>Прочноокопского</w:t>
      </w:r>
      <w:r w:rsidRPr="00F43D63">
        <w:rPr>
          <w:sz w:val="28"/>
          <w:szCs w:val="28"/>
        </w:rPr>
        <w:t xml:space="preserve"> сельского поселения Новокубанского района</w:t>
      </w:r>
      <w:r>
        <w:rPr>
          <w:sz w:val="28"/>
          <w:szCs w:val="28"/>
        </w:rPr>
        <w:t xml:space="preserve"> не реже одного раза в год до 1 ноября текущего года на основе предложений федеральных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исполнительной власти, органов государственной власти субъектов Российской Федерации, </w:t>
      </w:r>
      <w:r w:rsidR="00341441" w:rsidRPr="005F7C53">
        <w:rPr>
          <w:color w:val="000000"/>
          <w:sz w:val="28"/>
          <w:szCs w:val="28"/>
        </w:rPr>
        <w:t>муниципальных</w:t>
      </w:r>
      <w:r w:rsidR="001E7AF1" w:rsidRPr="005F7C53">
        <w:rPr>
          <w:color w:val="000000"/>
          <w:sz w:val="28"/>
          <w:szCs w:val="28"/>
        </w:rPr>
        <w:t xml:space="preserve"> </w:t>
      </w:r>
      <w:r w:rsidR="00341441" w:rsidRPr="005F7C53">
        <w:rPr>
          <w:color w:val="000000"/>
          <w:sz w:val="28"/>
          <w:szCs w:val="28"/>
        </w:rPr>
        <w:t>унитарных</w:t>
      </w:r>
      <w:r w:rsidR="00341441" w:rsidRPr="00F16207">
        <w:rPr>
          <w:color w:val="000000"/>
          <w:sz w:val="28"/>
          <w:szCs w:val="28"/>
        </w:rPr>
        <w:t xml:space="preserve"> предприятий, муниципальных</w:t>
      </w:r>
      <w:r w:rsidR="00E21E7B">
        <w:rPr>
          <w:color w:val="000000"/>
          <w:sz w:val="28"/>
          <w:szCs w:val="28"/>
        </w:rPr>
        <w:t xml:space="preserve"> </w:t>
      </w:r>
      <w:r w:rsidR="00341441" w:rsidRPr="00F16207">
        <w:rPr>
          <w:color w:val="000000"/>
          <w:sz w:val="28"/>
          <w:szCs w:val="28"/>
        </w:rPr>
        <w:t>учреждений, владеющих федеральным имуществом на праве</w:t>
      </w:r>
      <w:proofErr w:type="gramEnd"/>
      <w:r w:rsidR="00341441" w:rsidRPr="00F16207">
        <w:rPr>
          <w:color w:val="000000"/>
          <w:sz w:val="28"/>
          <w:szCs w:val="28"/>
        </w:rPr>
        <w:t xml:space="preserve"> хозяйственного ведения или оперативного управления, </w:t>
      </w:r>
      <w:r w:rsidRPr="00F16207">
        <w:rPr>
          <w:color w:val="000000"/>
          <w:sz w:val="28"/>
          <w:szCs w:val="28"/>
        </w:rPr>
        <w:t>общероссийских некоммерческих организаций выражающих</w:t>
      </w:r>
      <w:r>
        <w:rPr>
          <w:sz w:val="28"/>
          <w:szCs w:val="28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</w:t>
      </w:r>
      <w:r w:rsidR="00015DA9">
        <w:rPr>
          <w:sz w:val="28"/>
          <w:szCs w:val="28"/>
        </w:rPr>
        <w:t>МСП</w:t>
      </w:r>
      <w:r w:rsidR="005F7C53">
        <w:rPr>
          <w:sz w:val="28"/>
          <w:szCs w:val="28"/>
        </w:rPr>
        <w:t>.</w:t>
      </w:r>
    </w:p>
    <w:p w:rsidR="00341441" w:rsidRPr="00F16207" w:rsidRDefault="00341441" w:rsidP="00F16207">
      <w:pPr>
        <w:jc w:val="both"/>
        <w:rPr>
          <w:color w:val="000000"/>
          <w:sz w:val="28"/>
          <w:szCs w:val="28"/>
        </w:rPr>
      </w:pPr>
      <w:bookmarkStart w:id="1" w:name="sub_1032"/>
      <w:r w:rsidRPr="00341441">
        <w:t xml:space="preserve"> </w:t>
      </w:r>
      <w:r w:rsidR="00F16207">
        <w:tab/>
      </w:r>
      <w:r w:rsidRPr="00F16207">
        <w:rPr>
          <w:color w:val="000000"/>
          <w:sz w:val="28"/>
          <w:szCs w:val="28"/>
        </w:rPr>
        <w:t xml:space="preserve">В случае внесения изменений в реестр муниципального имущества в отношении муниципального имущества, включенного в перечень, </w:t>
      </w:r>
      <w:r w:rsidR="00826CED" w:rsidRPr="00F16207">
        <w:rPr>
          <w:color w:val="000000"/>
          <w:sz w:val="28"/>
          <w:szCs w:val="28"/>
        </w:rPr>
        <w:t>У</w:t>
      </w:r>
      <w:r w:rsidRPr="00F16207">
        <w:rPr>
          <w:color w:val="000000"/>
          <w:sz w:val="28"/>
          <w:szCs w:val="28"/>
        </w:rPr>
        <w:t xml:space="preserve">полномоченный орган в течение 10 дней обеспечивает внесение соответствующих изменений в отношении </w:t>
      </w:r>
      <w:r w:rsidR="00826CED" w:rsidRPr="00F16207">
        <w:rPr>
          <w:color w:val="000000"/>
          <w:sz w:val="28"/>
          <w:szCs w:val="28"/>
        </w:rPr>
        <w:t>муниципального</w:t>
      </w:r>
      <w:r w:rsidRPr="00F16207">
        <w:rPr>
          <w:color w:val="000000"/>
          <w:sz w:val="28"/>
          <w:szCs w:val="28"/>
        </w:rPr>
        <w:t xml:space="preserve"> имущества в перечень.</w:t>
      </w:r>
    </w:p>
    <w:bookmarkEnd w:id="1"/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 xml:space="preserve">5. Рассмотрение предложения, </w:t>
      </w:r>
      <w:r>
        <w:rPr>
          <w:sz w:val="28"/>
          <w:szCs w:val="28"/>
        </w:rPr>
        <w:t>указанного в пункте 4 настоящих</w:t>
      </w:r>
      <w:r w:rsidRPr="00F43D6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F43D63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Уполномоченным </w:t>
      </w:r>
      <w:r w:rsidRPr="00F43D63">
        <w:rPr>
          <w:sz w:val="28"/>
          <w:szCs w:val="28"/>
        </w:rPr>
        <w:t xml:space="preserve"> органом в течение 30 календарных дней </w:t>
      </w:r>
      <w:proofErr w:type="gramStart"/>
      <w:r w:rsidRPr="00F43D63">
        <w:rPr>
          <w:sz w:val="28"/>
          <w:szCs w:val="28"/>
        </w:rPr>
        <w:t>с даты</w:t>
      </w:r>
      <w:proofErr w:type="gramEnd"/>
      <w:r w:rsidRPr="00F43D63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lastRenderedPageBreak/>
        <w:t>а) 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настоящих порядка;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 xml:space="preserve">б) об исключении сведений о муниципальном имуществе, в отношении которого поступило предложение, из перечня с учетом положений пунктов 7 и 8 настоящего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>орядка;</w:t>
      </w:r>
    </w:p>
    <w:p w:rsidR="00FC7E81" w:rsidRPr="00F43D63" w:rsidRDefault="00FC7E81" w:rsidP="00F16207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в) об отказе в учете предложения.</w:t>
      </w:r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 w:rsidRPr="00864B2C">
        <w:rPr>
          <w:sz w:val="28"/>
          <w:szCs w:val="28"/>
        </w:rPr>
        <w:t>6. </w:t>
      </w:r>
      <w:proofErr w:type="gramStart"/>
      <w:r w:rsidRPr="00864B2C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администрацией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решения </w:t>
      </w:r>
      <w:r w:rsidRPr="00864B2C">
        <w:rPr>
          <w:sz w:val="28"/>
          <w:szCs w:val="28"/>
        </w:rPr>
        <w:t xml:space="preserve">об отказе в учете предложения, указанного в пункте 4 настоящего Порядка, </w:t>
      </w:r>
      <w:r>
        <w:rPr>
          <w:sz w:val="28"/>
          <w:szCs w:val="28"/>
        </w:rPr>
        <w:t xml:space="preserve">администрация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района, </w:t>
      </w:r>
      <w:r w:rsidRPr="00864B2C">
        <w:rPr>
          <w:sz w:val="28"/>
          <w:szCs w:val="28"/>
        </w:rPr>
        <w:t>в течение 5 рабочих дней со дня принятия решения об отказе</w:t>
      </w:r>
      <w:r>
        <w:rPr>
          <w:sz w:val="28"/>
          <w:szCs w:val="28"/>
        </w:rPr>
        <w:t xml:space="preserve">, направляет </w:t>
      </w:r>
      <w:r w:rsidRPr="00864B2C">
        <w:rPr>
          <w:sz w:val="28"/>
          <w:szCs w:val="28"/>
        </w:rPr>
        <w:t>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</w:t>
      </w:r>
      <w:proofErr w:type="gramEnd"/>
      <w:r w:rsidRPr="00864B2C">
        <w:rPr>
          <w:sz w:val="28"/>
          <w:szCs w:val="28"/>
        </w:rPr>
        <w:t xml:space="preserve"> Перечня.</w:t>
      </w:r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 w:rsidRPr="00F43D63">
        <w:rPr>
          <w:sz w:val="28"/>
          <w:szCs w:val="28"/>
        </w:rPr>
        <w:t>7. </w:t>
      </w:r>
      <w:proofErr w:type="gramStart"/>
      <w:r w:rsidRPr="00F43D63">
        <w:rPr>
          <w:sz w:val="28"/>
          <w:szCs w:val="28"/>
        </w:rPr>
        <w:t xml:space="preserve">Администрация </w:t>
      </w:r>
      <w:r w:rsidR="004076D6">
        <w:rPr>
          <w:sz w:val="28"/>
          <w:szCs w:val="28"/>
        </w:rPr>
        <w:t>Прочноокопского</w:t>
      </w:r>
      <w:r w:rsidRPr="00F43D63">
        <w:rPr>
          <w:sz w:val="28"/>
          <w:szCs w:val="28"/>
        </w:rPr>
        <w:t xml:space="preserve"> сельского поселения Новокубанского района вправе исключить сведения о муниципальном имуществе из </w:t>
      </w:r>
      <w:r>
        <w:rPr>
          <w:sz w:val="28"/>
          <w:szCs w:val="28"/>
        </w:rPr>
        <w:t>П</w:t>
      </w:r>
      <w:r w:rsidRPr="00F43D63">
        <w:rPr>
          <w:sz w:val="28"/>
          <w:szCs w:val="28"/>
        </w:rPr>
        <w:t>еречня</w:t>
      </w:r>
      <w:r>
        <w:rPr>
          <w:sz w:val="28"/>
          <w:szCs w:val="28"/>
        </w:rPr>
        <w:t>, если</w:t>
      </w:r>
      <w:r w:rsidRPr="00F43D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5F7C53" w:rsidRPr="005F7C53">
        <w:rPr>
          <w:sz w:val="28"/>
          <w:szCs w:val="28"/>
        </w:rPr>
        <w:t xml:space="preserve"> </w:t>
      </w:r>
      <w:r w:rsidR="005F7C53" w:rsidRPr="00A9430A">
        <w:rPr>
          <w:sz w:val="28"/>
          <w:szCs w:val="28"/>
        </w:rPr>
        <w:t>физически</w:t>
      </w:r>
      <w:r w:rsidR="005F7C53">
        <w:rPr>
          <w:sz w:val="28"/>
          <w:szCs w:val="28"/>
        </w:rPr>
        <w:t>х</w:t>
      </w:r>
      <w:r w:rsidR="005F7C53" w:rsidRPr="00A9430A">
        <w:rPr>
          <w:sz w:val="28"/>
          <w:szCs w:val="28"/>
        </w:rPr>
        <w:t xml:space="preserve"> лиц, не являющи</w:t>
      </w:r>
      <w:r w:rsidR="005F7C53">
        <w:rPr>
          <w:sz w:val="28"/>
          <w:szCs w:val="28"/>
        </w:rPr>
        <w:t>х</w:t>
      </w:r>
      <w:r w:rsidR="005F7C53" w:rsidRPr="00A9430A">
        <w:rPr>
          <w:sz w:val="28"/>
          <w:szCs w:val="28"/>
        </w:rPr>
        <w:t>ся индивидуальными предпринимателями и применяющи</w:t>
      </w:r>
      <w:r w:rsidR="005F7C53">
        <w:rPr>
          <w:sz w:val="28"/>
          <w:szCs w:val="28"/>
        </w:rPr>
        <w:t>х</w:t>
      </w:r>
      <w:r w:rsidR="005F7C53" w:rsidRPr="00A9430A">
        <w:rPr>
          <w:sz w:val="28"/>
          <w:szCs w:val="28"/>
        </w:rPr>
        <w:t xml:space="preserve"> специальный налоговый режим</w:t>
      </w:r>
      <w:r w:rsidRPr="00F43D63">
        <w:rPr>
          <w:sz w:val="28"/>
          <w:szCs w:val="28"/>
        </w:rPr>
        <w:t xml:space="preserve"> одном</w:t>
      </w:r>
      <w:proofErr w:type="gramEnd"/>
      <w:r w:rsidRPr="00F43D63">
        <w:rPr>
          <w:sz w:val="28"/>
          <w:szCs w:val="28"/>
        </w:rPr>
        <w:t xml:space="preserve"> из следующих случаев:</w:t>
      </w:r>
    </w:p>
    <w:p w:rsidR="00FC7E81" w:rsidRPr="0003169F" w:rsidRDefault="00FC7E81" w:rsidP="005F7C53">
      <w:pPr>
        <w:ind w:firstLine="576"/>
        <w:jc w:val="both"/>
        <w:rPr>
          <w:sz w:val="28"/>
          <w:szCs w:val="28"/>
        </w:rPr>
      </w:pPr>
      <w:r w:rsidRPr="0003169F">
        <w:rPr>
          <w:sz w:val="28"/>
          <w:szCs w:val="28"/>
        </w:rPr>
        <w:t>- </w:t>
      </w:r>
      <w:r w:rsidR="00A0741D">
        <w:rPr>
          <w:sz w:val="28"/>
          <w:szCs w:val="28"/>
        </w:rPr>
        <w:t xml:space="preserve"> </w:t>
      </w:r>
      <w:r w:rsidR="00A0741D" w:rsidRPr="00015DA9">
        <w:rPr>
          <w:sz w:val="28"/>
          <w:szCs w:val="28"/>
        </w:rPr>
        <w:t>когда не поступило</w:t>
      </w:r>
      <w:r w:rsidR="00A0741D">
        <w:rPr>
          <w:sz w:val="28"/>
          <w:szCs w:val="28"/>
        </w:rPr>
        <w:t xml:space="preserve"> </w:t>
      </w:r>
      <w:r w:rsidRPr="0003169F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</w:t>
      </w:r>
      <w:r w:rsidRPr="00F16207">
        <w:rPr>
          <w:color w:val="000000"/>
          <w:sz w:val="28"/>
          <w:szCs w:val="28"/>
        </w:rPr>
        <w:t>го переход прав владения и (или) пользования в отношении муниципального имущества</w:t>
      </w:r>
      <w:r w:rsidR="00884A1D" w:rsidRPr="00F16207">
        <w:rPr>
          <w:color w:val="000000"/>
          <w:sz w:val="28"/>
          <w:szCs w:val="28"/>
        </w:rPr>
        <w:t>, в том числе на право заключения договора аренды земельного участка</w:t>
      </w:r>
      <w:r w:rsidRPr="00F16207">
        <w:rPr>
          <w:color w:val="000000"/>
          <w:sz w:val="28"/>
          <w:szCs w:val="28"/>
        </w:rPr>
        <w:t>;</w:t>
      </w:r>
    </w:p>
    <w:p w:rsidR="00FC7E81" w:rsidRPr="00F16207" w:rsidRDefault="00FC7E81" w:rsidP="005F7C53">
      <w:pPr>
        <w:ind w:firstLine="576"/>
        <w:jc w:val="both"/>
        <w:rPr>
          <w:color w:val="000000"/>
          <w:sz w:val="28"/>
          <w:szCs w:val="28"/>
        </w:rPr>
      </w:pPr>
      <w:r w:rsidRPr="0003169F">
        <w:rPr>
          <w:sz w:val="28"/>
          <w:szCs w:val="28"/>
        </w:rPr>
        <w:t>- </w:t>
      </w:r>
      <w:r w:rsidR="00A0741D" w:rsidRPr="00015DA9">
        <w:rPr>
          <w:sz w:val="28"/>
          <w:szCs w:val="28"/>
        </w:rPr>
        <w:t>когда не поступило</w:t>
      </w:r>
      <w:r w:rsidR="00A0741D" w:rsidRPr="0003169F">
        <w:rPr>
          <w:sz w:val="28"/>
          <w:szCs w:val="28"/>
        </w:rPr>
        <w:t xml:space="preserve"> </w:t>
      </w:r>
      <w:r w:rsidRPr="0003169F">
        <w:rPr>
          <w:sz w:val="28"/>
          <w:szCs w:val="28"/>
        </w:rPr>
        <w:t xml:space="preserve">ни одного заявления о предоставлении муниципального имущества, в </w:t>
      </w:r>
      <w:r w:rsidR="00884A1D" w:rsidRPr="00884A1D">
        <w:rPr>
          <w:rFonts w:ascii="Arial" w:hAnsi="Arial" w:cs="Arial"/>
          <w:color w:val="000000"/>
          <w:sz w:val="24"/>
          <w:szCs w:val="24"/>
        </w:rPr>
        <w:t xml:space="preserve">том </w:t>
      </w:r>
      <w:r w:rsidR="00884A1D" w:rsidRPr="00F16207">
        <w:rPr>
          <w:color w:val="000000"/>
          <w:sz w:val="28"/>
          <w:szCs w:val="28"/>
        </w:rPr>
        <w:t xml:space="preserve">числе земельного участка, в </w:t>
      </w:r>
      <w:r w:rsidRPr="00F16207">
        <w:rPr>
          <w:color w:val="000000"/>
          <w:sz w:val="28"/>
          <w:szCs w:val="28"/>
        </w:rPr>
        <w:t>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</w:t>
      </w:r>
      <w:r w:rsidR="00884A1D" w:rsidRPr="00F16207">
        <w:rPr>
          <w:rStyle w:val="a8"/>
          <w:color w:val="000000"/>
          <w:sz w:val="28"/>
          <w:szCs w:val="28"/>
        </w:rPr>
        <w:t xml:space="preserve"> </w:t>
      </w:r>
      <w:r w:rsidR="00884A1D" w:rsidRPr="00F16207">
        <w:rPr>
          <w:color w:val="000000"/>
          <w:sz w:val="28"/>
          <w:szCs w:val="28"/>
        </w:rPr>
        <w:t xml:space="preserve">или </w:t>
      </w:r>
      <w:hyperlink r:id="rId12" w:history="1">
        <w:r w:rsidR="00884A1D" w:rsidRPr="00F16207">
          <w:rPr>
            <w:color w:val="000000"/>
            <w:sz w:val="28"/>
            <w:szCs w:val="28"/>
          </w:rPr>
          <w:t>Земельным кодексом</w:t>
        </w:r>
      </w:hyperlink>
      <w:r w:rsidR="00884A1D" w:rsidRPr="00F16207">
        <w:rPr>
          <w:color w:val="000000"/>
          <w:sz w:val="28"/>
          <w:szCs w:val="28"/>
        </w:rPr>
        <w:t xml:space="preserve"> Российской Федерации</w:t>
      </w:r>
      <w:r w:rsidRPr="00F16207">
        <w:rPr>
          <w:color w:val="000000"/>
          <w:sz w:val="28"/>
          <w:szCs w:val="28"/>
        </w:rPr>
        <w:t>.</w:t>
      </w:r>
    </w:p>
    <w:p w:rsidR="00E13CC6" w:rsidRPr="00015DA9" w:rsidRDefault="00015DA9" w:rsidP="00015DA9">
      <w:pPr>
        <w:ind w:firstLine="567"/>
        <w:jc w:val="both"/>
        <w:rPr>
          <w:sz w:val="28"/>
          <w:szCs w:val="28"/>
        </w:rPr>
      </w:pPr>
      <w:r w:rsidRPr="00015DA9">
        <w:rPr>
          <w:sz w:val="28"/>
          <w:szCs w:val="28"/>
        </w:rPr>
        <w:t xml:space="preserve">- </w:t>
      </w:r>
      <w:r w:rsidR="00E13CC6" w:rsidRPr="00015DA9">
        <w:rPr>
          <w:sz w:val="28"/>
          <w:szCs w:val="28"/>
        </w:rPr>
        <w:t xml:space="preserve">когда муниципальное имущество, сведения о котором внесены в Перечень, перестало соответствовать критериям, установленным для включения имущества в Перечень. </w:t>
      </w:r>
    </w:p>
    <w:p w:rsidR="00FC7E81" w:rsidRPr="00F43D63" w:rsidRDefault="00FC7E81" w:rsidP="005F7C5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исключает сведения о муниципальном имуществе из Перечня в одном из следующих случаев:</w:t>
      </w:r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муниципального имущества в установленном законодательством Российской Федерации порядке принято решение администрацией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о его использовании для муниципальных нужд либо для иных целей;</w:t>
      </w:r>
    </w:p>
    <w:p w:rsidR="00FC7E81" w:rsidRDefault="00FC7E81" w:rsidP="005F7C53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– право муниципальной собственности на имущество прекращено по решению суда или ином установленном законом порядке</w:t>
      </w:r>
      <w:r w:rsidR="00F16207">
        <w:rPr>
          <w:sz w:val="28"/>
          <w:szCs w:val="28"/>
        </w:rPr>
        <w:t>;</w:t>
      </w:r>
    </w:p>
    <w:p w:rsidR="00FC7E81" w:rsidRDefault="00FC7E81" w:rsidP="00FC7E8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3169F">
        <w:rPr>
          <w:sz w:val="28"/>
          <w:szCs w:val="28"/>
        </w:rPr>
        <w:t>. </w:t>
      </w:r>
      <w:proofErr w:type="gramStart"/>
      <w:r w:rsidRPr="0003169F">
        <w:rPr>
          <w:sz w:val="28"/>
          <w:szCs w:val="28"/>
        </w:rPr>
        <w:t>Сведения о</w:t>
      </w:r>
      <w:r>
        <w:rPr>
          <w:sz w:val="28"/>
          <w:szCs w:val="28"/>
        </w:rPr>
        <w:t>б утвержденном Перечне муниципального имущества, указанного в пункте 3 настоящего Порядка об изменениях, внесенных</w:t>
      </w:r>
      <w:r w:rsidRPr="00031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  </w:t>
      </w:r>
      <w:proofErr w:type="gramEnd"/>
    </w:p>
    <w:p w:rsidR="00FC7E81" w:rsidRDefault="00FC7E81" w:rsidP="00F16207">
      <w:pPr>
        <w:ind w:firstLine="4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указанных сведений, сроки, порядок и форма их представления установлены приказом Министерства экономического развития РФ 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FC7E81" w:rsidRPr="00F16207" w:rsidRDefault="00FC7E81" w:rsidP="00F16207">
      <w:pPr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Сведения о муниципальном имуществе группируются в перечне по видам имущества (недвижимое имущество (в том числе единый недвижимый комплекс), </w:t>
      </w:r>
      <w:r w:rsidR="00884A1D" w:rsidRPr="00F16207">
        <w:rPr>
          <w:color w:val="000000"/>
          <w:sz w:val="28"/>
          <w:szCs w:val="28"/>
        </w:rPr>
        <w:t xml:space="preserve">земельные участки, движимое имущество). В отношении муниципального имущества, закрепленного за </w:t>
      </w:r>
      <w:proofErr w:type="gramStart"/>
      <w:r w:rsidR="00884A1D" w:rsidRPr="00F16207">
        <w:rPr>
          <w:color w:val="000000"/>
          <w:sz w:val="28"/>
          <w:szCs w:val="28"/>
        </w:rPr>
        <w:t>муниципальными</w:t>
      </w:r>
      <w:proofErr w:type="gramEnd"/>
      <w:r w:rsidR="00884A1D" w:rsidRPr="00F16207">
        <w:rPr>
          <w:color w:val="000000"/>
          <w:sz w:val="28"/>
          <w:szCs w:val="28"/>
        </w:rPr>
        <w:t xml:space="preserve"> унитарным предприятием и муниципальными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 w:rsidRPr="00F16207">
        <w:rPr>
          <w:color w:val="000000"/>
          <w:sz w:val="28"/>
          <w:szCs w:val="28"/>
        </w:rPr>
        <w:t>.</w:t>
      </w:r>
    </w:p>
    <w:p w:rsidR="00FC7E81" w:rsidRDefault="00FC7E81" w:rsidP="00F16207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11. Ведение Перечня осуществляется Уполномоченным органом в электронной форме.</w:t>
      </w:r>
    </w:p>
    <w:p w:rsidR="00FC7E81" w:rsidRDefault="00FC7E81" w:rsidP="00F16207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12. Перечень и внесенные в него изменения подлежат:</w:t>
      </w:r>
    </w:p>
    <w:p w:rsidR="00FC7E81" w:rsidRDefault="00FC7E81" w:rsidP="00FC7E8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– обязательному опубликованию в средствах массовой информации – в течение 10 рабочих дней со дня утверждения;</w:t>
      </w:r>
    </w:p>
    <w:p w:rsidR="00FC7E81" w:rsidRPr="0003169F" w:rsidRDefault="00FC7E81" w:rsidP="00FC7E81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размещению на официальном сайте администрации </w:t>
      </w:r>
      <w:r w:rsidR="004076D6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FC7E81" w:rsidRDefault="00FC7E81" w:rsidP="00FC7E81">
      <w:pPr>
        <w:jc w:val="both"/>
        <w:rPr>
          <w:sz w:val="28"/>
          <w:szCs w:val="28"/>
        </w:rPr>
      </w:pPr>
    </w:p>
    <w:p w:rsidR="00FC7E81" w:rsidRDefault="00FC7E81" w:rsidP="00FC7E81">
      <w:pPr>
        <w:jc w:val="both"/>
        <w:rPr>
          <w:sz w:val="28"/>
          <w:szCs w:val="28"/>
        </w:rPr>
      </w:pPr>
    </w:p>
    <w:p w:rsidR="00FC7E81" w:rsidRDefault="00FC7E81" w:rsidP="00FC7E81">
      <w:pPr>
        <w:jc w:val="both"/>
        <w:rPr>
          <w:sz w:val="28"/>
          <w:szCs w:val="28"/>
        </w:rPr>
      </w:pPr>
    </w:p>
    <w:p w:rsidR="00D9018B" w:rsidRDefault="00A01A24" w:rsidP="00A01A24">
      <w:pPr>
        <w:rPr>
          <w:sz w:val="28"/>
          <w:szCs w:val="28"/>
        </w:rPr>
      </w:pPr>
      <w:r w:rsidRPr="00CF7C50">
        <w:rPr>
          <w:sz w:val="28"/>
          <w:szCs w:val="28"/>
        </w:rPr>
        <w:t xml:space="preserve">Глава </w:t>
      </w:r>
    </w:p>
    <w:p w:rsidR="00D9018B" w:rsidRDefault="004076D6" w:rsidP="00A01A24">
      <w:pPr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A01A24" w:rsidRPr="00CF7C50">
        <w:rPr>
          <w:sz w:val="28"/>
          <w:szCs w:val="28"/>
        </w:rPr>
        <w:t xml:space="preserve">  сельского поселения </w:t>
      </w:r>
    </w:p>
    <w:p w:rsidR="00A01A24" w:rsidRPr="00CF7C50" w:rsidRDefault="00A01A24" w:rsidP="00A01A24">
      <w:pPr>
        <w:rPr>
          <w:sz w:val="28"/>
          <w:szCs w:val="28"/>
        </w:rPr>
      </w:pPr>
      <w:r w:rsidRPr="00CF7C50">
        <w:rPr>
          <w:sz w:val="28"/>
          <w:szCs w:val="28"/>
        </w:rPr>
        <w:t>Новокубанского района</w:t>
      </w:r>
      <w:r w:rsidRPr="00CF7C50">
        <w:rPr>
          <w:sz w:val="28"/>
          <w:szCs w:val="28"/>
        </w:rPr>
        <w:tab/>
        <w:t xml:space="preserve">   </w:t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="00D9018B">
        <w:rPr>
          <w:sz w:val="28"/>
          <w:szCs w:val="28"/>
        </w:rPr>
        <w:tab/>
      </w:r>
      <w:r w:rsidR="00D9018B">
        <w:rPr>
          <w:sz w:val="28"/>
          <w:szCs w:val="28"/>
        </w:rPr>
        <w:tab/>
      </w:r>
      <w:r w:rsidR="00D9018B">
        <w:rPr>
          <w:sz w:val="28"/>
          <w:szCs w:val="28"/>
        </w:rPr>
        <w:tab/>
        <w:t>Р.Ю.Лысенко</w:t>
      </w:r>
    </w:p>
    <w:p w:rsidR="00FC7E81" w:rsidRDefault="00FC7E81" w:rsidP="00A01A24">
      <w:pPr>
        <w:rPr>
          <w:sz w:val="28"/>
          <w:szCs w:val="28"/>
        </w:rPr>
      </w:pPr>
    </w:p>
    <w:p w:rsidR="00FC7E81" w:rsidRDefault="00FC7E81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D9018B" w:rsidRDefault="00D9018B" w:rsidP="00FC7E81">
      <w:pPr>
        <w:ind w:left="4848" w:hanging="24"/>
        <w:rPr>
          <w:sz w:val="28"/>
          <w:szCs w:val="28"/>
        </w:rPr>
      </w:pPr>
    </w:p>
    <w:p w:rsidR="00D9018B" w:rsidRDefault="00D9018B" w:rsidP="00FC7E81">
      <w:pPr>
        <w:ind w:left="4848" w:hanging="24"/>
        <w:rPr>
          <w:sz w:val="28"/>
          <w:szCs w:val="28"/>
        </w:rPr>
      </w:pPr>
    </w:p>
    <w:p w:rsidR="00D9018B" w:rsidRDefault="00D9018B" w:rsidP="00FC7E81">
      <w:pPr>
        <w:ind w:left="4848" w:hanging="24"/>
        <w:rPr>
          <w:sz w:val="28"/>
          <w:szCs w:val="28"/>
        </w:rPr>
      </w:pPr>
    </w:p>
    <w:p w:rsidR="00D9018B" w:rsidRDefault="00D9018B" w:rsidP="00FC7E81">
      <w:pPr>
        <w:ind w:left="4848" w:hanging="24"/>
        <w:rPr>
          <w:sz w:val="28"/>
          <w:szCs w:val="28"/>
        </w:rPr>
      </w:pPr>
    </w:p>
    <w:p w:rsidR="00D9018B" w:rsidRDefault="00D9018B" w:rsidP="00FC7E81">
      <w:pPr>
        <w:ind w:left="4848" w:hanging="24"/>
        <w:rPr>
          <w:sz w:val="28"/>
          <w:szCs w:val="28"/>
        </w:rPr>
      </w:pPr>
    </w:p>
    <w:p w:rsidR="00D9018B" w:rsidRDefault="00D9018B" w:rsidP="00FC7E81">
      <w:pPr>
        <w:ind w:left="4848" w:hanging="24"/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2A7C86" w:rsidRDefault="002A7C86" w:rsidP="005F7C53">
      <w:pPr>
        <w:rPr>
          <w:sz w:val="28"/>
          <w:szCs w:val="28"/>
        </w:rPr>
      </w:pPr>
    </w:p>
    <w:p w:rsidR="002A7C86" w:rsidRDefault="002A7C86" w:rsidP="00FC7E81">
      <w:pPr>
        <w:ind w:left="4848" w:hanging="24"/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УТВЕРЖДЕ</w:t>
      </w:r>
      <w:r w:rsidRPr="00D9018B">
        <w:rPr>
          <w:sz w:val="28"/>
          <w:szCs w:val="28"/>
        </w:rPr>
        <w:t>Н</w:t>
      </w:r>
    </w:p>
    <w:p w:rsidR="00FC7E81" w:rsidRPr="00F43D63" w:rsidRDefault="00FC7E81" w:rsidP="00FC7E81">
      <w:pPr>
        <w:ind w:left="4848" w:hanging="24"/>
        <w:rPr>
          <w:sz w:val="28"/>
          <w:szCs w:val="28"/>
        </w:rPr>
      </w:pPr>
      <w:r w:rsidRPr="00F43D63">
        <w:rPr>
          <w:sz w:val="28"/>
          <w:szCs w:val="28"/>
        </w:rPr>
        <w:t>постановлением администрации</w:t>
      </w:r>
    </w:p>
    <w:p w:rsidR="00FC7E81" w:rsidRDefault="004076D6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FC7E81">
        <w:rPr>
          <w:sz w:val="28"/>
          <w:szCs w:val="28"/>
        </w:rPr>
        <w:t xml:space="preserve"> сельского поселения</w:t>
      </w:r>
    </w:p>
    <w:p w:rsidR="00FC7E81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FC7E81" w:rsidRPr="00A87A68" w:rsidRDefault="00FC7E81" w:rsidP="00FC7E81">
      <w:pPr>
        <w:tabs>
          <w:tab w:val="left" w:pos="567"/>
        </w:tabs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  № _______ </w:t>
      </w:r>
    </w:p>
    <w:p w:rsidR="00FC7E81" w:rsidRDefault="00FC7E81" w:rsidP="00FC7E81">
      <w:pPr>
        <w:jc w:val="both"/>
        <w:rPr>
          <w:sz w:val="28"/>
          <w:szCs w:val="28"/>
        </w:rPr>
      </w:pPr>
    </w:p>
    <w:p w:rsidR="00FC7E81" w:rsidRDefault="00FC7E81" w:rsidP="00FC7E81">
      <w:pPr>
        <w:ind w:firstLine="552"/>
        <w:jc w:val="both"/>
        <w:rPr>
          <w:sz w:val="28"/>
          <w:szCs w:val="28"/>
        </w:rPr>
      </w:pPr>
    </w:p>
    <w:p w:rsidR="00FC7E81" w:rsidRPr="006A2126" w:rsidRDefault="00FC7E81" w:rsidP="006A2126">
      <w:pPr>
        <w:pStyle w:val="a6"/>
        <w:rPr>
          <w:b/>
          <w:sz w:val="28"/>
          <w:szCs w:val="28"/>
        </w:rPr>
      </w:pPr>
    </w:p>
    <w:p w:rsidR="00D9018B" w:rsidRPr="00D9018B" w:rsidRDefault="00D9018B" w:rsidP="00D9018B">
      <w:pPr>
        <w:jc w:val="center"/>
        <w:rPr>
          <w:b/>
          <w:sz w:val="28"/>
          <w:szCs w:val="28"/>
        </w:rPr>
      </w:pPr>
      <w:r w:rsidRPr="00D9018B">
        <w:rPr>
          <w:b/>
          <w:sz w:val="28"/>
          <w:szCs w:val="28"/>
        </w:rPr>
        <w:t>Порядок</w:t>
      </w:r>
    </w:p>
    <w:p w:rsidR="00FC7E81" w:rsidRPr="00D9018B" w:rsidRDefault="00D9018B" w:rsidP="00D9018B">
      <w:pPr>
        <w:jc w:val="center"/>
        <w:rPr>
          <w:b/>
          <w:sz w:val="28"/>
          <w:szCs w:val="28"/>
        </w:rPr>
      </w:pPr>
      <w:r w:rsidRPr="00D9018B">
        <w:rPr>
          <w:b/>
          <w:sz w:val="28"/>
          <w:szCs w:val="28"/>
        </w:rPr>
        <w:t>и условия предоставления в аренду имущества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proofErr w:type="gramStart"/>
      <w:r w:rsidRPr="00D9018B">
        <w:rPr>
          <w:b/>
          <w:sz w:val="28"/>
          <w:szCs w:val="28"/>
        </w:rPr>
        <w:t>,п</w:t>
      </w:r>
      <w:proofErr w:type="gramEnd"/>
      <w:r w:rsidRPr="00D9018B">
        <w:rPr>
          <w:b/>
          <w:sz w:val="28"/>
          <w:szCs w:val="28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C7E81" w:rsidRDefault="00FC7E81" w:rsidP="00FC7E81">
      <w:pPr>
        <w:ind w:firstLine="419"/>
        <w:jc w:val="center"/>
        <w:rPr>
          <w:b/>
          <w:sz w:val="28"/>
          <w:szCs w:val="28"/>
        </w:rPr>
      </w:pPr>
    </w:p>
    <w:p w:rsidR="00FC7E81" w:rsidRPr="00B13022" w:rsidRDefault="00FC7E81" w:rsidP="00FC7E81">
      <w:pPr>
        <w:ind w:firstLine="419"/>
        <w:jc w:val="center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 Общие положения</w:t>
      </w:r>
    </w:p>
    <w:p w:rsidR="00FC7E81" w:rsidRPr="00B13022" w:rsidRDefault="00FC7E81" w:rsidP="00FC7E81">
      <w:pPr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1.1. </w:t>
      </w:r>
      <w:proofErr w:type="gramStart"/>
      <w:r w:rsidRPr="00B13022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</w:t>
      </w:r>
      <w:hyperlink r:id="rId14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5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26 июля 2006 года № 135-ФЗ «О защите конкуренции» и определяет процедуру и условия предоставления в аренду (в</w:t>
      </w:r>
      <w:proofErr w:type="gramEnd"/>
      <w:r w:rsidRPr="00B13022">
        <w:rPr>
          <w:color w:val="000000"/>
          <w:sz w:val="28"/>
          <w:szCs w:val="28"/>
        </w:rPr>
        <w:t xml:space="preserve"> </w:t>
      </w:r>
      <w:proofErr w:type="gramStart"/>
      <w:r w:rsidRPr="00B13022">
        <w:rPr>
          <w:color w:val="000000"/>
          <w:sz w:val="28"/>
          <w:szCs w:val="28"/>
        </w:rPr>
        <w:t xml:space="preserve">том числе льготы для субъектов малого и среднего предпринимательства,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</w:t>
      </w:r>
      <w:r w:rsidR="009D182D">
        <w:rPr>
          <w:sz w:val="28"/>
          <w:szCs w:val="28"/>
        </w:rPr>
        <w:t xml:space="preserve">Перечень </w:t>
      </w:r>
      <w:r w:rsidR="009D182D" w:rsidRPr="005D2530">
        <w:rPr>
          <w:sz w:val="28"/>
          <w:szCs w:val="28"/>
        </w:rPr>
        <w:t xml:space="preserve">муниципального имущества, свободного от прав третьих лиц (за исключением </w:t>
      </w:r>
      <w:r w:rsidR="009D182D" w:rsidRPr="005D2530">
        <w:rPr>
          <w:sz w:val="28"/>
          <w:szCs w:val="28"/>
        </w:rPr>
        <w:lastRenderedPageBreak/>
        <w:t>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="009D182D" w:rsidRPr="005D2530">
        <w:rPr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9D182D">
        <w:rPr>
          <w:sz w:val="28"/>
          <w:szCs w:val="28"/>
        </w:rPr>
        <w:t>мательства,</w:t>
      </w:r>
      <w:r w:rsidR="009D182D" w:rsidRPr="00635423">
        <w:rPr>
          <w:b/>
          <w:sz w:val="28"/>
          <w:szCs w:val="28"/>
        </w:rPr>
        <w:t xml:space="preserve"> </w:t>
      </w:r>
      <w:r w:rsidR="009D182D" w:rsidRPr="00635423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C61FF">
        <w:rPr>
          <w:rStyle w:val="ac"/>
          <w:i w:val="0"/>
          <w:iCs w:val="0"/>
          <w:sz w:val="28"/>
          <w:szCs w:val="28"/>
        </w:rPr>
        <w:t xml:space="preserve"> </w:t>
      </w:r>
      <w:r w:rsidR="009D182D">
        <w:rPr>
          <w:color w:val="000000"/>
          <w:sz w:val="28"/>
          <w:szCs w:val="28"/>
        </w:rPr>
        <w:t>(далее - П</w:t>
      </w:r>
      <w:r w:rsidRPr="006A2126">
        <w:rPr>
          <w:color w:val="000000"/>
          <w:sz w:val="28"/>
          <w:szCs w:val="28"/>
        </w:rPr>
        <w:t>еречень).</w:t>
      </w:r>
    </w:p>
    <w:p w:rsidR="00FC7E81" w:rsidRPr="00B13022" w:rsidRDefault="00FC7E81" w:rsidP="00FC7E81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1.2. Арендат</w:t>
      </w:r>
      <w:r w:rsidR="009D182D">
        <w:rPr>
          <w:color w:val="000000"/>
          <w:sz w:val="28"/>
          <w:szCs w:val="28"/>
        </w:rPr>
        <w:t>орами имущества, включенного в П</w:t>
      </w:r>
      <w:r w:rsidRPr="00B13022">
        <w:rPr>
          <w:color w:val="000000"/>
          <w:sz w:val="28"/>
          <w:szCs w:val="28"/>
        </w:rPr>
        <w:t>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FC7E81" w:rsidRPr="00B13022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а) 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</w:t>
      </w:r>
      <w:hyperlink r:id="rId16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6A2126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б) 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hyperlink r:id="rId17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</w:t>
      </w:r>
    </w:p>
    <w:p w:rsidR="00FC7E81" w:rsidRPr="00B13022" w:rsidRDefault="006A2126" w:rsidP="00FC7E81">
      <w:pPr>
        <w:ind w:firstLine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rStyle w:val="ac"/>
          <w:b/>
          <w:i w:val="0"/>
          <w:iCs w:val="0"/>
          <w:sz w:val="28"/>
          <w:szCs w:val="28"/>
        </w:rPr>
        <w:t xml:space="preserve"> </w:t>
      </w:r>
      <w:proofErr w:type="gramStart"/>
      <w:r w:rsidRPr="006A2126">
        <w:rPr>
          <w:rStyle w:val="ac"/>
          <w:i w:val="0"/>
          <w:iCs w:val="0"/>
          <w:sz w:val="28"/>
          <w:szCs w:val="28"/>
        </w:rPr>
        <w:t>физически</w:t>
      </w:r>
      <w:r>
        <w:rPr>
          <w:rStyle w:val="ac"/>
          <w:i w:val="0"/>
          <w:iCs w:val="0"/>
          <w:sz w:val="28"/>
          <w:szCs w:val="28"/>
        </w:rPr>
        <w:t>е</w:t>
      </w:r>
      <w:proofErr w:type="gramEnd"/>
      <w:r w:rsidRPr="006A2126">
        <w:rPr>
          <w:rStyle w:val="ac"/>
          <w:i w:val="0"/>
          <w:iCs w:val="0"/>
          <w:sz w:val="28"/>
          <w:szCs w:val="28"/>
        </w:rPr>
        <w:t xml:space="preserve"> лиц</w:t>
      </w:r>
      <w:r>
        <w:rPr>
          <w:rStyle w:val="ac"/>
          <w:i w:val="0"/>
          <w:iCs w:val="0"/>
          <w:sz w:val="28"/>
          <w:szCs w:val="28"/>
        </w:rPr>
        <w:t>а</w:t>
      </w:r>
      <w:r w:rsidRPr="006A2126">
        <w:rPr>
          <w:rStyle w:val="ac"/>
          <w:i w:val="0"/>
          <w:iCs w:val="0"/>
          <w:sz w:val="28"/>
          <w:szCs w:val="28"/>
        </w:rPr>
        <w:t>, не являющи</w:t>
      </w:r>
      <w:r>
        <w:rPr>
          <w:rStyle w:val="ac"/>
          <w:i w:val="0"/>
          <w:iCs w:val="0"/>
          <w:sz w:val="28"/>
          <w:szCs w:val="28"/>
        </w:rPr>
        <w:t>е</w:t>
      </w:r>
      <w:r w:rsidRPr="006A2126">
        <w:rPr>
          <w:rStyle w:val="ac"/>
          <w:i w:val="0"/>
          <w:iCs w:val="0"/>
          <w:sz w:val="28"/>
          <w:szCs w:val="28"/>
        </w:rPr>
        <w:t>ся индивидуальными предпринимателями и применяющи</w:t>
      </w:r>
      <w:r>
        <w:rPr>
          <w:rStyle w:val="ac"/>
          <w:i w:val="0"/>
          <w:iCs w:val="0"/>
          <w:sz w:val="28"/>
          <w:szCs w:val="28"/>
        </w:rPr>
        <w:t>е</w:t>
      </w:r>
      <w:r w:rsidRPr="006A2126">
        <w:rPr>
          <w:rStyle w:val="ac"/>
          <w:i w:val="0"/>
          <w:iC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FC7E81" w:rsidRPr="00B13022">
        <w:rPr>
          <w:color w:val="000000"/>
          <w:sz w:val="28"/>
          <w:szCs w:val="28"/>
        </w:rPr>
        <w:t>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1.3. Заключение договоров а</w:t>
      </w:r>
      <w:r w:rsidR="009D182D">
        <w:rPr>
          <w:color w:val="000000"/>
          <w:sz w:val="28"/>
          <w:szCs w:val="28"/>
        </w:rPr>
        <w:t>ренды имущества, включенного в П</w:t>
      </w:r>
      <w:r w:rsidRPr="00B13022">
        <w:rPr>
          <w:color w:val="000000"/>
          <w:sz w:val="28"/>
          <w:szCs w:val="28"/>
        </w:rPr>
        <w:t xml:space="preserve">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8" w:history="1">
        <w:r w:rsidRPr="00B13022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26 июля 2006 года № 135-ФЗ                   «О защите конкуренции».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1.4. Срок, на который заключаются договоры в отно</w:t>
      </w:r>
      <w:r w:rsidR="009D182D">
        <w:rPr>
          <w:color w:val="000000"/>
          <w:sz w:val="28"/>
          <w:szCs w:val="28"/>
        </w:rPr>
        <w:t>шении имущества, включенного в П</w:t>
      </w:r>
      <w:r w:rsidRPr="00B13022">
        <w:rPr>
          <w:color w:val="000000"/>
          <w:sz w:val="28"/>
          <w:szCs w:val="28"/>
        </w:rPr>
        <w:t xml:space="preserve">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13022"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 w:rsidRPr="00B13022">
        <w:rPr>
          <w:color w:val="000000"/>
          <w:sz w:val="28"/>
          <w:szCs w:val="28"/>
        </w:rPr>
        <w:t xml:space="preserve"> муниципального имущества в аренду (субаренду) субъектам </w:t>
      </w:r>
      <w:r w:rsidR="00A129FE" w:rsidRPr="005D2530">
        <w:rPr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A129FE">
        <w:rPr>
          <w:sz w:val="28"/>
          <w:szCs w:val="28"/>
        </w:rPr>
        <w:t>мательства,</w:t>
      </w:r>
      <w:r w:rsidR="00A129FE" w:rsidRPr="00635423">
        <w:rPr>
          <w:b/>
          <w:sz w:val="28"/>
          <w:szCs w:val="28"/>
        </w:rPr>
        <w:t xml:space="preserve"> </w:t>
      </w:r>
      <w:r w:rsidR="00A129FE" w:rsidRPr="00635423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129FE">
        <w:rPr>
          <w:sz w:val="28"/>
          <w:szCs w:val="28"/>
        </w:rPr>
        <w:t xml:space="preserve"> (далее - МСП)</w:t>
      </w:r>
      <w:r w:rsidRPr="00B13022">
        <w:rPr>
          <w:color w:val="000000"/>
          <w:sz w:val="28"/>
          <w:szCs w:val="28"/>
        </w:rPr>
        <w:t xml:space="preserve"> не должен превышать три года.</w:t>
      </w:r>
    </w:p>
    <w:p w:rsidR="00FC7E81" w:rsidRPr="00B13022" w:rsidRDefault="00FC7E81" w:rsidP="00FC7E81">
      <w:pPr>
        <w:pStyle w:val="aa"/>
        <w:ind w:firstLine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22">
        <w:rPr>
          <w:rFonts w:ascii="Times New Roman" w:hAnsi="Times New Roman" w:cs="Times New Roman"/>
          <w:color w:val="000000"/>
          <w:sz w:val="28"/>
          <w:szCs w:val="28"/>
        </w:rPr>
        <w:t>1.5. Использо</w:t>
      </w:r>
      <w:r w:rsidR="009D182D">
        <w:rPr>
          <w:rFonts w:ascii="Times New Roman" w:hAnsi="Times New Roman" w:cs="Times New Roman"/>
          <w:color w:val="000000"/>
          <w:sz w:val="28"/>
          <w:szCs w:val="28"/>
        </w:rPr>
        <w:t>вание имущества, включенного в П</w:t>
      </w:r>
      <w:r w:rsidRPr="00B13022">
        <w:rPr>
          <w:rFonts w:ascii="Times New Roman" w:hAnsi="Times New Roman" w:cs="Times New Roman"/>
          <w:color w:val="000000"/>
          <w:sz w:val="28"/>
          <w:szCs w:val="28"/>
        </w:rPr>
        <w:t>еречень, не по целевому назначению не допускается.</w:t>
      </w:r>
    </w:p>
    <w:p w:rsidR="00FC7E81" w:rsidRPr="00B13022" w:rsidRDefault="00FC7E81" w:rsidP="00A129FE">
      <w:pPr>
        <w:ind w:firstLine="552"/>
        <w:jc w:val="center"/>
        <w:rPr>
          <w:color w:val="000000"/>
          <w:sz w:val="28"/>
          <w:szCs w:val="28"/>
        </w:rPr>
      </w:pPr>
    </w:p>
    <w:p w:rsidR="00FC7E81" w:rsidRPr="00B13022" w:rsidRDefault="00FC7E81" w:rsidP="00A129FE">
      <w:pPr>
        <w:ind w:firstLine="552"/>
        <w:jc w:val="center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2. Порядок предоставления в аренду муниципального имущества</w:t>
      </w:r>
    </w:p>
    <w:p w:rsidR="00FC7E81" w:rsidRPr="00B13022" w:rsidRDefault="00FC7E81" w:rsidP="00A129FE">
      <w:pPr>
        <w:ind w:firstLine="552"/>
        <w:jc w:val="center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lastRenderedPageBreak/>
        <w:t>2.1. </w:t>
      </w:r>
      <w:proofErr w:type="gramStart"/>
      <w:r w:rsidRPr="00B13022">
        <w:rPr>
          <w:color w:val="000000"/>
          <w:sz w:val="28"/>
          <w:szCs w:val="28"/>
        </w:rPr>
        <w:t xml:space="preserve">Проведение торгов на право заключения договоров аренды осуществляется в соответствии с </w:t>
      </w:r>
      <w:hyperlink r:id="rId19" w:history="1">
        <w:r w:rsidRPr="00B13022">
          <w:rPr>
            <w:rStyle w:val="a9"/>
            <w:color w:val="000000"/>
            <w:sz w:val="28"/>
            <w:szCs w:val="28"/>
          </w:rPr>
          <w:t>Приказом</w:t>
        </w:r>
      </w:hyperlink>
      <w:r w:rsidRPr="00B13022">
        <w:rPr>
          <w:color w:val="000000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B13022">
        <w:rPr>
          <w:color w:val="000000"/>
          <w:sz w:val="28"/>
          <w:szCs w:val="28"/>
        </w:rPr>
        <w:t xml:space="preserve">, в </w:t>
      </w:r>
      <w:proofErr w:type="gramStart"/>
      <w:r w:rsidRPr="00B13022">
        <w:rPr>
          <w:color w:val="000000"/>
          <w:sz w:val="28"/>
          <w:szCs w:val="28"/>
        </w:rPr>
        <w:t>отношении</w:t>
      </w:r>
      <w:proofErr w:type="gramEnd"/>
      <w:r w:rsidRPr="00B13022">
        <w:rPr>
          <w:color w:val="000000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2.2. Принятие решений об организации и проведении торгов (конкурсов, аукционов) на право заключения договоров принимается администрацией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 по согласованию с Советом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района. Заключение, изменение, расторжение договоров аренды имущества, включенного в перечень, </w:t>
      </w:r>
      <w:proofErr w:type="gramStart"/>
      <w:r w:rsidRPr="00B13022">
        <w:rPr>
          <w:color w:val="000000"/>
          <w:sz w:val="28"/>
          <w:szCs w:val="28"/>
        </w:rPr>
        <w:t>контроль за</w:t>
      </w:r>
      <w:proofErr w:type="gramEnd"/>
      <w:r w:rsidRPr="00B13022">
        <w:rPr>
          <w:color w:val="000000"/>
          <w:sz w:val="28"/>
          <w:szCs w:val="28"/>
        </w:rPr>
        <w:t xml:space="preserve"> использованием имущества и поступлением арендной платы осуществляется администрацией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2.3. Для принятия решения об организации и проведении торгов (конкурсов, аукционов) на право заключения договора а</w:t>
      </w:r>
      <w:r w:rsidR="00A129FE">
        <w:rPr>
          <w:color w:val="000000"/>
          <w:sz w:val="28"/>
          <w:szCs w:val="28"/>
        </w:rPr>
        <w:t>ренды имущества, включенного в П</w:t>
      </w:r>
      <w:r w:rsidRPr="00B13022">
        <w:rPr>
          <w:color w:val="000000"/>
          <w:sz w:val="28"/>
          <w:szCs w:val="28"/>
        </w:rPr>
        <w:t>еречень, субъект</w:t>
      </w:r>
      <w:r w:rsidR="00A129FE">
        <w:rPr>
          <w:sz w:val="28"/>
          <w:szCs w:val="28"/>
        </w:rPr>
        <w:t xml:space="preserve"> МСП</w:t>
      </w:r>
      <w:r w:rsidRPr="00B13022">
        <w:rPr>
          <w:color w:val="000000"/>
          <w:sz w:val="28"/>
          <w:szCs w:val="28"/>
        </w:rPr>
        <w:t xml:space="preserve"> представляет в администрацию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 следующие документы: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1) заявление о предоставлении в аренду конкретного объекта муниципального имущества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2) документы, подтверждающие принадлежность заявителя к категории субъектов </w:t>
      </w:r>
      <w:r w:rsidR="001C6E86">
        <w:rPr>
          <w:color w:val="000000"/>
          <w:sz w:val="28"/>
          <w:szCs w:val="28"/>
        </w:rPr>
        <w:t xml:space="preserve">МСП </w:t>
      </w:r>
      <w:r w:rsidRPr="00B13022">
        <w:rPr>
          <w:color w:val="000000"/>
          <w:sz w:val="28"/>
          <w:szCs w:val="28"/>
        </w:rPr>
        <w:t xml:space="preserve">в соответствии с </w:t>
      </w:r>
      <w:hyperlink r:id="rId20" w:history="1">
        <w:r w:rsidRPr="00B13022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2.4. Администрация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proofErr w:type="gramStart"/>
      <w:r w:rsidRPr="00B13022">
        <w:rPr>
          <w:color w:val="000000"/>
          <w:sz w:val="28"/>
          <w:szCs w:val="28"/>
        </w:rPr>
        <w:t>Основанием для отказа в организации и проведении торгов на право заключения договора аренды имущ</w:t>
      </w:r>
      <w:r w:rsidR="001C6E86">
        <w:rPr>
          <w:color w:val="000000"/>
          <w:sz w:val="28"/>
          <w:szCs w:val="28"/>
        </w:rPr>
        <w:t>ества, включенного в П</w:t>
      </w:r>
      <w:r w:rsidRPr="00B13022">
        <w:rPr>
          <w:color w:val="000000"/>
          <w:sz w:val="28"/>
          <w:szCs w:val="28"/>
        </w:rPr>
        <w:t xml:space="preserve">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hyperlink r:id="rId21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Федерации».</w:t>
      </w:r>
      <w:proofErr w:type="gramEnd"/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О принятом решении, об организации и проведении торгов, либо об отказе в организации и проведении торгов на право заключения договора аренды </w:t>
      </w:r>
      <w:r w:rsidRPr="00B13022">
        <w:rPr>
          <w:color w:val="000000"/>
          <w:sz w:val="28"/>
          <w:szCs w:val="28"/>
        </w:rPr>
        <w:lastRenderedPageBreak/>
        <w:t xml:space="preserve">имущества, включенного в перечень, заявитель уведомляется администрацией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 в течение тридцати дней.</w:t>
      </w:r>
    </w:p>
    <w:p w:rsidR="00FC7E81" w:rsidRPr="00B13022" w:rsidRDefault="00FC7E81" w:rsidP="00FC7E81">
      <w:pPr>
        <w:ind w:firstLine="552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2.5. В течение тридцати дней со дня принятия решения об организации и проведении торгов (конкурса, аукциона) администрация </w:t>
      </w:r>
      <w:r w:rsidR="004076D6">
        <w:rPr>
          <w:color w:val="000000"/>
          <w:sz w:val="28"/>
          <w:szCs w:val="28"/>
        </w:rPr>
        <w:t>Прочноокопского</w:t>
      </w:r>
      <w:r w:rsidRPr="00B13022">
        <w:rPr>
          <w:color w:val="000000"/>
          <w:sz w:val="28"/>
          <w:szCs w:val="28"/>
        </w:rPr>
        <w:t xml:space="preserve"> сельского поселения Новокубанского района разрабатывает, утверждает и размещает на официальном сайте торгов Российской Федерации для размещения информации о проведении торгов (</w:t>
      </w:r>
      <w:proofErr w:type="spellStart"/>
      <w:r w:rsidRPr="00B13022">
        <w:rPr>
          <w:color w:val="000000"/>
          <w:sz w:val="28"/>
          <w:szCs w:val="28"/>
        </w:rPr>
        <w:t>www.torgi.gov.ru</w:t>
      </w:r>
      <w:proofErr w:type="spellEnd"/>
      <w:r w:rsidRPr="00B13022">
        <w:rPr>
          <w:color w:val="000000"/>
          <w:sz w:val="28"/>
          <w:szCs w:val="28"/>
        </w:rPr>
        <w:t>) в сети "Интернет" извещение о проведении торгов (конкурса, аукциона).</w:t>
      </w:r>
    </w:p>
    <w:p w:rsidR="00FC7E81" w:rsidRPr="00B13022" w:rsidRDefault="00FC7E81" w:rsidP="00FC7E81">
      <w:pPr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838"/>
        <w:jc w:val="center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3. Условия предоставления в аренду муниципального имущества</w:t>
      </w:r>
    </w:p>
    <w:p w:rsidR="00FC7E81" w:rsidRPr="00B13022" w:rsidRDefault="00FC7E81" w:rsidP="00FC7E81">
      <w:pPr>
        <w:jc w:val="both"/>
        <w:rPr>
          <w:color w:val="000000"/>
          <w:sz w:val="28"/>
          <w:szCs w:val="28"/>
        </w:rPr>
      </w:pPr>
    </w:p>
    <w:p w:rsidR="00FC7E81" w:rsidRPr="00B13022" w:rsidRDefault="00FC7E81" w:rsidP="00FC7E81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3.1. Начальный размер арендной платы за использование имущества, включенного в перечень, определяется на основании отчета независимого оценщика, составленного в соответствии с </w:t>
      </w:r>
      <w:hyperlink r:id="rId22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B13022">
        <w:rPr>
          <w:color w:val="000000"/>
          <w:sz w:val="28"/>
          <w:szCs w:val="28"/>
        </w:rPr>
        <w:t xml:space="preserve"> от 29 июля 1998 № 135-ФЗ «Об оценочной деятельности в Российской Федерации» и равен рыночной стоимости арендной платы имущества.</w:t>
      </w:r>
    </w:p>
    <w:p w:rsidR="00FC7E81" w:rsidRPr="00B13022" w:rsidRDefault="00FC7E81" w:rsidP="00F16207">
      <w:pPr>
        <w:ind w:firstLine="576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 xml:space="preserve">3.2. Субъектам </w:t>
      </w:r>
      <w:r w:rsidR="001C6E86">
        <w:rPr>
          <w:color w:val="000000"/>
          <w:sz w:val="28"/>
          <w:szCs w:val="28"/>
        </w:rPr>
        <w:t>МСП</w:t>
      </w:r>
      <w:r w:rsidRPr="00B13022">
        <w:rPr>
          <w:color w:val="000000"/>
          <w:sz w:val="28"/>
          <w:szCs w:val="28"/>
        </w:rPr>
        <w:t xml:space="preserve">, занимающимся социально значимыми и приоритетными видами деятельности и организациям, образующим инфраструктуру поддержки субъектов </w:t>
      </w:r>
      <w:r w:rsidR="001C6E86">
        <w:rPr>
          <w:color w:val="000000"/>
          <w:sz w:val="28"/>
          <w:szCs w:val="28"/>
        </w:rPr>
        <w:t>МСП</w:t>
      </w:r>
      <w:r w:rsidRPr="00B13022">
        <w:rPr>
          <w:color w:val="000000"/>
          <w:sz w:val="28"/>
          <w:szCs w:val="28"/>
        </w:rPr>
        <w:t>, использующим имущество</w:t>
      </w:r>
      <w:r w:rsidR="007F355D" w:rsidRPr="007F355D">
        <w:t xml:space="preserve"> </w:t>
      </w:r>
      <w:r w:rsidR="007F355D" w:rsidRPr="00F16207">
        <w:rPr>
          <w:color w:val="000000"/>
          <w:sz w:val="28"/>
          <w:szCs w:val="28"/>
        </w:rPr>
        <w:t>(за исключением земельных участков</w:t>
      </w:r>
      <w:r w:rsidR="00F16207" w:rsidRPr="004952AE">
        <w:rPr>
          <w:sz w:val="28"/>
          <w:szCs w:val="28"/>
        </w:rPr>
        <w:t>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F16207">
        <w:rPr>
          <w:sz w:val="28"/>
          <w:szCs w:val="28"/>
        </w:rPr>
        <w:t xml:space="preserve"> </w:t>
      </w:r>
      <w:r w:rsidR="003358E2">
        <w:rPr>
          <w:color w:val="000000"/>
          <w:sz w:val="28"/>
          <w:szCs w:val="28"/>
        </w:rPr>
        <w:t>включенное в П</w:t>
      </w:r>
      <w:r w:rsidRPr="00B13022">
        <w:rPr>
          <w:color w:val="000000"/>
          <w:sz w:val="28"/>
          <w:szCs w:val="28"/>
        </w:rPr>
        <w:t>еречень, устанавливаются льготные ставки арендной платы:</w:t>
      </w:r>
    </w:p>
    <w:p w:rsidR="00FC7E81" w:rsidRPr="00B13022" w:rsidRDefault="00FC7E81" w:rsidP="00F16207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1) 40% от размера арендной платы, предложенной при участии в торгах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торгов;</w:t>
      </w:r>
    </w:p>
    <w:p w:rsidR="00754AAB" w:rsidRDefault="00FC7E81" w:rsidP="00754A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B13022">
        <w:rPr>
          <w:color w:val="000000"/>
          <w:sz w:val="28"/>
          <w:szCs w:val="28"/>
        </w:rPr>
        <w:t xml:space="preserve">2) 50% от размера арендной платы, в случае предоставления имущества, включенного в перечень в порядке, установленном </w:t>
      </w:r>
      <w:hyperlink r:id="rId23" w:history="1">
        <w:r w:rsidRPr="00B13022">
          <w:rPr>
            <w:rStyle w:val="a9"/>
            <w:rFonts w:cs="Times New Roman CYR"/>
            <w:color w:val="000000"/>
            <w:sz w:val="28"/>
            <w:szCs w:val="28"/>
          </w:rPr>
          <w:t>главой 5</w:t>
        </w:r>
      </w:hyperlink>
      <w:r w:rsidRPr="00B13022">
        <w:rPr>
          <w:color w:val="000000"/>
          <w:sz w:val="28"/>
          <w:szCs w:val="28"/>
        </w:rPr>
        <w:t xml:space="preserve"> Федерального закона от 26 июля 2006 года № 135-ФЗ «О защите конкуренции».</w:t>
      </w:r>
      <w:r w:rsidR="00754AAB" w:rsidRPr="00754A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4D26" w:rsidRPr="001C6E86" w:rsidRDefault="00D44D26" w:rsidP="00D44D26">
      <w:pPr>
        <w:ind w:firstLine="838"/>
        <w:jc w:val="both"/>
        <w:rPr>
          <w:sz w:val="28"/>
          <w:szCs w:val="28"/>
        </w:rPr>
      </w:pPr>
      <w:r w:rsidRPr="001C6E86">
        <w:rPr>
          <w:sz w:val="28"/>
          <w:szCs w:val="28"/>
        </w:rPr>
        <w:t>3.7. К субъектам малого и среднего предпринимательства занимающимся социально значимыми и приоритетными видами деятельности, относятся следующие категории:</w:t>
      </w:r>
    </w:p>
    <w:p w:rsidR="00D44D26" w:rsidRPr="001C6E86" w:rsidRDefault="00D44D26" w:rsidP="00D44D26">
      <w:pPr>
        <w:ind w:firstLine="838"/>
        <w:jc w:val="both"/>
        <w:rPr>
          <w:sz w:val="28"/>
          <w:szCs w:val="28"/>
        </w:rPr>
      </w:pPr>
      <w:r w:rsidRPr="001C6E86">
        <w:rPr>
          <w:sz w:val="28"/>
          <w:szCs w:val="28"/>
        </w:rPr>
        <w:t>1) 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D44D26" w:rsidRPr="001C6E86" w:rsidRDefault="00D44D26" w:rsidP="00D44D26">
      <w:pPr>
        <w:ind w:firstLine="838"/>
        <w:jc w:val="both"/>
        <w:rPr>
          <w:sz w:val="28"/>
          <w:szCs w:val="28"/>
        </w:rPr>
      </w:pPr>
      <w:r w:rsidRPr="001C6E86">
        <w:rPr>
          <w:sz w:val="28"/>
          <w:szCs w:val="28"/>
        </w:rPr>
        <w:t xml:space="preserve">2) реализующие проекты в сфере </w:t>
      </w:r>
      <w:proofErr w:type="spellStart"/>
      <w:r w:rsidRPr="001C6E86">
        <w:rPr>
          <w:sz w:val="28"/>
          <w:szCs w:val="28"/>
        </w:rPr>
        <w:t>импортозамещения</w:t>
      </w:r>
      <w:proofErr w:type="spellEnd"/>
      <w:r w:rsidRPr="001C6E86">
        <w:rPr>
          <w:sz w:val="28"/>
          <w:szCs w:val="28"/>
        </w:rPr>
        <w:t>;</w:t>
      </w:r>
    </w:p>
    <w:p w:rsidR="00D44D26" w:rsidRPr="001C6E86" w:rsidRDefault="00D44D26" w:rsidP="00D44D26">
      <w:pPr>
        <w:ind w:firstLine="838"/>
        <w:jc w:val="both"/>
        <w:rPr>
          <w:sz w:val="28"/>
          <w:szCs w:val="28"/>
        </w:rPr>
      </w:pPr>
      <w:r w:rsidRPr="001C6E86">
        <w:rPr>
          <w:sz w:val="28"/>
          <w:szCs w:val="28"/>
        </w:rPr>
        <w:t>3) занимающиеся производством, переработкой и сбытом сельскохозяйственной продукции;</w:t>
      </w:r>
    </w:p>
    <w:p w:rsidR="00D44D26" w:rsidRPr="001C6E86" w:rsidRDefault="00D44D26" w:rsidP="00D44D26">
      <w:pPr>
        <w:ind w:firstLine="838"/>
        <w:jc w:val="both"/>
        <w:rPr>
          <w:sz w:val="28"/>
          <w:szCs w:val="28"/>
        </w:rPr>
      </w:pPr>
      <w:r w:rsidRPr="001C6E86">
        <w:rPr>
          <w:sz w:val="28"/>
          <w:szCs w:val="28"/>
        </w:rPr>
        <w:t xml:space="preserve">4) начинающие новый бизнес по направлениям </w:t>
      </w:r>
      <w:proofErr w:type="gramStart"/>
      <w:r w:rsidRPr="001C6E86">
        <w:rPr>
          <w:sz w:val="28"/>
          <w:szCs w:val="28"/>
        </w:rPr>
        <w:t>деятельности</w:t>
      </w:r>
      <w:proofErr w:type="gramEnd"/>
      <w:r w:rsidRPr="001C6E86">
        <w:rPr>
          <w:sz w:val="28"/>
          <w:szCs w:val="28"/>
        </w:rPr>
        <w:t xml:space="preserve"> по которым оказывается государственная и муниципальная поддержка;</w:t>
      </w:r>
    </w:p>
    <w:p w:rsidR="00D44D26" w:rsidRPr="001C6E86" w:rsidRDefault="00D44D26" w:rsidP="00D44D26">
      <w:pPr>
        <w:ind w:firstLine="838"/>
        <w:jc w:val="both"/>
        <w:rPr>
          <w:sz w:val="28"/>
          <w:szCs w:val="28"/>
        </w:rPr>
      </w:pPr>
      <w:r w:rsidRPr="001C6E86">
        <w:rPr>
          <w:sz w:val="28"/>
          <w:szCs w:val="28"/>
        </w:rPr>
        <w:t>5) организации, образующие инфраструктуру поддержки субъектов малого и среднего предпринимательства.</w:t>
      </w:r>
    </w:p>
    <w:p w:rsidR="00FC7E81" w:rsidRPr="00B13022" w:rsidRDefault="00A211DA" w:rsidP="00FC7E81">
      <w:pPr>
        <w:ind w:firstLine="8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FC7E81" w:rsidRPr="00B13022">
        <w:rPr>
          <w:color w:val="000000"/>
          <w:sz w:val="28"/>
          <w:szCs w:val="28"/>
        </w:rPr>
        <w:t>. Льготы по арендной плате не применяются, и арендная плата рассчитывается и взыскивается в полном объеме:</w:t>
      </w:r>
    </w:p>
    <w:p w:rsidR="00FC7E81" w:rsidRPr="00B13022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lastRenderedPageBreak/>
        <w:t>а) с того дня, с которого деятельность арендатора перестала соответствовать установленным требованиям,</w:t>
      </w:r>
    </w:p>
    <w:p w:rsidR="00FC7E81" w:rsidRPr="00B13022" w:rsidRDefault="00FC7E81" w:rsidP="00FC7E81">
      <w:pPr>
        <w:ind w:firstLine="838"/>
        <w:jc w:val="both"/>
        <w:rPr>
          <w:color w:val="000000"/>
          <w:sz w:val="28"/>
          <w:szCs w:val="28"/>
        </w:rPr>
      </w:pPr>
      <w:r w:rsidRPr="00B13022">
        <w:rPr>
          <w:color w:val="000000"/>
          <w:sz w:val="28"/>
          <w:szCs w:val="28"/>
        </w:rPr>
        <w:t>б) 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264212" w:rsidRPr="001C6E86" w:rsidRDefault="00933B7C" w:rsidP="001C6E86">
      <w:pPr>
        <w:ind w:firstLine="851"/>
        <w:jc w:val="both"/>
        <w:rPr>
          <w:sz w:val="28"/>
          <w:szCs w:val="28"/>
        </w:rPr>
      </w:pPr>
      <w:r w:rsidRPr="001C6E86">
        <w:rPr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</w:t>
      </w:r>
      <w:r w:rsidR="003358E2">
        <w:rPr>
          <w:sz w:val="28"/>
          <w:szCs w:val="28"/>
        </w:rPr>
        <w:t>МСП</w:t>
      </w:r>
      <w:r w:rsidRPr="001C6E86">
        <w:rPr>
          <w:sz w:val="28"/>
          <w:szCs w:val="28"/>
        </w:rPr>
        <w:t xml:space="preserve">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 его приобретение устанавливается равный пяти годам со дня заключения договора купли продажи</w:t>
      </w:r>
      <w:proofErr w:type="gramStart"/>
      <w:r w:rsidRPr="001C6E86">
        <w:rPr>
          <w:sz w:val="28"/>
          <w:szCs w:val="28"/>
        </w:rPr>
        <w:t>..</w:t>
      </w:r>
      <w:proofErr w:type="gramEnd"/>
    </w:p>
    <w:p w:rsidR="00933B7C" w:rsidRPr="001C6E86" w:rsidRDefault="00933B7C" w:rsidP="001C6E86">
      <w:pPr>
        <w:ind w:firstLine="851"/>
        <w:jc w:val="both"/>
        <w:rPr>
          <w:sz w:val="28"/>
          <w:szCs w:val="28"/>
        </w:rPr>
      </w:pPr>
      <w:r w:rsidRPr="001C6E86">
        <w:rPr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пределах, принадлежит субъекту </w:t>
      </w:r>
      <w:r w:rsidR="003358E2">
        <w:rPr>
          <w:sz w:val="28"/>
          <w:szCs w:val="28"/>
        </w:rPr>
        <w:t>МСП</w:t>
      </w:r>
      <w:r w:rsidRPr="001C6E86">
        <w:rPr>
          <w:sz w:val="28"/>
          <w:szCs w:val="28"/>
        </w:rPr>
        <w:t xml:space="preserve"> при реализации преимущественного права на приобретение арендуемого имущества. </w:t>
      </w:r>
    </w:p>
    <w:p w:rsidR="00FC7E81" w:rsidRPr="007F355D" w:rsidRDefault="00FC7E81" w:rsidP="00FC7E81">
      <w:pPr>
        <w:jc w:val="both"/>
        <w:rPr>
          <w:color w:val="FF0000"/>
          <w:sz w:val="28"/>
          <w:szCs w:val="28"/>
        </w:rPr>
      </w:pPr>
    </w:p>
    <w:p w:rsidR="00FC7E81" w:rsidRPr="007F355D" w:rsidRDefault="00FC7E81" w:rsidP="00FC7E81">
      <w:pPr>
        <w:jc w:val="both"/>
        <w:rPr>
          <w:color w:val="FF0000"/>
          <w:sz w:val="28"/>
          <w:szCs w:val="28"/>
        </w:rPr>
      </w:pPr>
    </w:p>
    <w:p w:rsidR="00FC7E81" w:rsidRDefault="00FC7E81" w:rsidP="00FC7E81">
      <w:pPr>
        <w:jc w:val="both"/>
        <w:rPr>
          <w:sz w:val="28"/>
          <w:szCs w:val="28"/>
        </w:rPr>
      </w:pPr>
    </w:p>
    <w:p w:rsidR="001C6E86" w:rsidRDefault="00B13022" w:rsidP="00B13022">
      <w:pPr>
        <w:rPr>
          <w:sz w:val="28"/>
          <w:szCs w:val="28"/>
        </w:rPr>
      </w:pPr>
      <w:r w:rsidRPr="00CF7C50">
        <w:rPr>
          <w:sz w:val="28"/>
          <w:szCs w:val="28"/>
        </w:rPr>
        <w:t xml:space="preserve">Глава </w:t>
      </w:r>
    </w:p>
    <w:p w:rsidR="003358E2" w:rsidRDefault="004076D6" w:rsidP="00B13022">
      <w:pPr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B13022" w:rsidRPr="00CF7C50">
        <w:rPr>
          <w:sz w:val="28"/>
          <w:szCs w:val="28"/>
        </w:rPr>
        <w:t xml:space="preserve">  сельского  поселения </w:t>
      </w:r>
    </w:p>
    <w:p w:rsidR="00FC7E81" w:rsidRPr="00692F9D" w:rsidRDefault="00B13022">
      <w:pPr>
        <w:rPr>
          <w:sz w:val="28"/>
          <w:szCs w:val="28"/>
        </w:rPr>
      </w:pPr>
      <w:r w:rsidRPr="00CF7C50">
        <w:rPr>
          <w:sz w:val="28"/>
          <w:szCs w:val="28"/>
        </w:rPr>
        <w:t>Новокубанского района</w:t>
      </w:r>
      <w:r w:rsidRPr="00CF7C50">
        <w:rPr>
          <w:sz w:val="28"/>
          <w:szCs w:val="28"/>
        </w:rPr>
        <w:tab/>
        <w:t xml:space="preserve">   </w:t>
      </w:r>
      <w:r w:rsidRPr="00CF7C50">
        <w:rPr>
          <w:sz w:val="28"/>
          <w:szCs w:val="28"/>
        </w:rPr>
        <w:tab/>
      </w:r>
      <w:r w:rsidRPr="00CF7C50">
        <w:rPr>
          <w:sz w:val="28"/>
          <w:szCs w:val="28"/>
        </w:rPr>
        <w:tab/>
      </w:r>
      <w:r w:rsidR="003358E2">
        <w:rPr>
          <w:sz w:val="28"/>
          <w:szCs w:val="28"/>
        </w:rPr>
        <w:tab/>
      </w:r>
      <w:r w:rsidR="003358E2">
        <w:rPr>
          <w:sz w:val="28"/>
          <w:szCs w:val="28"/>
        </w:rPr>
        <w:tab/>
      </w:r>
      <w:r w:rsidR="003358E2">
        <w:rPr>
          <w:sz w:val="28"/>
          <w:szCs w:val="28"/>
        </w:rPr>
        <w:tab/>
      </w:r>
      <w:r w:rsidR="003358E2">
        <w:rPr>
          <w:sz w:val="28"/>
          <w:szCs w:val="28"/>
        </w:rPr>
        <w:tab/>
        <w:t>Р.Ю.Лысенко</w:t>
      </w:r>
    </w:p>
    <w:sectPr w:rsidR="00FC7E81" w:rsidRPr="00692F9D" w:rsidSect="0011426B">
      <w:type w:val="continuous"/>
      <w:pgSz w:w="11907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DA61648"/>
    <w:multiLevelType w:val="multilevel"/>
    <w:tmpl w:val="003A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A1BBB"/>
    <w:multiLevelType w:val="hybridMultilevel"/>
    <w:tmpl w:val="88E2A580"/>
    <w:lvl w:ilvl="0" w:tplc="ED44CF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844049"/>
    <w:multiLevelType w:val="multilevel"/>
    <w:tmpl w:val="003A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5DA9"/>
    <w:rsid w:val="00016ABC"/>
    <w:rsid w:val="000375BC"/>
    <w:rsid w:val="000979B1"/>
    <w:rsid w:val="000A0DA6"/>
    <w:rsid w:val="00111F16"/>
    <w:rsid w:val="0011426B"/>
    <w:rsid w:val="00141EE3"/>
    <w:rsid w:val="001C6E86"/>
    <w:rsid w:val="001E1CD4"/>
    <w:rsid w:val="001E7AF1"/>
    <w:rsid w:val="001F4A52"/>
    <w:rsid w:val="00211892"/>
    <w:rsid w:val="00256756"/>
    <w:rsid w:val="00262DEA"/>
    <w:rsid w:val="00264212"/>
    <w:rsid w:val="002659A6"/>
    <w:rsid w:val="00267A4A"/>
    <w:rsid w:val="0027030B"/>
    <w:rsid w:val="00283D7D"/>
    <w:rsid w:val="002A7C86"/>
    <w:rsid w:val="002D75A1"/>
    <w:rsid w:val="002E6FCA"/>
    <w:rsid w:val="003358E2"/>
    <w:rsid w:val="00341441"/>
    <w:rsid w:val="003835C8"/>
    <w:rsid w:val="003C75A3"/>
    <w:rsid w:val="003D0F83"/>
    <w:rsid w:val="003D2439"/>
    <w:rsid w:val="004076D6"/>
    <w:rsid w:val="00410D5F"/>
    <w:rsid w:val="0045491C"/>
    <w:rsid w:val="00454948"/>
    <w:rsid w:val="00470CF0"/>
    <w:rsid w:val="004877C7"/>
    <w:rsid w:val="00494140"/>
    <w:rsid w:val="004B1052"/>
    <w:rsid w:val="004B53DE"/>
    <w:rsid w:val="004C7898"/>
    <w:rsid w:val="004E7122"/>
    <w:rsid w:val="00513C41"/>
    <w:rsid w:val="005F6883"/>
    <w:rsid w:val="005F7C53"/>
    <w:rsid w:val="0062127F"/>
    <w:rsid w:val="00635423"/>
    <w:rsid w:val="006613BA"/>
    <w:rsid w:val="00670EB8"/>
    <w:rsid w:val="00687DD1"/>
    <w:rsid w:val="00692F9D"/>
    <w:rsid w:val="006A2126"/>
    <w:rsid w:val="006A6FB8"/>
    <w:rsid w:val="006B0E5E"/>
    <w:rsid w:val="006D7E37"/>
    <w:rsid w:val="006F5CDB"/>
    <w:rsid w:val="0072729C"/>
    <w:rsid w:val="007327D9"/>
    <w:rsid w:val="00754AAB"/>
    <w:rsid w:val="007609E2"/>
    <w:rsid w:val="00761E8D"/>
    <w:rsid w:val="00781FBC"/>
    <w:rsid w:val="007F355D"/>
    <w:rsid w:val="008162F5"/>
    <w:rsid w:val="00826CED"/>
    <w:rsid w:val="008364D6"/>
    <w:rsid w:val="00855C35"/>
    <w:rsid w:val="00860833"/>
    <w:rsid w:val="00872852"/>
    <w:rsid w:val="00884A1D"/>
    <w:rsid w:val="00894268"/>
    <w:rsid w:val="00904AE5"/>
    <w:rsid w:val="00933B7C"/>
    <w:rsid w:val="009558D1"/>
    <w:rsid w:val="009A16BB"/>
    <w:rsid w:val="009A3FA4"/>
    <w:rsid w:val="009D182D"/>
    <w:rsid w:val="009D2F49"/>
    <w:rsid w:val="00A01A24"/>
    <w:rsid w:val="00A0214A"/>
    <w:rsid w:val="00A0741D"/>
    <w:rsid w:val="00A129FE"/>
    <w:rsid w:val="00A211DA"/>
    <w:rsid w:val="00A31C22"/>
    <w:rsid w:val="00A60298"/>
    <w:rsid w:val="00A80E98"/>
    <w:rsid w:val="00A906B6"/>
    <w:rsid w:val="00A9430A"/>
    <w:rsid w:val="00AA75C7"/>
    <w:rsid w:val="00AC61FF"/>
    <w:rsid w:val="00AE45EA"/>
    <w:rsid w:val="00AF1653"/>
    <w:rsid w:val="00B12422"/>
    <w:rsid w:val="00B13022"/>
    <w:rsid w:val="00B956D6"/>
    <w:rsid w:val="00BB026C"/>
    <w:rsid w:val="00BD0911"/>
    <w:rsid w:val="00BE2DF9"/>
    <w:rsid w:val="00C0005C"/>
    <w:rsid w:val="00C018F2"/>
    <w:rsid w:val="00C74E73"/>
    <w:rsid w:val="00D44D26"/>
    <w:rsid w:val="00D6366E"/>
    <w:rsid w:val="00D9018B"/>
    <w:rsid w:val="00DA2291"/>
    <w:rsid w:val="00DC23AC"/>
    <w:rsid w:val="00DC5E93"/>
    <w:rsid w:val="00E078F1"/>
    <w:rsid w:val="00E13CC6"/>
    <w:rsid w:val="00E21E7B"/>
    <w:rsid w:val="00E3464C"/>
    <w:rsid w:val="00E504B6"/>
    <w:rsid w:val="00E64369"/>
    <w:rsid w:val="00E71B2D"/>
    <w:rsid w:val="00E935B1"/>
    <w:rsid w:val="00EB7952"/>
    <w:rsid w:val="00ED20D5"/>
    <w:rsid w:val="00F14376"/>
    <w:rsid w:val="00F16207"/>
    <w:rsid w:val="00F26366"/>
    <w:rsid w:val="00F2653D"/>
    <w:rsid w:val="00F87F8B"/>
    <w:rsid w:val="00FC7A2E"/>
    <w:rsid w:val="00FC7E81"/>
    <w:rsid w:val="00FE1971"/>
    <w:rsid w:val="00FE557B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BA"/>
  </w:style>
  <w:style w:type="paragraph" w:styleId="1">
    <w:name w:val="heading 1"/>
    <w:basedOn w:val="a"/>
    <w:next w:val="a"/>
    <w:qFormat/>
    <w:rsid w:val="006613B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13B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13B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13B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13B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13BA"/>
  </w:style>
  <w:style w:type="paragraph" w:styleId="a4">
    <w:name w:val="Balloon Text"/>
    <w:basedOn w:val="a"/>
    <w:semiHidden/>
    <w:rsid w:val="006613B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13B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6613BA"/>
    <w:pPr>
      <w:jc w:val="center"/>
    </w:pPr>
    <w:rPr>
      <w:sz w:val="24"/>
    </w:rPr>
  </w:style>
  <w:style w:type="character" w:styleId="a8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92F9D"/>
    <w:rPr>
      <w:sz w:val="24"/>
    </w:rPr>
  </w:style>
  <w:style w:type="character" w:customStyle="1" w:styleId="50">
    <w:name w:val="Основной текст (5)_"/>
    <w:basedOn w:val="a0"/>
    <w:rsid w:val="00FC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FC7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FC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FC7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0"/>
    <w:rsid w:val="00FC7A2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FC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0">
    <w:name w:val="Основной текст (7)"/>
    <w:basedOn w:val="7"/>
    <w:rsid w:val="00FC7A2E"/>
    <w:rPr>
      <w:color w:val="000000"/>
      <w:w w:val="100"/>
      <w:position w:val="0"/>
      <w:lang w:val="ru-RU" w:eastAsia="ru-RU" w:bidi="ru-RU"/>
    </w:rPr>
  </w:style>
  <w:style w:type="character" w:customStyle="1" w:styleId="712pt">
    <w:name w:val="Основной текст (7) + 12 pt"/>
    <w:basedOn w:val="7"/>
    <w:rsid w:val="00FC7A2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Гипертекстовая ссылка"/>
    <w:basedOn w:val="a0"/>
    <w:uiPriority w:val="99"/>
    <w:rsid w:val="003C75A3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rsid w:val="00FC7E8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341441"/>
    <w:rPr>
      <w:color w:val="000000"/>
      <w:shd w:val="clear" w:color="auto" w:fill="C1D7FF"/>
    </w:rPr>
  </w:style>
  <w:style w:type="character" w:styleId="ac">
    <w:name w:val="Emphasis"/>
    <w:basedOn w:val="a0"/>
    <w:uiPriority w:val="20"/>
    <w:qFormat/>
    <w:rsid w:val="005F7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1610&amp;sub=0" TargetMode="External"/><Relationship Id="rId13" Type="http://schemas.openxmlformats.org/officeDocument/2006/relationships/hyperlink" Target="http://municipal.garant.ru/document?id=12054854&amp;sub=0" TargetMode="External"/><Relationship Id="rId18" Type="http://schemas.openxmlformats.org/officeDocument/2006/relationships/hyperlink" Target="http://municipal.garant.ru/document?id=1204851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54854&amp;sub=0" TargetMode="External"/><Relationship Id="rId7" Type="http://schemas.openxmlformats.org/officeDocument/2006/relationships/hyperlink" Target="http://municipal.garant.ru/document?id=12054854&amp;sub=18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http://municipal.garant.ru/document?id=12054854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54854&amp;sub=0" TargetMode="External"/><Relationship Id="rId20" Type="http://schemas.openxmlformats.org/officeDocument/2006/relationships/hyperlink" Target="http://municipal.garant.ru/document?id=12054854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5400/92d969e26a4326c5d02fa79b8f9cf4994ee5633b/" TargetMode="External"/><Relationship Id="rId11" Type="http://schemas.openxmlformats.org/officeDocument/2006/relationships/hyperlink" Target="http://www.consultant.ru/document/cons_doc_LAW_325400/92d969e26a4326c5d02fa79b8f9cf4994ee5633b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48517&amp;sub=0" TargetMode="External"/><Relationship Id="rId23" Type="http://schemas.openxmlformats.org/officeDocument/2006/relationships/hyperlink" Target="http://municipal.garant.ru/document?id=12048517&amp;sub=500" TargetMode="External"/><Relationship Id="rId10" Type="http://schemas.openxmlformats.org/officeDocument/2006/relationships/hyperlink" Target="http://www.consultant.ru/document/cons_doc_LAW_325400/92d969e26a4326c5d02fa79b8f9cf4994ee5633b/" TargetMode="External"/><Relationship Id="rId19" Type="http://schemas.openxmlformats.org/officeDocument/2006/relationships/hyperlink" Target="http://municipal.garant.ru/document?id=1207336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5400/92d969e26a4326c5d02fa79b8f9cf4994ee5633b/" TargetMode="External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hyperlink" Target="http://municipal.garant.ru/document?id=1201250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7AEC-A723-480D-82E7-E37E243A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3398</Words>
  <Characters>26777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30115</CharactersWithSpaces>
  <SharedDoc>false</SharedDoc>
  <HLinks>
    <vt:vector size="132" baseType="variant"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4784140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garantf1://12048517.23010225/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garantf1://12024624.39329/</vt:lpwstr>
      </vt:variant>
      <vt:variant>
        <vt:lpwstr/>
      </vt:variant>
      <vt:variant>
        <vt:i4>6750258</vt:i4>
      </vt:variant>
      <vt:variant>
        <vt:i4>54</vt:i4>
      </vt:variant>
      <vt:variant>
        <vt:i4>0</vt:i4>
      </vt:variant>
      <vt:variant>
        <vt:i4>5</vt:i4>
      </vt:variant>
      <vt:variant>
        <vt:lpwstr>garantf1://12024624.39328/</vt:lpwstr>
      </vt:variant>
      <vt:variant>
        <vt:lpwstr/>
      </vt:variant>
      <vt:variant>
        <vt:i4>6750268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garantf1://12024624.39326/</vt:lpwstr>
      </vt:variant>
      <vt:variant>
        <vt:lpwstr/>
      </vt:variant>
      <vt:variant>
        <vt:i4>6946874</vt:i4>
      </vt:variant>
      <vt:variant>
        <vt:i4>48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6553662</vt:i4>
      </vt:variant>
      <vt:variant>
        <vt:i4>45</vt:i4>
      </vt:variant>
      <vt:variant>
        <vt:i4>0</vt:i4>
      </vt:variant>
      <vt:variant>
        <vt:i4>5</vt:i4>
      </vt:variant>
      <vt:variant>
        <vt:lpwstr>garantf1://12068567.0/</vt:lpwstr>
      </vt:variant>
      <vt:variant>
        <vt:lpwstr/>
      </vt:variant>
      <vt:variant>
        <vt:i4>5505039</vt:i4>
      </vt:variant>
      <vt:variant>
        <vt:i4>42</vt:i4>
      </vt:variant>
      <vt:variant>
        <vt:i4>0</vt:i4>
      </vt:variant>
      <vt:variant>
        <vt:i4>5</vt:i4>
      </vt:variant>
      <vt:variant>
        <vt:lpwstr>garantf1://12068567.203/</vt:lpwstr>
      </vt:variant>
      <vt:variant>
        <vt:lpwstr/>
      </vt:variant>
      <vt:variant>
        <vt:i4>8257637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http://municipal.garant.ru/document?id=12048517&amp;sub=500</vt:lpwstr>
      </vt:variant>
      <vt:variant>
        <vt:lpwstr/>
      </vt:variant>
      <vt:variant>
        <vt:i4>4522075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4587615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4587615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4325463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http://municipal.garant.ru/document?id=12073365&amp;sub=0</vt:lpwstr>
      </vt:variant>
      <vt:variant>
        <vt:lpwstr/>
      </vt:variant>
      <vt:variant>
        <vt:i4>5111888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4587615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5111888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3473451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http://municipal.garant.ru/document?id=12061610&amp;sub=0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http://municipal.garant.ru/document?id=12054854&amp;sub=18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2019-07-05T08:15:00Z</cp:lastPrinted>
  <dcterms:created xsi:type="dcterms:W3CDTF">2022-04-14T13:05:00Z</dcterms:created>
  <dcterms:modified xsi:type="dcterms:W3CDTF">2022-04-22T10:34:00Z</dcterms:modified>
</cp:coreProperties>
</file>