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1" w:rsidRPr="00FB2697" w:rsidRDefault="00AB37A1" w:rsidP="00944961">
      <w:pPr>
        <w:jc w:val="center"/>
        <w:rPr>
          <w:sz w:val="28"/>
          <w:szCs w:val="28"/>
        </w:rPr>
      </w:pPr>
      <w:r w:rsidRPr="00FB269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-2195195</wp:posOffset>
            </wp:positionH>
            <wp:positionV relativeFrom="paragraph">
              <wp:posOffset>121285</wp:posOffset>
            </wp:positionV>
            <wp:extent cx="561340" cy="647700"/>
            <wp:effectExtent l="19050" t="0" r="0" b="0"/>
            <wp:wrapNone/>
            <wp:docPr id="2" name="Рисунок 2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7A1" w:rsidRPr="00FB2697" w:rsidRDefault="00947487" w:rsidP="0094748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B37A1" w:rsidRDefault="00AB37A1" w:rsidP="00944961">
      <w:pPr>
        <w:jc w:val="center"/>
        <w:rPr>
          <w:sz w:val="28"/>
          <w:szCs w:val="28"/>
        </w:rPr>
      </w:pPr>
    </w:p>
    <w:p w:rsidR="00F96839" w:rsidRDefault="00F96839" w:rsidP="00944961">
      <w:pPr>
        <w:jc w:val="center"/>
        <w:rPr>
          <w:sz w:val="28"/>
          <w:szCs w:val="28"/>
        </w:rPr>
      </w:pPr>
    </w:p>
    <w:p w:rsidR="00AB37A1" w:rsidRPr="00F96839" w:rsidRDefault="00AB37A1" w:rsidP="00944961">
      <w:pPr>
        <w:jc w:val="center"/>
        <w:rPr>
          <w:b/>
          <w:sz w:val="28"/>
          <w:szCs w:val="28"/>
        </w:rPr>
      </w:pPr>
      <w:r w:rsidRPr="00F96839">
        <w:rPr>
          <w:b/>
          <w:sz w:val="28"/>
          <w:szCs w:val="28"/>
        </w:rPr>
        <w:t>РЕШЕНИЕ</w:t>
      </w:r>
    </w:p>
    <w:p w:rsidR="00AB37A1" w:rsidRPr="00F96839" w:rsidRDefault="00AB37A1" w:rsidP="00944961">
      <w:pPr>
        <w:jc w:val="center"/>
        <w:rPr>
          <w:b/>
          <w:sz w:val="28"/>
          <w:szCs w:val="28"/>
        </w:rPr>
      </w:pPr>
      <w:r w:rsidRPr="00F96839">
        <w:rPr>
          <w:b/>
          <w:sz w:val="28"/>
          <w:szCs w:val="28"/>
        </w:rPr>
        <w:t>СОВЕТА  ПРОЧНООКОПСКОГО СЕЛЬСКОГО ПОСЕЛЕНИЯ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96839">
        <w:rPr>
          <w:b/>
          <w:sz w:val="28"/>
          <w:szCs w:val="28"/>
        </w:rPr>
        <w:t>НОВОКУБАНСКОГО  РАЙОНА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F96839" w:rsidRPr="00FB2697" w:rsidRDefault="00F96839" w:rsidP="00944961">
      <w:pPr>
        <w:jc w:val="center"/>
        <w:rPr>
          <w:sz w:val="28"/>
          <w:szCs w:val="28"/>
        </w:rPr>
      </w:pPr>
    </w:p>
    <w:p w:rsidR="00947487" w:rsidRDefault="00564B72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 xml:space="preserve">от  </w:t>
      </w:r>
      <w:r w:rsidR="00947487">
        <w:rPr>
          <w:sz w:val="28"/>
          <w:szCs w:val="28"/>
        </w:rPr>
        <w:t>___________________</w:t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="00AB37A1" w:rsidRPr="00FB2697">
        <w:rPr>
          <w:sz w:val="28"/>
          <w:szCs w:val="28"/>
        </w:rPr>
        <w:tab/>
        <w:t xml:space="preserve">№  </w:t>
      </w:r>
      <w:r w:rsidR="00947487">
        <w:rPr>
          <w:sz w:val="28"/>
          <w:szCs w:val="28"/>
        </w:rPr>
        <w:t xml:space="preserve">________  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>ст. Прочноокопская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5D3100" w:rsidRPr="007A04B8" w:rsidRDefault="00A34559" w:rsidP="00944961">
      <w:pPr>
        <w:jc w:val="center"/>
        <w:rPr>
          <w:b/>
          <w:sz w:val="28"/>
          <w:szCs w:val="28"/>
        </w:rPr>
      </w:pPr>
      <w:bookmarkStart w:id="0" w:name="_Toc105952706"/>
      <w:r w:rsidRPr="007A04B8">
        <w:rPr>
          <w:b/>
          <w:sz w:val="28"/>
          <w:szCs w:val="28"/>
        </w:rPr>
        <w:t>О внесении изменений в решение Совета Прочноокопского сельского поселения Новокубанского района от 01 октября 2016 года №106 «</w:t>
      </w:r>
      <w:r w:rsidR="005D3100" w:rsidRPr="007A04B8">
        <w:rPr>
          <w:b/>
          <w:sz w:val="28"/>
          <w:szCs w:val="28"/>
        </w:rPr>
        <w:t>О налоге на имущество физических лиц</w:t>
      </w:r>
      <w:bookmarkEnd w:id="0"/>
      <w:r w:rsidRPr="007A04B8">
        <w:rPr>
          <w:b/>
          <w:sz w:val="28"/>
          <w:szCs w:val="28"/>
        </w:rPr>
        <w:t>»</w:t>
      </w:r>
    </w:p>
    <w:p w:rsidR="005D3100" w:rsidRPr="00FB2697" w:rsidRDefault="005D3100" w:rsidP="00944961">
      <w:pPr>
        <w:jc w:val="center"/>
        <w:rPr>
          <w:sz w:val="28"/>
          <w:szCs w:val="28"/>
        </w:rPr>
      </w:pPr>
    </w:p>
    <w:p w:rsidR="005D3100" w:rsidRPr="00FB2697" w:rsidRDefault="00EB48C8" w:rsidP="00944961">
      <w:pPr>
        <w:ind w:firstLine="851"/>
        <w:jc w:val="both"/>
        <w:rPr>
          <w:sz w:val="28"/>
          <w:szCs w:val="28"/>
        </w:rPr>
      </w:pPr>
      <w:proofErr w:type="gramStart"/>
      <w:r w:rsidRPr="00FB269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FB2697">
        <w:rPr>
          <w:sz w:val="28"/>
          <w:szCs w:val="28"/>
        </w:rPr>
        <w:t xml:space="preserve">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Прочноокопского сельского поселения Новокубанского района, </w:t>
      </w:r>
      <w:r w:rsidR="005D3100" w:rsidRPr="00FB2697">
        <w:rPr>
          <w:sz w:val="28"/>
          <w:szCs w:val="28"/>
        </w:rPr>
        <w:t xml:space="preserve">Совет Прочноокопского сельского поселения Новокубанского района  </w:t>
      </w:r>
      <w:proofErr w:type="spellStart"/>
      <w:proofErr w:type="gramStart"/>
      <w:r w:rsidR="005D3100" w:rsidRPr="00FB2697">
        <w:rPr>
          <w:sz w:val="28"/>
          <w:szCs w:val="28"/>
        </w:rPr>
        <w:t>р</w:t>
      </w:r>
      <w:proofErr w:type="spellEnd"/>
      <w:proofErr w:type="gramEnd"/>
      <w:r w:rsidR="005D3100" w:rsidRPr="00FB2697">
        <w:rPr>
          <w:sz w:val="28"/>
          <w:szCs w:val="28"/>
        </w:rPr>
        <w:t xml:space="preserve"> е </w:t>
      </w:r>
      <w:proofErr w:type="spellStart"/>
      <w:r w:rsidR="005D3100" w:rsidRPr="00FB2697">
        <w:rPr>
          <w:sz w:val="28"/>
          <w:szCs w:val="28"/>
        </w:rPr>
        <w:t>ш</w:t>
      </w:r>
      <w:proofErr w:type="spellEnd"/>
      <w:r w:rsidR="005D3100" w:rsidRPr="00FB2697">
        <w:rPr>
          <w:sz w:val="28"/>
          <w:szCs w:val="28"/>
        </w:rPr>
        <w:t xml:space="preserve"> и л:</w:t>
      </w:r>
    </w:p>
    <w:p w:rsidR="003D4759" w:rsidRPr="00FB2697" w:rsidRDefault="00CD169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 xml:space="preserve"> </w:t>
      </w:r>
      <w:r w:rsidR="00143C97" w:rsidRPr="00FB2697">
        <w:rPr>
          <w:sz w:val="28"/>
          <w:szCs w:val="28"/>
        </w:rPr>
        <w:t>«</w:t>
      </w:r>
      <w:r w:rsidR="00297F3E" w:rsidRPr="00FB2697">
        <w:rPr>
          <w:sz w:val="28"/>
          <w:szCs w:val="28"/>
        </w:rPr>
        <w:t xml:space="preserve">1. </w:t>
      </w:r>
      <w:r w:rsidR="003D4759" w:rsidRPr="00FB2697">
        <w:rPr>
          <w:sz w:val="28"/>
          <w:szCs w:val="28"/>
        </w:rPr>
        <w:t>Установить и ввести с 1 января 202</w:t>
      </w:r>
      <w:r w:rsidR="00911B78">
        <w:rPr>
          <w:sz w:val="28"/>
          <w:szCs w:val="28"/>
        </w:rPr>
        <w:t>3</w:t>
      </w:r>
      <w:r w:rsidR="003D4759" w:rsidRPr="00FB2697">
        <w:rPr>
          <w:sz w:val="28"/>
          <w:szCs w:val="28"/>
        </w:rPr>
        <w:t xml:space="preserve"> года на территории Прочноокопского сельского поселения Новокубанского района налог на имущество физических лиц с учетом особенностей, предусмотренных настоящим решением.</w:t>
      </w:r>
    </w:p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4759" w:rsidRPr="00FB2697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5" w:anchor="/document/77680412/entry/40500" w:history="1">
        <w:r w:rsidR="003D4759" w:rsidRPr="00FB2697">
          <w:rPr>
            <w:rStyle w:val="a4"/>
            <w:color w:val="auto"/>
            <w:sz w:val="28"/>
            <w:szCs w:val="28"/>
          </w:rPr>
          <w:t>налоговым периодом</w:t>
        </w:r>
      </w:hyperlink>
      <w:r w:rsidR="003D4759" w:rsidRPr="00FB2697">
        <w:rPr>
          <w:sz w:val="28"/>
          <w:szCs w:val="28"/>
        </w:rPr>
        <w:t>, с учетом особенностей, предусмотренных статьей 403 Налогового кодекса Российской Федерации</w:t>
      </w:r>
      <w:r w:rsidR="00297F3E" w:rsidRPr="00FB2697">
        <w:rPr>
          <w:sz w:val="28"/>
          <w:szCs w:val="28"/>
        </w:rPr>
        <w:t>.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rFonts w:eastAsia="SimSun"/>
          <w:sz w:val="28"/>
          <w:szCs w:val="28"/>
        </w:rPr>
        <w:t xml:space="preserve">Установить налоговые ставки </w:t>
      </w:r>
      <w:proofErr w:type="gramStart"/>
      <w:r w:rsidRPr="00FB2697">
        <w:rPr>
          <w:rFonts w:eastAsia="SimSun"/>
          <w:sz w:val="28"/>
          <w:szCs w:val="28"/>
        </w:rPr>
        <w:t>налога</w:t>
      </w:r>
      <w:proofErr w:type="gramEnd"/>
      <w:r w:rsidRPr="00FB2697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</w:t>
      </w:r>
      <w:r w:rsidRPr="00FB2697">
        <w:rPr>
          <w:sz w:val="28"/>
          <w:szCs w:val="28"/>
        </w:rPr>
        <w:t>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3D4759" w:rsidRPr="00FB2697" w:rsidTr="00FA4B6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3D4759" w:rsidRPr="00FB2697" w:rsidTr="00FA4B68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59" w:rsidRPr="00FB2697" w:rsidRDefault="003D4759" w:rsidP="00F96839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</w:t>
            </w:r>
            <w:r w:rsidR="00F96839">
              <w:rPr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Жилые дома, части жилых домов</w:t>
            </w:r>
          </w:p>
        </w:tc>
      </w:tr>
      <w:tr w:rsidR="003D4759" w:rsidRPr="00FB2697" w:rsidTr="00FA4B6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96839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</w:t>
            </w:r>
            <w:r w:rsidR="00F96839">
              <w:rPr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1.Квартиры, части квартир, комнаты;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4.Гаражи и </w:t>
            </w:r>
            <w:proofErr w:type="spellStart"/>
            <w:r w:rsidRPr="00FB2697">
              <w:rPr>
                <w:sz w:val="28"/>
                <w:szCs w:val="28"/>
              </w:rPr>
              <w:t>машино-места</w:t>
            </w:r>
            <w:proofErr w:type="spellEnd"/>
            <w:r w:rsidRPr="00FB2697">
              <w:rPr>
                <w:sz w:val="28"/>
                <w:szCs w:val="28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3D4759" w:rsidRPr="00FB2697" w:rsidTr="00FA4B68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759" w:rsidRPr="00FB2697" w:rsidRDefault="003D4759" w:rsidP="00F96839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</w:t>
            </w:r>
            <w:r w:rsidR="00F96839">
              <w:rPr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3D4759" w:rsidRPr="00FB2697" w:rsidTr="00FA4B68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96839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</w:t>
            </w:r>
            <w:r w:rsidR="00F67636">
              <w:rPr>
                <w:sz w:val="28"/>
                <w:szCs w:val="28"/>
              </w:rPr>
              <w:t>,</w:t>
            </w:r>
            <w:r w:rsidR="00F96839">
              <w:rPr>
                <w:sz w:val="28"/>
                <w:szCs w:val="28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3D4759" w:rsidRPr="00FB2697" w:rsidTr="00FA4B6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297F3E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911B78" w:rsidRDefault="00911B78" w:rsidP="00944961">
      <w:pPr>
        <w:ind w:firstLine="851"/>
        <w:jc w:val="both"/>
        <w:rPr>
          <w:rFonts w:eastAsia="SimSun"/>
          <w:sz w:val="28"/>
          <w:szCs w:val="28"/>
        </w:rPr>
      </w:pPr>
    </w:p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3. </w:t>
      </w:r>
      <w:r w:rsidR="003D4759" w:rsidRPr="00FB2697">
        <w:rPr>
          <w:sz w:val="28"/>
          <w:szCs w:val="28"/>
        </w:rPr>
        <w:t>Помимо льготных категорий налогоплательщиков, установленных статьей 407 Налогового кодекса Российской Федерации, от уплаты налога на имущество физических лиц освобождаются:</w:t>
      </w:r>
    </w:p>
    <w:p w:rsidR="005D3100" w:rsidRPr="00FB2697" w:rsidRDefault="00944961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4759" w:rsidRPr="00FB2697">
        <w:rPr>
          <w:sz w:val="28"/>
          <w:szCs w:val="28"/>
        </w:rPr>
        <w:t>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</w:t>
      </w:r>
      <w:r w:rsidR="003D4759" w:rsidRPr="00FB2697">
        <w:rPr>
          <w:rFonts w:eastAsia="SimSun"/>
          <w:sz w:val="28"/>
          <w:szCs w:val="28"/>
        </w:rPr>
        <w:t>.</w:t>
      </w:r>
    </w:p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4. </w:t>
      </w:r>
      <w:r w:rsidR="003D4759" w:rsidRPr="00FB2697">
        <w:rPr>
          <w:sz w:val="28"/>
          <w:szCs w:val="28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3D4759" w:rsidRPr="00FB2697" w:rsidRDefault="00947487" w:rsidP="00944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 w:rsidR="003D4759" w:rsidRPr="00FB2697">
        <w:rPr>
          <w:sz w:val="28"/>
          <w:szCs w:val="28"/>
        </w:rPr>
        <w:t>Налогоплательщики-физические</w:t>
      </w:r>
      <w:proofErr w:type="spellEnd"/>
      <w:proofErr w:type="gramEnd"/>
      <w:r w:rsidR="003D4759" w:rsidRPr="00FB2697">
        <w:rPr>
          <w:sz w:val="28"/>
          <w:szCs w:val="28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lastRenderedPageBreak/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="00143C97" w:rsidRPr="00FB2697">
        <w:rPr>
          <w:sz w:val="28"/>
          <w:szCs w:val="28"/>
        </w:rPr>
        <w:t>.».</w:t>
      </w:r>
      <w:proofErr w:type="gramEnd"/>
    </w:p>
    <w:p w:rsidR="00911B78" w:rsidRDefault="00947487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B78" w:rsidRPr="00FF2703">
        <w:rPr>
          <w:sz w:val="28"/>
          <w:szCs w:val="28"/>
        </w:rPr>
        <w:t xml:space="preserve">. Решение Совета Прочноокопского сельского поселения Новокубанского района от </w:t>
      </w:r>
      <w:r>
        <w:rPr>
          <w:sz w:val="28"/>
          <w:szCs w:val="28"/>
        </w:rPr>
        <w:t>01 октября 2016</w:t>
      </w:r>
      <w:r w:rsidR="00911B78" w:rsidRPr="00FF27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106</w:t>
      </w:r>
      <w:r w:rsidR="00911B78" w:rsidRPr="00FF2703">
        <w:rPr>
          <w:sz w:val="28"/>
          <w:szCs w:val="28"/>
        </w:rPr>
        <w:t xml:space="preserve"> «</w:t>
      </w:r>
      <w:r w:rsidRPr="007A04B8">
        <w:rPr>
          <w:b/>
          <w:sz w:val="28"/>
          <w:szCs w:val="28"/>
        </w:rPr>
        <w:t>О налоге на имущество физических лиц</w:t>
      </w:r>
      <w:r w:rsidR="00911B78" w:rsidRPr="00FF2703">
        <w:rPr>
          <w:sz w:val="28"/>
          <w:szCs w:val="28"/>
        </w:rPr>
        <w:t xml:space="preserve">» (с изменениями внесенными решениями от </w:t>
      </w:r>
      <w:r w:rsidRPr="00FB2697">
        <w:rPr>
          <w:sz w:val="28"/>
          <w:szCs w:val="28"/>
        </w:rPr>
        <w:t>17 ноября 2016 года №108, от 18 декабря 2017 года №143, от 24 сентября 2018 №172, от 26 ноября 2019 года № 35</w:t>
      </w:r>
      <w:r w:rsidR="00911B78" w:rsidRPr="00FF2703">
        <w:rPr>
          <w:sz w:val="28"/>
          <w:szCs w:val="28"/>
        </w:rPr>
        <w:t>) признать утратившим силу.</w:t>
      </w:r>
    </w:p>
    <w:p w:rsidR="00911B78" w:rsidRPr="00FB2697" w:rsidRDefault="00947487" w:rsidP="00911B78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7</w:t>
      </w:r>
      <w:r w:rsidR="00911B78">
        <w:rPr>
          <w:sz w:val="28"/>
          <w:szCs w:val="28"/>
        </w:rPr>
        <w:t xml:space="preserve">. </w:t>
      </w:r>
      <w:r w:rsidR="00911B78"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 w:rsidR="00911B78">
        <w:rPr>
          <w:rFonts w:eastAsia="SimSun"/>
          <w:sz w:val="28"/>
          <w:szCs w:val="28"/>
        </w:rPr>
        <w:t>к</w:t>
      </w:r>
      <w:r w:rsidR="00911B78" w:rsidRPr="00FB2697">
        <w:rPr>
          <w:rFonts w:eastAsia="SimSun"/>
          <w:sz w:val="28"/>
          <w:szCs w:val="28"/>
        </w:rPr>
        <w:t>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911B78" w:rsidRPr="00FF2703" w:rsidRDefault="00947487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1B78" w:rsidRPr="00FF2703">
        <w:rPr>
          <w:sz w:val="28"/>
          <w:szCs w:val="28"/>
        </w:rPr>
        <w:t>.</w:t>
      </w:r>
      <w:r w:rsidR="00911B78" w:rsidRPr="00FF2703">
        <w:rPr>
          <w:rFonts w:eastAsia="SimSun"/>
          <w:sz w:val="28"/>
          <w:szCs w:val="28"/>
          <w:lang w:eastAsia="ar-SA"/>
        </w:rPr>
        <w:t xml:space="preserve"> Начальнику финансового отдела администрации Прочноокопского сельского поселения Новокубанского района </w:t>
      </w:r>
      <w:r w:rsidR="00911B78" w:rsidRPr="00FF2703">
        <w:rPr>
          <w:sz w:val="28"/>
          <w:szCs w:val="28"/>
        </w:rPr>
        <w:t>обеспечить опубликование  издании Информационного бюллетеня «Вестник Прочноокопского  сельского поселения Новокубанского района», а также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911B78" w:rsidRPr="00FF2703" w:rsidRDefault="00947487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1B78" w:rsidRPr="00FF2703">
        <w:rPr>
          <w:sz w:val="28"/>
          <w:szCs w:val="28"/>
        </w:rPr>
        <w:t xml:space="preserve">. </w:t>
      </w:r>
      <w:proofErr w:type="gramStart"/>
      <w:r w:rsidR="00911B78" w:rsidRPr="00FF2703">
        <w:rPr>
          <w:sz w:val="28"/>
          <w:szCs w:val="28"/>
        </w:rPr>
        <w:t>Контроль за</w:t>
      </w:r>
      <w:proofErr w:type="gramEnd"/>
      <w:r w:rsidR="00911B78" w:rsidRPr="00FF2703">
        <w:rPr>
          <w:sz w:val="28"/>
          <w:szCs w:val="28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</w:t>
      </w:r>
      <w:proofErr w:type="spellStart"/>
      <w:r w:rsidR="00911B78" w:rsidRPr="00FF2703">
        <w:rPr>
          <w:sz w:val="28"/>
          <w:szCs w:val="28"/>
        </w:rPr>
        <w:t>Саркисьян</w:t>
      </w:r>
      <w:proofErr w:type="spellEnd"/>
      <w:r w:rsidR="00911B78" w:rsidRPr="00FF2703">
        <w:rPr>
          <w:sz w:val="28"/>
          <w:szCs w:val="28"/>
        </w:rPr>
        <w:t xml:space="preserve">). </w:t>
      </w:r>
    </w:p>
    <w:p w:rsidR="00911B78" w:rsidRPr="00FF2703" w:rsidRDefault="00947487" w:rsidP="00911B78">
      <w:pPr>
        <w:suppressAutoHyphens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1B78" w:rsidRPr="00FF2703">
        <w:rPr>
          <w:sz w:val="28"/>
          <w:szCs w:val="28"/>
        </w:rPr>
        <w:t>. Настоящее Решение вступает в силу 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поселения», распространяет свое действия на отношения, возникшие с 01 января 2023 года.</w:t>
      </w:r>
    </w:p>
    <w:p w:rsidR="00767C6F" w:rsidRPr="00FB2697" w:rsidRDefault="00767C6F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04"/>
      </w:tblGrid>
      <w:tr w:rsidR="005D3100" w:rsidRPr="00FB2697" w:rsidTr="00530969">
        <w:tc>
          <w:tcPr>
            <w:tcW w:w="4927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Глава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Прочноокопского сельского</w:t>
            </w:r>
            <w:r w:rsidR="000132FD" w:rsidRPr="00FB2697">
              <w:rPr>
                <w:sz w:val="28"/>
                <w:szCs w:val="28"/>
              </w:rPr>
              <w:t xml:space="preserve"> </w:t>
            </w:r>
            <w:r w:rsidRPr="00FB2697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    </w:t>
            </w:r>
            <w:r w:rsidR="00207F1C" w:rsidRPr="00FB2697">
              <w:rPr>
                <w:sz w:val="28"/>
                <w:szCs w:val="28"/>
              </w:rPr>
              <w:t>Р.Ю.Лысенко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Председатель Совета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Прочноокопского  сельского поселения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Новокубанского района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________________  </w:t>
            </w:r>
            <w:r w:rsidR="00257221" w:rsidRPr="00FB2697">
              <w:rPr>
                <w:sz w:val="28"/>
                <w:szCs w:val="28"/>
              </w:rPr>
              <w:t xml:space="preserve">Д.Н. </w:t>
            </w:r>
            <w:proofErr w:type="spellStart"/>
            <w:r w:rsidR="00257221" w:rsidRPr="00FB2697">
              <w:rPr>
                <w:sz w:val="28"/>
                <w:szCs w:val="28"/>
              </w:rPr>
              <w:t>Симбирский</w:t>
            </w:r>
            <w:proofErr w:type="spellEnd"/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</w:tr>
    </w:tbl>
    <w:p w:rsidR="00564B72" w:rsidRPr="00FB2697" w:rsidRDefault="00564B72" w:rsidP="00FB2697">
      <w:pPr>
        <w:jc w:val="both"/>
        <w:rPr>
          <w:sz w:val="28"/>
          <w:szCs w:val="28"/>
        </w:rPr>
      </w:pPr>
    </w:p>
    <w:sectPr w:rsidR="00564B72" w:rsidRPr="00FB2697" w:rsidSect="00541810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7A1"/>
    <w:rsid w:val="000132FD"/>
    <w:rsid w:val="0001465B"/>
    <w:rsid w:val="00056E6D"/>
    <w:rsid w:val="00083E95"/>
    <w:rsid w:val="000843EE"/>
    <w:rsid w:val="000B6B8E"/>
    <w:rsid w:val="000D7E20"/>
    <w:rsid w:val="000E0C6C"/>
    <w:rsid w:val="000E4114"/>
    <w:rsid w:val="000F0D1C"/>
    <w:rsid w:val="000F1455"/>
    <w:rsid w:val="000F39DF"/>
    <w:rsid w:val="00104A32"/>
    <w:rsid w:val="001233E0"/>
    <w:rsid w:val="00126D4B"/>
    <w:rsid w:val="001276F7"/>
    <w:rsid w:val="00143C97"/>
    <w:rsid w:val="001734C4"/>
    <w:rsid w:val="00173D16"/>
    <w:rsid w:val="001752FD"/>
    <w:rsid w:val="00175935"/>
    <w:rsid w:val="001848A0"/>
    <w:rsid w:val="001A11BC"/>
    <w:rsid w:val="001C508A"/>
    <w:rsid w:val="001E1C57"/>
    <w:rsid w:val="001E717B"/>
    <w:rsid w:val="00200383"/>
    <w:rsid w:val="00207F1C"/>
    <w:rsid w:val="0022675C"/>
    <w:rsid w:val="00230360"/>
    <w:rsid w:val="00235EC1"/>
    <w:rsid w:val="00244A66"/>
    <w:rsid w:val="00244ADF"/>
    <w:rsid w:val="002553F2"/>
    <w:rsid w:val="00257221"/>
    <w:rsid w:val="00267F7B"/>
    <w:rsid w:val="00291861"/>
    <w:rsid w:val="00297F3E"/>
    <w:rsid w:val="002D30CC"/>
    <w:rsid w:val="002D45A0"/>
    <w:rsid w:val="002D5078"/>
    <w:rsid w:val="002F470B"/>
    <w:rsid w:val="003016BB"/>
    <w:rsid w:val="00326A23"/>
    <w:rsid w:val="003420D3"/>
    <w:rsid w:val="00356763"/>
    <w:rsid w:val="00362708"/>
    <w:rsid w:val="0037076D"/>
    <w:rsid w:val="0038011D"/>
    <w:rsid w:val="00395F35"/>
    <w:rsid w:val="003C024C"/>
    <w:rsid w:val="003C1791"/>
    <w:rsid w:val="003C29FE"/>
    <w:rsid w:val="003C4090"/>
    <w:rsid w:val="003D1AF5"/>
    <w:rsid w:val="003D3D07"/>
    <w:rsid w:val="003D4759"/>
    <w:rsid w:val="003D59F3"/>
    <w:rsid w:val="003E03E4"/>
    <w:rsid w:val="003E181B"/>
    <w:rsid w:val="004074FC"/>
    <w:rsid w:val="00435110"/>
    <w:rsid w:val="00444139"/>
    <w:rsid w:val="00487821"/>
    <w:rsid w:val="00490CE5"/>
    <w:rsid w:val="00492BF7"/>
    <w:rsid w:val="004A0FC0"/>
    <w:rsid w:val="004B0B98"/>
    <w:rsid w:val="004B0F7F"/>
    <w:rsid w:val="004B24B1"/>
    <w:rsid w:val="004D5799"/>
    <w:rsid w:val="005214EA"/>
    <w:rsid w:val="00530969"/>
    <w:rsid w:val="005329E6"/>
    <w:rsid w:val="00541810"/>
    <w:rsid w:val="00542CE4"/>
    <w:rsid w:val="005634AB"/>
    <w:rsid w:val="00564B72"/>
    <w:rsid w:val="00584A4D"/>
    <w:rsid w:val="00593CD1"/>
    <w:rsid w:val="005A4F8D"/>
    <w:rsid w:val="005B3228"/>
    <w:rsid w:val="005C1463"/>
    <w:rsid w:val="005D201A"/>
    <w:rsid w:val="005D3100"/>
    <w:rsid w:val="005F78CC"/>
    <w:rsid w:val="006319DB"/>
    <w:rsid w:val="006379DF"/>
    <w:rsid w:val="006414D0"/>
    <w:rsid w:val="006528CF"/>
    <w:rsid w:val="00693746"/>
    <w:rsid w:val="006938DF"/>
    <w:rsid w:val="006959C0"/>
    <w:rsid w:val="006B2205"/>
    <w:rsid w:val="006B4F37"/>
    <w:rsid w:val="006C7E0C"/>
    <w:rsid w:val="006D6E16"/>
    <w:rsid w:val="006F56C2"/>
    <w:rsid w:val="006F7286"/>
    <w:rsid w:val="00705730"/>
    <w:rsid w:val="0072593C"/>
    <w:rsid w:val="007268F2"/>
    <w:rsid w:val="00727E95"/>
    <w:rsid w:val="007370BE"/>
    <w:rsid w:val="0074250D"/>
    <w:rsid w:val="0074294E"/>
    <w:rsid w:val="00767C6F"/>
    <w:rsid w:val="00776989"/>
    <w:rsid w:val="00780EC7"/>
    <w:rsid w:val="007A04B8"/>
    <w:rsid w:val="007B568D"/>
    <w:rsid w:val="007C203F"/>
    <w:rsid w:val="00826778"/>
    <w:rsid w:val="0085219E"/>
    <w:rsid w:val="008B38E3"/>
    <w:rsid w:val="008C1F85"/>
    <w:rsid w:val="00904A39"/>
    <w:rsid w:val="00906544"/>
    <w:rsid w:val="009104D7"/>
    <w:rsid w:val="00911B78"/>
    <w:rsid w:val="0092462F"/>
    <w:rsid w:val="009309A0"/>
    <w:rsid w:val="00932373"/>
    <w:rsid w:val="00944961"/>
    <w:rsid w:val="00947487"/>
    <w:rsid w:val="00955AC5"/>
    <w:rsid w:val="009577EE"/>
    <w:rsid w:val="00960BB9"/>
    <w:rsid w:val="0096267B"/>
    <w:rsid w:val="009706BB"/>
    <w:rsid w:val="0098035F"/>
    <w:rsid w:val="009921BD"/>
    <w:rsid w:val="00996EF1"/>
    <w:rsid w:val="009C70D2"/>
    <w:rsid w:val="009E3112"/>
    <w:rsid w:val="00A037BE"/>
    <w:rsid w:val="00A1007E"/>
    <w:rsid w:val="00A242C2"/>
    <w:rsid w:val="00A2607F"/>
    <w:rsid w:val="00A34559"/>
    <w:rsid w:val="00A82AAD"/>
    <w:rsid w:val="00A86B74"/>
    <w:rsid w:val="00AA3A20"/>
    <w:rsid w:val="00AB37A1"/>
    <w:rsid w:val="00AC07E8"/>
    <w:rsid w:val="00AC1D0E"/>
    <w:rsid w:val="00AC7485"/>
    <w:rsid w:val="00AD5F81"/>
    <w:rsid w:val="00AF082E"/>
    <w:rsid w:val="00AF3849"/>
    <w:rsid w:val="00B328F8"/>
    <w:rsid w:val="00B43D6B"/>
    <w:rsid w:val="00B718CB"/>
    <w:rsid w:val="00B71A23"/>
    <w:rsid w:val="00B71BF6"/>
    <w:rsid w:val="00B85709"/>
    <w:rsid w:val="00B90F77"/>
    <w:rsid w:val="00B92C46"/>
    <w:rsid w:val="00B94D2A"/>
    <w:rsid w:val="00BA2B77"/>
    <w:rsid w:val="00BA6894"/>
    <w:rsid w:val="00BD3F0D"/>
    <w:rsid w:val="00BD4CC4"/>
    <w:rsid w:val="00C00912"/>
    <w:rsid w:val="00C03748"/>
    <w:rsid w:val="00C21E2D"/>
    <w:rsid w:val="00C24C78"/>
    <w:rsid w:val="00C31D4A"/>
    <w:rsid w:val="00C4122C"/>
    <w:rsid w:val="00C567F7"/>
    <w:rsid w:val="00C614C9"/>
    <w:rsid w:val="00C64E60"/>
    <w:rsid w:val="00C6676B"/>
    <w:rsid w:val="00C67869"/>
    <w:rsid w:val="00CA139D"/>
    <w:rsid w:val="00CB4808"/>
    <w:rsid w:val="00CB63F8"/>
    <w:rsid w:val="00CB7D10"/>
    <w:rsid w:val="00CD1699"/>
    <w:rsid w:val="00CF18B3"/>
    <w:rsid w:val="00CF2AD3"/>
    <w:rsid w:val="00CF44FD"/>
    <w:rsid w:val="00D015BC"/>
    <w:rsid w:val="00D077F1"/>
    <w:rsid w:val="00D15CE9"/>
    <w:rsid w:val="00D403B6"/>
    <w:rsid w:val="00D4298A"/>
    <w:rsid w:val="00D67FF2"/>
    <w:rsid w:val="00D729E4"/>
    <w:rsid w:val="00D74E05"/>
    <w:rsid w:val="00D77A61"/>
    <w:rsid w:val="00D90D76"/>
    <w:rsid w:val="00D9693B"/>
    <w:rsid w:val="00DA1A58"/>
    <w:rsid w:val="00DA5AF9"/>
    <w:rsid w:val="00DC658D"/>
    <w:rsid w:val="00DD132E"/>
    <w:rsid w:val="00DE3B5F"/>
    <w:rsid w:val="00DF42DB"/>
    <w:rsid w:val="00E03465"/>
    <w:rsid w:val="00E22F90"/>
    <w:rsid w:val="00E338D4"/>
    <w:rsid w:val="00E33A99"/>
    <w:rsid w:val="00E356E7"/>
    <w:rsid w:val="00E410EB"/>
    <w:rsid w:val="00E51DF3"/>
    <w:rsid w:val="00E5753E"/>
    <w:rsid w:val="00E63ED7"/>
    <w:rsid w:val="00E77BD6"/>
    <w:rsid w:val="00E84406"/>
    <w:rsid w:val="00E92D61"/>
    <w:rsid w:val="00EA5BE7"/>
    <w:rsid w:val="00EB4490"/>
    <w:rsid w:val="00EB48C8"/>
    <w:rsid w:val="00EE6911"/>
    <w:rsid w:val="00F03C43"/>
    <w:rsid w:val="00F364E8"/>
    <w:rsid w:val="00F43C5F"/>
    <w:rsid w:val="00F46967"/>
    <w:rsid w:val="00F46D9F"/>
    <w:rsid w:val="00F67636"/>
    <w:rsid w:val="00F9523F"/>
    <w:rsid w:val="00F96839"/>
    <w:rsid w:val="00FA4B68"/>
    <w:rsid w:val="00FA721E"/>
    <w:rsid w:val="00FB2697"/>
    <w:rsid w:val="00FC436C"/>
    <w:rsid w:val="00FC6EEC"/>
    <w:rsid w:val="00FC7C65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  <w:style w:type="paragraph" w:styleId="a5">
    <w:name w:val="Balloon Text"/>
    <w:basedOn w:val="a"/>
    <w:link w:val="a6"/>
    <w:uiPriority w:val="99"/>
    <w:semiHidden/>
    <w:unhideWhenUsed/>
    <w:rsid w:val="00F67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2020-12-11T06:09:00Z</cp:lastPrinted>
  <dcterms:created xsi:type="dcterms:W3CDTF">2022-11-09T07:56:00Z</dcterms:created>
  <dcterms:modified xsi:type="dcterms:W3CDTF">2022-11-09T08:08:00Z</dcterms:modified>
</cp:coreProperties>
</file>