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108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747"/>
      </w:tblGrid>
      <w:tr w:rsidR="008A6400" w:rsidRPr="00860833" w:rsidTr="007931E5">
        <w:trPr>
          <w:trHeight w:val="567"/>
        </w:trPr>
        <w:tc>
          <w:tcPr>
            <w:tcW w:w="9747" w:type="dxa"/>
          </w:tcPr>
          <w:p w:rsidR="008A6400" w:rsidRDefault="008A6400" w:rsidP="00605D10">
            <w:pPr>
              <w:jc w:val="center"/>
              <w:rPr>
                <w:rFonts w:cs="Tahoma"/>
                <w:noProof/>
                <w:sz w:val="28"/>
                <w:szCs w:val="28"/>
              </w:rPr>
            </w:pPr>
          </w:p>
        </w:tc>
      </w:tr>
    </w:tbl>
    <w:p w:rsidR="008A6400" w:rsidRDefault="008A6400" w:rsidP="008A6400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8A6400" w:rsidRDefault="008A6400" w:rsidP="008A6400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8A6400" w:rsidRPr="0043315A" w:rsidRDefault="007931E5" w:rsidP="008A6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7931E5" w:rsidRDefault="007931E5" w:rsidP="008A6400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8A6400" w:rsidRDefault="008A6400" w:rsidP="008A6400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административной комиссии</w:t>
      </w:r>
    </w:p>
    <w:p w:rsidR="008A6400" w:rsidRPr="0043315A" w:rsidRDefault="0039617F" w:rsidP="008A6400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Прочноокопского</w:t>
      </w:r>
      <w:r w:rsidR="008A6400" w:rsidRPr="0043315A">
        <w:rPr>
          <w:b/>
          <w:sz w:val="28"/>
          <w:szCs w:val="28"/>
        </w:rPr>
        <w:t xml:space="preserve"> сельского поселения Новокубанского района</w:t>
      </w:r>
    </w:p>
    <w:p w:rsidR="008A6400" w:rsidRPr="00981488" w:rsidRDefault="008A6400" w:rsidP="008A6400">
      <w:pPr>
        <w:tabs>
          <w:tab w:val="left" w:pos="9639"/>
        </w:tabs>
        <w:rPr>
          <w:b/>
          <w:bCs/>
          <w:sz w:val="28"/>
          <w:szCs w:val="28"/>
        </w:rPr>
      </w:pPr>
    </w:p>
    <w:p w:rsidR="008A6400" w:rsidRPr="004B098B" w:rsidRDefault="008A6400" w:rsidP="008A64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98B">
        <w:rPr>
          <w:rFonts w:ascii="Times New Roman" w:hAnsi="Times New Roman"/>
          <w:sz w:val="28"/>
          <w:szCs w:val="28"/>
        </w:rPr>
        <w:t xml:space="preserve">Руководствуясь Кодексом Российской Федерации об административных правонарушениях, </w:t>
      </w:r>
      <w:hyperlink r:id="rId4" w:anchor="/document/186367/entry/0" w:history="1">
        <w:r w:rsidRPr="004B098B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4B098B">
        <w:rPr>
          <w:rFonts w:ascii="Times New Roman" w:hAnsi="Times New Roman"/>
          <w:sz w:val="28"/>
          <w:szCs w:val="28"/>
        </w:rPr>
        <w:t xml:space="preserve"> от 06 октября 2003 года N 131-ФЗ "Об общих принципах организации местного самоуправления в Российской Федерации",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Законом Краснодарского края от 23 июля 2003</w:t>
      </w:r>
      <w:proofErr w:type="gramEnd"/>
      <w:r w:rsidRPr="004B098B">
        <w:rPr>
          <w:rFonts w:ascii="Times New Roman" w:hAnsi="Times New Roman"/>
          <w:sz w:val="28"/>
          <w:szCs w:val="28"/>
        </w:rPr>
        <w:t xml:space="preserve"> года № 608-КЗ «Об административных правонарушениях», Уставом </w:t>
      </w:r>
      <w:r w:rsidR="0039617F">
        <w:rPr>
          <w:rFonts w:ascii="Times New Roman" w:hAnsi="Times New Roman"/>
          <w:sz w:val="28"/>
          <w:szCs w:val="28"/>
        </w:rPr>
        <w:t>Прочноокопского</w:t>
      </w:r>
      <w:r w:rsidRPr="004B098B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Совет </w:t>
      </w:r>
      <w:r w:rsidR="0039617F">
        <w:rPr>
          <w:rFonts w:ascii="Times New Roman" w:hAnsi="Times New Roman"/>
          <w:sz w:val="28"/>
          <w:szCs w:val="28"/>
        </w:rPr>
        <w:t>Прочноокопского</w:t>
      </w:r>
      <w:r w:rsidRPr="004B098B">
        <w:rPr>
          <w:rFonts w:ascii="Times New Roman" w:hAnsi="Times New Roman"/>
          <w:sz w:val="28"/>
          <w:szCs w:val="28"/>
        </w:rPr>
        <w:t xml:space="preserve"> сельского поселения  Новокубанского района  </w:t>
      </w:r>
      <w:proofErr w:type="spellStart"/>
      <w:proofErr w:type="gramStart"/>
      <w:r w:rsidRPr="004B098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B098B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4B098B">
        <w:rPr>
          <w:rFonts w:ascii="Times New Roman" w:hAnsi="Times New Roman"/>
          <w:sz w:val="28"/>
          <w:szCs w:val="28"/>
        </w:rPr>
        <w:t>ш</w:t>
      </w:r>
      <w:proofErr w:type="spellEnd"/>
      <w:r w:rsidRPr="004B098B">
        <w:rPr>
          <w:rFonts w:ascii="Times New Roman" w:hAnsi="Times New Roman"/>
          <w:sz w:val="28"/>
          <w:szCs w:val="28"/>
        </w:rPr>
        <w:t xml:space="preserve"> и л:</w:t>
      </w:r>
    </w:p>
    <w:p w:rsidR="008A6400" w:rsidRPr="0043315A" w:rsidRDefault="008A6400" w:rsidP="008A6400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0A2340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Pr="0043315A">
        <w:rPr>
          <w:sz w:val="28"/>
          <w:szCs w:val="28"/>
        </w:rPr>
        <w:t xml:space="preserve">административной комиссии </w:t>
      </w:r>
      <w:r w:rsidR="0039617F">
        <w:rPr>
          <w:sz w:val="28"/>
          <w:szCs w:val="28"/>
        </w:rPr>
        <w:t>Прочноокопского</w:t>
      </w:r>
      <w:r w:rsidRPr="0043315A">
        <w:rPr>
          <w:sz w:val="28"/>
          <w:szCs w:val="28"/>
        </w:rPr>
        <w:t xml:space="preserve"> сельского поселения  Новокубанского района (приложение № 1).</w:t>
      </w:r>
    </w:p>
    <w:p w:rsidR="008A6400" w:rsidRDefault="008A6400" w:rsidP="008A6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2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5526F">
        <w:rPr>
          <w:sz w:val="28"/>
          <w:szCs w:val="28"/>
        </w:rPr>
        <w:t>Контроль за</w:t>
      </w:r>
      <w:proofErr w:type="gramEnd"/>
      <w:r w:rsidRPr="00B5526F">
        <w:rPr>
          <w:sz w:val="28"/>
          <w:szCs w:val="28"/>
        </w:rPr>
        <w:t xml:space="preserve"> выполнением настоящего решения возложить на комиссию Совета </w:t>
      </w:r>
      <w:r w:rsidR="0039617F">
        <w:rPr>
          <w:sz w:val="28"/>
          <w:szCs w:val="28"/>
        </w:rPr>
        <w:t>Прочноокопского</w:t>
      </w:r>
      <w:r w:rsidRPr="00B5526F">
        <w:rPr>
          <w:sz w:val="28"/>
          <w:szCs w:val="28"/>
        </w:rPr>
        <w:t xml:space="preserve"> сельского поселения Новокубанского района по нормотворчеству и контролю за исполнением органами и должностными лицами </w:t>
      </w:r>
      <w:r w:rsidR="0039617F">
        <w:rPr>
          <w:sz w:val="28"/>
          <w:szCs w:val="28"/>
        </w:rPr>
        <w:t>Прочноокопского</w:t>
      </w:r>
      <w:r w:rsidRPr="00B5526F">
        <w:rPr>
          <w:sz w:val="28"/>
          <w:szCs w:val="28"/>
        </w:rPr>
        <w:t xml:space="preserve"> сельского поселения Новокубанского района полномочий по решению вопросов местного значения (</w:t>
      </w:r>
      <w:proofErr w:type="spellStart"/>
      <w:r w:rsidR="0039617F">
        <w:rPr>
          <w:sz w:val="28"/>
          <w:szCs w:val="28"/>
        </w:rPr>
        <w:t>Собянин</w:t>
      </w:r>
      <w:proofErr w:type="spellEnd"/>
      <w:r w:rsidRPr="00B5526F">
        <w:rPr>
          <w:sz w:val="28"/>
          <w:szCs w:val="28"/>
        </w:rPr>
        <w:t>).</w:t>
      </w:r>
    </w:p>
    <w:p w:rsidR="008A6400" w:rsidRPr="00C83CB4" w:rsidRDefault="008A6400" w:rsidP="008A6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C83CB4">
        <w:rPr>
          <w:sz w:val="28"/>
          <w:szCs w:val="28"/>
        </w:rPr>
        <w:t>ешение вступает в силу со дня его</w:t>
      </w:r>
      <w:r>
        <w:rPr>
          <w:sz w:val="28"/>
          <w:szCs w:val="28"/>
        </w:rPr>
        <w:t xml:space="preserve"> официального </w:t>
      </w:r>
      <w:r w:rsidRPr="00C83CB4">
        <w:rPr>
          <w:sz w:val="28"/>
          <w:szCs w:val="28"/>
        </w:rPr>
        <w:t xml:space="preserve"> обнародования.</w:t>
      </w:r>
    </w:p>
    <w:p w:rsidR="008A6400" w:rsidRDefault="008A6400" w:rsidP="008A6400">
      <w:pPr>
        <w:ind w:firstLine="709"/>
        <w:jc w:val="both"/>
        <w:rPr>
          <w:sz w:val="28"/>
          <w:szCs w:val="28"/>
        </w:rPr>
      </w:pPr>
    </w:p>
    <w:p w:rsidR="008A6400" w:rsidRDefault="008A6400" w:rsidP="008A6400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6400" w:rsidRPr="002B2733" w:rsidTr="00605D10">
        <w:tc>
          <w:tcPr>
            <w:tcW w:w="4927" w:type="dxa"/>
          </w:tcPr>
          <w:p w:rsidR="008A6400" w:rsidRPr="002B2733" w:rsidRDefault="008A6400" w:rsidP="00605D10">
            <w:pPr>
              <w:contextualSpacing/>
              <w:mirrorIndents/>
              <w:rPr>
                <w:sz w:val="28"/>
                <w:szCs w:val="28"/>
              </w:rPr>
            </w:pPr>
            <w:r w:rsidRPr="002B2733">
              <w:rPr>
                <w:color w:val="000000"/>
                <w:sz w:val="28"/>
                <w:szCs w:val="28"/>
              </w:rPr>
              <w:t xml:space="preserve">Глава </w:t>
            </w:r>
            <w:r w:rsidR="0039617F">
              <w:rPr>
                <w:sz w:val="28"/>
                <w:szCs w:val="28"/>
              </w:rPr>
              <w:t>Прочноокопского</w:t>
            </w:r>
            <w:r w:rsidRPr="002B2733">
              <w:rPr>
                <w:sz w:val="28"/>
                <w:szCs w:val="28"/>
              </w:rPr>
              <w:t xml:space="preserve"> сельского поселения  Новокубанского района</w:t>
            </w:r>
          </w:p>
          <w:p w:rsidR="008A6400" w:rsidRDefault="008A6400" w:rsidP="00605D10">
            <w:pPr>
              <w:ind w:firstLine="567"/>
              <w:contextualSpacing/>
              <w:mirrorIndents/>
              <w:jc w:val="right"/>
              <w:rPr>
                <w:sz w:val="28"/>
                <w:szCs w:val="28"/>
              </w:rPr>
            </w:pPr>
          </w:p>
          <w:p w:rsidR="008A6400" w:rsidRPr="002B2733" w:rsidRDefault="0039617F" w:rsidP="00605D10">
            <w:pPr>
              <w:ind w:firstLine="567"/>
              <w:contextualSpacing/>
              <w:mirrorIndent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Р.Ю.Лысенко</w:t>
            </w:r>
          </w:p>
          <w:p w:rsidR="008A6400" w:rsidRPr="002B2733" w:rsidRDefault="008A6400" w:rsidP="00605D10">
            <w:pPr>
              <w:ind w:firstLine="567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8A6400" w:rsidRPr="002B2733" w:rsidRDefault="008A6400" w:rsidP="00605D10">
            <w:pPr>
              <w:tabs>
                <w:tab w:val="left" w:pos="8080"/>
              </w:tabs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8A6400" w:rsidRPr="002B2733" w:rsidRDefault="008A6400" w:rsidP="00605D10">
            <w:pPr>
              <w:contextualSpacing/>
              <w:mirrorIndents/>
              <w:jc w:val="right"/>
              <w:rPr>
                <w:sz w:val="28"/>
                <w:szCs w:val="28"/>
              </w:rPr>
            </w:pPr>
            <w:r w:rsidRPr="002B2733">
              <w:rPr>
                <w:color w:val="000000"/>
                <w:sz w:val="28"/>
                <w:szCs w:val="28"/>
              </w:rPr>
              <w:t>Председатель Совета</w:t>
            </w:r>
          </w:p>
          <w:p w:rsidR="008A6400" w:rsidRPr="002B2733" w:rsidRDefault="0039617F" w:rsidP="00605D10">
            <w:pPr>
              <w:contextualSpacing/>
              <w:mirrorIndent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Прочноокопского</w:t>
            </w:r>
            <w:r w:rsidR="008A6400" w:rsidRPr="002B2733">
              <w:rPr>
                <w:sz w:val="28"/>
                <w:szCs w:val="28"/>
              </w:rPr>
              <w:t xml:space="preserve"> сельского поселения  Новокубанского района</w:t>
            </w:r>
          </w:p>
          <w:p w:rsidR="008A6400" w:rsidRPr="002B2733" w:rsidRDefault="0039617F" w:rsidP="00605D10">
            <w:pPr>
              <w:ind w:firstLine="567"/>
              <w:contextualSpacing/>
              <w:mirrorIndents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Д.Н.Симбирский</w:t>
            </w:r>
            <w:proofErr w:type="spellEnd"/>
          </w:p>
          <w:p w:rsidR="008A6400" w:rsidRPr="002B2733" w:rsidRDefault="008A6400" w:rsidP="00605D10">
            <w:pPr>
              <w:tabs>
                <w:tab w:val="left" w:pos="8080"/>
              </w:tabs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39617F" w:rsidRDefault="0039617F" w:rsidP="008A6400">
      <w:pPr>
        <w:jc w:val="right"/>
        <w:rPr>
          <w:sz w:val="28"/>
        </w:rPr>
        <w:sectPr w:rsidR="0039617F" w:rsidSect="00A262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400" w:rsidRDefault="008A6400" w:rsidP="008A6400">
      <w:pPr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8A6400" w:rsidRDefault="008A6400" w:rsidP="008A6400">
      <w:pPr>
        <w:ind w:left="5103"/>
        <w:jc w:val="right"/>
        <w:rPr>
          <w:sz w:val="28"/>
        </w:rPr>
      </w:pPr>
      <w:r>
        <w:rPr>
          <w:sz w:val="28"/>
        </w:rPr>
        <w:t>УТВЕРЖДЕНО</w:t>
      </w:r>
    </w:p>
    <w:p w:rsidR="008A6400" w:rsidRDefault="008A6400" w:rsidP="008A6400">
      <w:pPr>
        <w:ind w:left="5103"/>
        <w:jc w:val="right"/>
        <w:rPr>
          <w:sz w:val="28"/>
        </w:rPr>
      </w:pPr>
      <w:r>
        <w:rPr>
          <w:sz w:val="28"/>
        </w:rPr>
        <w:t xml:space="preserve">решением Совета </w:t>
      </w:r>
      <w:r w:rsidR="0039617F">
        <w:rPr>
          <w:sz w:val="28"/>
        </w:rPr>
        <w:t>Прочноокопского</w:t>
      </w:r>
      <w:r>
        <w:rPr>
          <w:sz w:val="28"/>
        </w:rPr>
        <w:t xml:space="preserve"> сельского поселения </w:t>
      </w:r>
    </w:p>
    <w:p w:rsidR="008A6400" w:rsidRDefault="008A6400" w:rsidP="008A6400">
      <w:pPr>
        <w:ind w:left="5103"/>
        <w:jc w:val="right"/>
        <w:rPr>
          <w:sz w:val="28"/>
        </w:rPr>
      </w:pPr>
      <w:r>
        <w:rPr>
          <w:sz w:val="28"/>
        </w:rPr>
        <w:t>Новокубанского района</w:t>
      </w:r>
    </w:p>
    <w:p w:rsidR="008A6400" w:rsidRDefault="008A6400" w:rsidP="008A6400">
      <w:pPr>
        <w:ind w:left="5103"/>
        <w:jc w:val="right"/>
        <w:rPr>
          <w:sz w:val="28"/>
        </w:rPr>
      </w:pPr>
      <w:r>
        <w:rPr>
          <w:sz w:val="28"/>
        </w:rPr>
        <w:t>от «___» _________ 20__г. № ____</w:t>
      </w:r>
    </w:p>
    <w:p w:rsidR="008A6400" w:rsidRDefault="008A6400" w:rsidP="008A6400">
      <w:pPr>
        <w:rPr>
          <w:sz w:val="28"/>
        </w:rPr>
      </w:pPr>
    </w:p>
    <w:p w:rsidR="008A6400" w:rsidRDefault="008A6400" w:rsidP="008A6400">
      <w:pPr>
        <w:jc w:val="center"/>
        <w:rPr>
          <w:b/>
          <w:sz w:val="28"/>
          <w:szCs w:val="28"/>
        </w:rPr>
      </w:pPr>
      <w:r w:rsidRPr="00B65CF7">
        <w:rPr>
          <w:b/>
          <w:sz w:val="28"/>
          <w:szCs w:val="28"/>
        </w:rPr>
        <w:t xml:space="preserve">Положение </w:t>
      </w:r>
    </w:p>
    <w:p w:rsidR="008A6400" w:rsidRDefault="008A6400" w:rsidP="008A6400">
      <w:pPr>
        <w:jc w:val="center"/>
        <w:rPr>
          <w:b/>
          <w:sz w:val="28"/>
          <w:szCs w:val="28"/>
        </w:rPr>
      </w:pPr>
      <w:r w:rsidRPr="00B65CF7">
        <w:rPr>
          <w:b/>
          <w:sz w:val="28"/>
          <w:szCs w:val="28"/>
        </w:rPr>
        <w:t xml:space="preserve">об административной комиссии </w:t>
      </w:r>
      <w:r w:rsidR="0039617F">
        <w:rPr>
          <w:b/>
          <w:sz w:val="28"/>
          <w:szCs w:val="28"/>
        </w:rPr>
        <w:t>Прочноокопского</w:t>
      </w:r>
      <w:r w:rsidRPr="00B65CF7">
        <w:rPr>
          <w:b/>
          <w:sz w:val="28"/>
          <w:szCs w:val="28"/>
        </w:rPr>
        <w:t xml:space="preserve"> сельского поселения Новокубанского района</w:t>
      </w:r>
    </w:p>
    <w:p w:rsidR="008A6400" w:rsidRDefault="008A6400" w:rsidP="008A6400">
      <w:pPr>
        <w:jc w:val="center"/>
        <w:rPr>
          <w:b/>
          <w:sz w:val="28"/>
          <w:szCs w:val="28"/>
        </w:rPr>
      </w:pPr>
    </w:p>
    <w:p w:rsidR="008A6400" w:rsidRPr="004B098B" w:rsidRDefault="008A6400" w:rsidP="008A6400">
      <w:pPr>
        <w:ind w:left="360"/>
        <w:jc w:val="center"/>
        <w:rPr>
          <w:sz w:val="28"/>
          <w:szCs w:val="28"/>
        </w:rPr>
      </w:pPr>
      <w:r w:rsidRPr="004B098B">
        <w:rPr>
          <w:sz w:val="28"/>
          <w:szCs w:val="28"/>
        </w:rPr>
        <w:t>Ι. Общие положения</w:t>
      </w:r>
    </w:p>
    <w:p w:rsidR="008A6400" w:rsidRPr="004B098B" w:rsidRDefault="008A6400" w:rsidP="008A6400">
      <w:pPr>
        <w:ind w:left="360"/>
        <w:jc w:val="center"/>
        <w:rPr>
          <w:b/>
          <w:sz w:val="28"/>
          <w:szCs w:val="28"/>
        </w:rPr>
      </w:pPr>
    </w:p>
    <w:p w:rsidR="008A6400" w:rsidRPr="004B098B" w:rsidRDefault="008A6400" w:rsidP="008A6400">
      <w:pPr>
        <w:shd w:val="clear" w:color="auto" w:fill="FFFFFF"/>
        <w:tabs>
          <w:tab w:val="left" w:pos="567"/>
          <w:tab w:val="left" w:pos="709"/>
        </w:tabs>
        <w:spacing w:line="273" w:lineRule="atLeast"/>
        <w:jc w:val="both"/>
        <w:rPr>
          <w:sz w:val="28"/>
          <w:szCs w:val="28"/>
        </w:rPr>
      </w:pPr>
      <w:r w:rsidRPr="004B098B">
        <w:rPr>
          <w:rStyle w:val="spfo1"/>
          <w:sz w:val="28"/>
          <w:szCs w:val="28"/>
        </w:rPr>
        <w:tab/>
        <w:t xml:space="preserve">1.1. </w:t>
      </w:r>
      <w:proofErr w:type="gramStart"/>
      <w:r w:rsidRPr="004B098B">
        <w:rPr>
          <w:sz w:val="28"/>
          <w:szCs w:val="28"/>
        </w:rPr>
        <w:t xml:space="preserve">Административная комиссия в своей деятельности руководствуется </w:t>
      </w:r>
      <w:hyperlink r:id="rId5" w:anchor="/document/10103000/entry/0" w:history="1">
        <w:r w:rsidRPr="004B098B">
          <w:rPr>
            <w:rStyle w:val="a3"/>
            <w:sz w:val="28"/>
            <w:szCs w:val="28"/>
          </w:rPr>
          <w:t>Конституцией Российской Федерации</w:t>
        </w:r>
      </w:hyperlink>
      <w:r w:rsidRPr="004B098B">
        <w:rPr>
          <w:sz w:val="28"/>
          <w:szCs w:val="28"/>
        </w:rPr>
        <w:t xml:space="preserve">, </w:t>
      </w:r>
      <w:hyperlink r:id="rId6" w:anchor="/document/12125267/entry/0" w:history="1">
        <w:r w:rsidRPr="004B098B">
          <w:rPr>
            <w:rStyle w:val="a3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4B098B">
        <w:rPr>
          <w:sz w:val="28"/>
          <w:szCs w:val="28"/>
        </w:rPr>
        <w:t xml:space="preserve">, </w:t>
      </w:r>
      <w:hyperlink r:id="rId7" w:anchor="/document/186367/entry/0" w:history="1">
        <w:r w:rsidRPr="004B098B">
          <w:rPr>
            <w:rStyle w:val="a3"/>
            <w:sz w:val="28"/>
            <w:szCs w:val="28"/>
          </w:rPr>
          <w:t>Федеральным законом</w:t>
        </w:r>
      </w:hyperlink>
      <w:r w:rsidRPr="004B098B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8" w:anchor="/document/23940608/entry/0" w:history="1">
        <w:r w:rsidRPr="004B098B">
          <w:rPr>
            <w:rStyle w:val="a3"/>
            <w:sz w:val="28"/>
            <w:szCs w:val="28"/>
          </w:rPr>
          <w:t>законом</w:t>
        </w:r>
      </w:hyperlink>
      <w:r w:rsidRPr="004B098B">
        <w:rPr>
          <w:sz w:val="28"/>
          <w:szCs w:val="28"/>
        </w:rPr>
        <w:t xml:space="preserve"> Краснодарского края от 23 июля 2003 года N 608-КЗ "Об административных правонарушениях", </w:t>
      </w:r>
      <w:hyperlink r:id="rId9" w:anchor="/document/23941144/entry/0" w:history="1">
        <w:r w:rsidRPr="004B098B">
          <w:rPr>
            <w:rStyle w:val="a3"/>
            <w:sz w:val="28"/>
            <w:szCs w:val="28"/>
          </w:rPr>
          <w:t>законом</w:t>
        </w:r>
      </w:hyperlink>
      <w:r w:rsidRPr="004B098B">
        <w:rPr>
          <w:sz w:val="28"/>
          <w:szCs w:val="28"/>
        </w:rPr>
        <w:t xml:space="preserve"> Краснодарского края от 14</w:t>
      </w:r>
      <w:r w:rsidR="0039617F">
        <w:rPr>
          <w:sz w:val="28"/>
          <w:szCs w:val="28"/>
        </w:rPr>
        <w:t xml:space="preserve"> декабря 2006 года N 1144-КЗ "О </w:t>
      </w:r>
      <w:r w:rsidRPr="004B098B">
        <w:rPr>
          <w:sz w:val="28"/>
          <w:szCs w:val="28"/>
        </w:rPr>
        <w:t>наделении органов местного</w:t>
      </w:r>
      <w:proofErr w:type="gramEnd"/>
      <w:r w:rsidRPr="004B098B">
        <w:rPr>
          <w:sz w:val="28"/>
          <w:szCs w:val="28"/>
        </w:rPr>
        <w:t xml:space="preserve">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комиссий",</w:t>
      </w:r>
      <w:r w:rsidRPr="004B098B">
        <w:rPr>
          <w:rStyle w:val="spfo1"/>
          <w:sz w:val="28"/>
          <w:szCs w:val="28"/>
        </w:rPr>
        <w:t xml:space="preserve"> Уставом </w:t>
      </w:r>
      <w:r w:rsidR="0039617F">
        <w:rPr>
          <w:rStyle w:val="spfo1"/>
          <w:sz w:val="28"/>
          <w:szCs w:val="28"/>
        </w:rPr>
        <w:t>Прочноокопского</w:t>
      </w:r>
      <w:r w:rsidRPr="004B098B">
        <w:rPr>
          <w:rStyle w:val="spfo1"/>
          <w:sz w:val="28"/>
          <w:szCs w:val="28"/>
        </w:rPr>
        <w:t xml:space="preserve"> сельского поселения Новокубанского района, иными действующими нормативно-правовыми актами </w:t>
      </w:r>
      <w:r w:rsidRPr="004B098B">
        <w:rPr>
          <w:sz w:val="28"/>
          <w:szCs w:val="28"/>
        </w:rPr>
        <w:t xml:space="preserve">и определяет порядок формирования административной комиссии </w:t>
      </w:r>
      <w:r w:rsidR="0039617F">
        <w:rPr>
          <w:sz w:val="28"/>
          <w:szCs w:val="28"/>
        </w:rPr>
        <w:t>Прочноокопского</w:t>
      </w:r>
      <w:r w:rsidRPr="004B098B">
        <w:rPr>
          <w:sz w:val="28"/>
          <w:szCs w:val="28"/>
        </w:rPr>
        <w:t xml:space="preserve"> сельского поселения </w:t>
      </w:r>
      <w:r w:rsidR="0039617F">
        <w:rPr>
          <w:sz w:val="28"/>
          <w:szCs w:val="28"/>
        </w:rPr>
        <w:t>Новокубанского</w:t>
      </w:r>
      <w:r w:rsidRPr="004B098B">
        <w:rPr>
          <w:sz w:val="28"/>
          <w:szCs w:val="28"/>
        </w:rPr>
        <w:t xml:space="preserve"> района, компетенцию и порядок организации ее работы</w:t>
      </w:r>
      <w:proofErr w:type="gramStart"/>
      <w:r w:rsidRPr="004B098B">
        <w:rPr>
          <w:sz w:val="28"/>
          <w:szCs w:val="28"/>
        </w:rPr>
        <w:t>.</w:t>
      </w:r>
      <w:r w:rsidRPr="004B098B">
        <w:rPr>
          <w:rStyle w:val="spfo1"/>
          <w:sz w:val="28"/>
          <w:szCs w:val="28"/>
        </w:rPr>
        <w:t>.</w:t>
      </w:r>
      <w:proofErr w:type="gramEnd"/>
    </w:p>
    <w:p w:rsidR="008A6400" w:rsidRPr="004B098B" w:rsidRDefault="008A6400" w:rsidP="008A6400">
      <w:pPr>
        <w:shd w:val="clear" w:color="auto" w:fill="FFFFFF"/>
        <w:tabs>
          <w:tab w:val="left" w:pos="567"/>
        </w:tabs>
        <w:spacing w:line="273" w:lineRule="atLeast"/>
        <w:jc w:val="both"/>
        <w:rPr>
          <w:sz w:val="28"/>
          <w:szCs w:val="28"/>
        </w:rPr>
      </w:pPr>
      <w:r w:rsidRPr="004B098B">
        <w:rPr>
          <w:rStyle w:val="spfo1"/>
          <w:sz w:val="28"/>
          <w:szCs w:val="28"/>
        </w:rPr>
        <w:tab/>
        <w:t xml:space="preserve">1.2. Административная комиссия - постоянно действующий в границах </w:t>
      </w:r>
      <w:r w:rsidR="0039617F">
        <w:rPr>
          <w:rStyle w:val="spfo1"/>
          <w:sz w:val="28"/>
          <w:szCs w:val="28"/>
        </w:rPr>
        <w:t>Прочноокопского</w:t>
      </w:r>
      <w:r w:rsidRPr="004B098B">
        <w:rPr>
          <w:rStyle w:val="spfo1"/>
          <w:sz w:val="28"/>
          <w:szCs w:val="28"/>
        </w:rPr>
        <w:t xml:space="preserve"> сельского поселения Новокубанского района коллегиальный орган, образуемый для рассмотрения дел об административных правонарушениях, предусмотренных Законом Краснодарского края от 23 июля 2003 года № 608-КЗ "Об административных правонарушениях".</w:t>
      </w:r>
    </w:p>
    <w:p w:rsidR="008A6400" w:rsidRPr="004B098B" w:rsidRDefault="008A6400" w:rsidP="008A6400">
      <w:pPr>
        <w:shd w:val="clear" w:color="auto" w:fill="FFFFFF"/>
        <w:tabs>
          <w:tab w:val="left" w:pos="567"/>
        </w:tabs>
        <w:spacing w:line="273" w:lineRule="atLeast"/>
        <w:jc w:val="both"/>
        <w:rPr>
          <w:sz w:val="28"/>
          <w:szCs w:val="28"/>
        </w:rPr>
      </w:pPr>
      <w:r w:rsidRPr="004B098B">
        <w:rPr>
          <w:rStyle w:val="spfo1"/>
          <w:sz w:val="28"/>
          <w:szCs w:val="28"/>
        </w:rPr>
        <w:tab/>
        <w:t xml:space="preserve">1.3. Задачей административной комиссии является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разрешении его в точном соответствии с законом, а также обеспечение исполнения вынесенного постановления, предупреждение административных правонарушений на территории </w:t>
      </w:r>
      <w:r w:rsidR="0039617F">
        <w:rPr>
          <w:rStyle w:val="spfo1"/>
          <w:sz w:val="28"/>
          <w:szCs w:val="28"/>
        </w:rPr>
        <w:t>Прочноокопского</w:t>
      </w:r>
      <w:r w:rsidRPr="004B098B">
        <w:rPr>
          <w:rStyle w:val="spfo1"/>
          <w:sz w:val="28"/>
          <w:szCs w:val="28"/>
        </w:rPr>
        <w:t xml:space="preserve"> сельского поселения Новокубанского района.</w:t>
      </w:r>
    </w:p>
    <w:p w:rsidR="008A6400" w:rsidRPr="004B098B" w:rsidRDefault="008A6400" w:rsidP="008A6400">
      <w:pPr>
        <w:shd w:val="clear" w:color="auto" w:fill="FFFFFF"/>
        <w:tabs>
          <w:tab w:val="left" w:pos="567"/>
        </w:tabs>
        <w:spacing w:line="273" w:lineRule="atLeast"/>
        <w:jc w:val="both"/>
        <w:rPr>
          <w:rStyle w:val="spfo1"/>
          <w:sz w:val="28"/>
          <w:szCs w:val="28"/>
        </w:rPr>
      </w:pPr>
      <w:r w:rsidRPr="004B098B">
        <w:rPr>
          <w:rStyle w:val="spfo1"/>
          <w:sz w:val="28"/>
          <w:szCs w:val="28"/>
        </w:rPr>
        <w:tab/>
        <w:t xml:space="preserve">1.4. 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</w:t>
      </w:r>
      <w:r w:rsidRPr="004B098B">
        <w:rPr>
          <w:rStyle w:val="spfo1"/>
          <w:sz w:val="28"/>
          <w:szCs w:val="28"/>
        </w:rPr>
        <w:lastRenderedPageBreak/>
        <w:t xml:space="preserve">об административном правонарушении,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 </w:t>
      </w:r>
    </w:p>
    <w:p w:rsidR="008A6400" w:rsidRPr="004B098B" w:rsidRDefault="008A6400" w:rsidP="008A6400">
      <w:pPr>
        <w:ind w:firstLine="540"/>
        <w:jc w:val="center"/>
        <w:rPr>
          <w:b/>
          <w:sz w:val="28"/>
          <w:szCs w:val="28"/>
        </w:rPr>
      </w:pPr>
    </w:p>
    <w:p w:rsidR="008A6400" w:rsidRPr="005E2B3D" w:rsidRDefault="008A6400" w:rsidP="008A6400">
      <w:pPr>
        <w:ind w:firstLine="567"/>
        <w:jc w:val="center"/>
        <w:rPr>
          <w:sz w:val="28"/>
          <w:szCs w:val="28"/>
        </w:rPr>
      </w:pPr>
      <w:r w:rsidRPr="005E2B3D">
        <w:rPr>
          <w:sz w:val="28"/>
          <w:szCs w:val="28"/>
        </w:rPr>
        <w:t>ΙΙ. Порядок  формирования административной комиссии</w:t>
      </w:r>
    </w:p>
    <w:p w:rsidR="008A6400" w:rsidRPr="004B098B" w:rsidRDefault="008A6400" w:rsidP="008A6400">
      <w:pPr>
        <w:ind w:firstLine="567"/>
        <w:jc w:val="center"/>
        <w:rPr>
          <w:b/>
          <w:sz w:val="28"/>
          <w:szCs w:val="28"/>
        </w:rPr>
      </w:pPr>
    </w:p>
    <w:p w:rsidR="008A6400" w:rsidRPr="004B098B" w:rsidRDefault="008A6400" w:rsidP="008A6400">
      <w:pPr>
        <w:ind w:firstLine="540"/>
        <w:jc w:val="both"/>
        <w:rPr>
          <w:sz w:val="28"/>
          <w:szCs w:val="28"/>
        </w:rPr>
      </w:pPr>
      <w:r w:rsidRPr="004B098B">
        <w:rPr>
          <w:sz w:val="28"/>
          <w:szCs w:val="28"/>
        </w:rPr>
        <w:t xml:space="preserve">2.1. Состав административной комиссии утверждается решением Совета </w:t>
      </w:r>
      <w:r w:rsidR="0039617F">
        <w:rPr>
          <w:sz w:val="28"/>
          <w:szCs w:val="28"/>
        </w:rPr>
        <w:t>Прочноокопского</w:t>
      </w:r>
      <w:r w:rsidRPr="004B098B">
        <w:rPr>
          <w:sz w:val="28"/>
          <w:szCs w:val="28"/>
        </w:rPr>
        <w:t xml:space="preserve"> сельского поселения Новокубанского района.</w:t>
      </w:r>
    </w:p>
    <w:p w:rsidR="008A6400" w:rsidRPr="004B098B" w:rsidRDefault="008A6400" w:rsidP="008A6400">
      <w:pPr>
        <w:ind w:firstLine="540"/>
        <w:jc w:val="both"/>
        <w:rPr>
          <w:sz w:val="28"/>
          <w:szCs w:val="28"/>
        </w:rPr>
      </w:pPr>
      <w:r w:rsidRPr="004B098B">
        <w:rPr>
          <w:sz w:val="28"/>
          <w:szCs w:val="28"/>
        </w:rPr>
        <w:t xml:space="preserve">Административная комиссия </w:t>
      </w:r>
      <w:r w:rsidR="0039617F">
        <w:rPr>
          <w:sz w:val="28"/>
          <w:szCs w:val="28"/>
        </w:rPr>
        <w:t>Прочноокопского</w:t>
      </w:r>
      <w:r w:rsidRPr="004B098B">
        <w:rPr>
          <w:sz w:val="28"/>
          <w:szCs w:val="28"/>
        </w:rPr>
        <w:t xml:space="preserve"> сельского поселения Новокубанского района образуется решением Советом </w:t>
      </w:r>
      <w:r w:rsidR="0039617F">
        <w:rPr>
          <w:sz w:val="28"/>
          <w:szCs w:val="28"/>
        </w:rPr>
        <w:t>Прочноокопского</w:t>
      </w:r>
      <w:r w:rsidRPr="004B098B">
        <w:rPr>
          <w:sz w:val="28"/>
          <w:szCs w:val="28"/>
        </w:rPr>
        <w:t xml:space="preserve"> сельского поселения Новокубанского района по представлению главы </w:t>
      </w:r>
      <w:r w:rsidR="0039617F">
        <w:rPr>
          <w:sz w:val="28"/>
          <w:szCs w:val="28"/>
        </w:rPr>
        <w:t>Прочноокопского</w:t>
      </w:r>
      <w:r w:rsidRPr="004B098B">
        <w:rPr>
          <w:sz w:val="28"/>
          <w:szCs w:val="28"/>
        </w:rPr>
        <w:t xml:space="preserve"> сельского поселения Новокубанского района в составе председателя, заместителя председателя, секретаря и членов комиссии на срок полномочий Совета </w:t>
      </w:r>
      <w:r w:rsidR="0039617F">
        <w:rPr>
          <w:sz w:val="28"/>
          <w:szCs w:val="28"/>
        </w:rPr>
        <w:t>Прочноокопского</w:t>
      </w:r>
      <w:r w:rsidRPr="004B098B">
        <w:rPr>
          <w:sz w:val="28"/>
          <w:szCs w:val="28"/>
        </w:rPr>
        <w:t xml:space="preserve"> сельского поселения Новокубанского района.</w:t>
      </w:r>
    </w:p>
    <w:p w:rsidR="008A6400" w:rsidRPr="004B098B" w:rsidRDefault="008A6400" w:rsidP="008A6400">
      <w:pPr>
        <w:ind w:firstLine="540"/>
        <w:jc w:val="both"/>
        <w:rPr>
          <w:sz w:val="28"/>
          <w:szCs w:val="28"/>
        </w:rPr>
      </w:pPr>
      <w:r w:rsidRPr="004B098B">
        <w:rPr>
          <w:sz w:val="28"/>
          <w:szCs w:val="28"/>
        </w:rPr>
        <w:t>2.2. Председатель, заместитель председателя и секретарь административной комиссии назначаются из числа лиц, замещающих муниципальные должности муниципальной службы. В период отсутствия председателя административной комиссии его обязанности в полном объеме исполняет заместитель председателя, а в период отсутствия секретар</w:t>
      </w:r>
      <w:r w:rsidR="0039617F">
        <w:rPr>
          <w:sz w:val="28"/>
          <w:szCs w:val="28"/>
        </w:rPr>
        <w:t xml:space="preserve">я административной комиссии - </w:t>
      </w:r>
      <w:r w:rsidRPr="004B098B">
        <w:rPr>
          <w:sz w:val="28"/>
          <w:szCs w:val="28"/>
        </w:rPr>
        <w:t>лицо, назначенное  председателем административной комиссии.</w:t>
      </w:r>
    </w:p>
    <w:p w:rsidR="008A6400" w:rsidRPr="00FE2B4B" w:rsidRDefault="008A6400" w:rsidP="008A6400">
      <w:pPr>
        <w:ind w:firstLine="540"/>
        <w:jc w:val="both"/>
        <w:rPr>
          <w:sz w:val="28"/>
          <w:szCs w:val="28"/>
        </w:rPr>
      </w:pPr>
      <w:r w:rsidRPr="004B098B">
        <w:rPr>
          <w:sz w:val="28"/>
          <w:szCs w:val="28"/>
        </w:rPr>
        <w:t xml:space="preserve">2.3. Численный состав административной комиссии устанавливается Советом </w:t>
      </w:r>
      <w:r w:rsidR="0039617F">
        <w:rPr>
          <w:sz w:val="28"/>
          <w:szCs w:val="28"/>
        </w:rPr>
        <w:t>Прочноокопского</w:t>
      </w:r>
      <w:r w:rsidRPr="004B098B">
        <w:rPr>
          <w:sz w:val="28"/>
          <w:szCs w:val="28"/>
        </w:rPr>
        <w:t xml:space="preserve"> сельского поселения Новокубанского района в количестве не менее пяти членов и должен</w:t>
      </w:r>
      <w:r w:rsidRPr="00FE2B4B">
        <w:rPr>
          <w:sz w:val="28"/>
          <w:szCs w:val="28"/>
        </w:rPr>
        <w:t xml:space="preserve"> составлять нечетное число.</w:t>
      </w:r>
    </w:p>
    <w:p w:rsidR="008A6400" w:rsidRDefault="008A6400" w:rsidP="008A6400">
      <w:pPr>
        <w:ind w:firstLine="540"/>
        <w:jc w:val="both"/>
        <w:rPr>
          <w:sz w:val="28"/>
          <w:szCs w:val="28"/>
        </w:rPr>
      </w:pPr>
    </w:p>
    <w:p w:rsidR="008A6400" w:rsidRPr="005E2B3D" w:rsidRDefault="008A6400" w:rsidP="008A6400">
      <w:pPr>
        <w:shd w:val="clear" w:color="auto" w:fill="FFFFFF"/>
        <w:spacing w:line="273" w:lineRule="atLeast"/>
        <w:jc w:val="center"/>
        <w:rPr>
          <w:color w:val="333333"/>
          <w:sz w:val="28"/>
          <w:szCs w:val="28"/>
        </w:rPr>
      </w:pPr>
      <w:r w:rsidRPr="005E2B3D">
        <w:rPr>
          <w:sz w:val="28"/>
          <w:szCs w:val="28"/>
        </w:rPr>
        <w:t xml:space="preserve">ΙΙΙ. </w:t>
      </w:r>
      <w:r w:rsidRPr="005E2B3D">
        <w:rPr>
          <w:rStyle w:val="spfo1"/>
          <w:color w:val="333333"/>
          <w:sz w:val="28"/>
          <w:szCs w:val="28"/>
        </w:rPr>
        <w:t>Порядок организации работы, компетенция и материально-техническое обеспечение деятельности административной комиссии</w:t>
      </w:r>
    </w:p>
    <w:p w:rsidR="008A6400" w:rsidRPr="005E2B3D" w:rsidRDefault="008A6400" w:rsidP="008A6400">
      <w:pPr>
        <w:ind w:firstLine="540"/>
        <w:jc w:val="center"/>
        <w:rPr>
          <w:sz w:val="28"/>
          <w:szCs w:val="28"/>
        </w:rPr>
      </w:pPr>
    </w:p>
    <w:p w:rsidR="008A6400" w:rsidRPr="004B098B" w:rsidRDefault="008A6400" w:rsidP="008A6400">
      <w:pPr>
        <w:shd w:val="clear" w:color="auto" w:fill="FFFFFF"/>
        <w:ind w:firstLine="709"/>
        <w:jc w:val="both"/>
        <w:rPr>
          <w:sz w:val="28"/>
          <w:szCs w:val="28"/>
        </w:rPr>
      </w:pPr>
      <w:r w:rsidRPr="004B098B">
        <w:rPr>
          <w:rStyle w:val="spfo1"/>
          <w:sz w:val="28"/>
          <w:szCs w:val="28"/>
        </w:rPr>
        <w:t>3.1. Деятельность административной комиссии организуется ее председателем и ответственным секретарем.</w:t>
      </w:r>
    </w:p>
    <w:p w:rsidR="008A6400" w:rsidRPr="004B098B" w:rsidRDefault="008A6400" w:rsidP="008A6400">
      <w:pPr>
        <w:shd w:val="clear" w:color="auto" w:fill="FFFFFF"/>
        <w:ind w:firstLine="709"/>
        <w:jc w:val="both"/>
        <w:rPr>
          <w:sz w:val="28"/>
          <w:szCs w:val="28"/>
        </w:rPr>
      </w:pPr>
      <w:r w:rsidRPr="004B098B">
        <w:rPr>
          <w:rStyle w:val="spfo1"/>
          <w:sz w:val="28"/>
          <w:szCs w:val="28"/>
        </w:rPr>
        <w:t>3.2. Административная комиссия рассматривает дела об административных правонарушениях, материалы о которых подготовлены и направлены уполномоченными на то должностными лицами, указанными в статье 12.2 Закона Краснодарского края от 23 июля 2003 года № 608-КЗ "Об административных правонарушениях".</w:t>
      </w:r>
    </w:p>
    <w:p w:rsidR="008A6400" w:rsidRPr="004B098B" w:rsidRDefault="008A6400" w:rsidP="008A6400">
      <w:pPr>
        <w:ind w:firstLine="709"/>
        <w:jc w:val="both"/>
        <w:rPr>
          <w:rStyle w:val="spfo1"/>
          <w:sz w:val="28"/>
          <w:szCs w:val="28"/>
        </w:rPr>
      </w:pPr>
      <w:r w:rsidRPr="004B098B">
        <w:rPr>
          <w:rStyle w:val="spfo1"/>
          <w:sz w:val="28"/>
          <w:szCs w:val="28"/>
        </w:rPr>
        <w:t xml:space="preserve">3.3. Дела об административных правонарушениях рассматриваются на заседаниях административной комиссии, которые проводятся с периодичностью, </w:t>
      </w:r>
      <w:r w:rsidRPr="004B098B">
        <w:rPr>
          <w:rFonts w:eastAsiaTheme="minorHAnsi"/>
          <w:sz w:val="28"/>
          <w:szCs w:val="28"/>
          <w:lang w:eastAsia="en-US"/>
        </w:rPr>
        <w:t>обеспечивающей соблюдение сроков рассмотрения дел об административных правонарушениях</w:t>
      </w:r>
      <w:r w:rsidRPr="004B098B">
        <w:rPr>
          <w:rStyle w:val="spfo1"/>
          <w:sz w:val="28"/>
          <w:szCs w:val="28"/>
        </w:rPr>
        <w:t>.</w:t>
      </w:r>
    </w:p>
    <w:p w:rsidR="008A6400" w:rsidRPr="00825563" w:rsidRDefault="008A6400" w:rsidP="008A640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825563">
        <w:rPr>
          <w:rStyle w:val="spfo1"/>
          <w:color w:val="333333"/>
          <w:sz w:val="28"/>
          <w:szCs w:val="28"/>
        </w:rPr>
        <w:t>3.4. Административная комиссия вправе рассматривать дела об административных правонарушениях, если на ее заседаниях присутствуют более половины от установленного состава  комиссии.</w:t>
      </w:r>
    </w:p>
    <w:p w:rsidR="008A6400" w:rsidRPr="004B098B" w:rsidRDefault="008A6400" w:rsidP="008A6400">
      <w:pPr>
        <w:shd w:val="clear" w:color="auto" w:fill="FFFFFF"/>
        <w:ind w:firstLine="709"/>
        <w:jc w:val="both"/>
        <w:rPr>
          <w:sz w:val="28"/>
          <w:szCs w:val="28"/>
        </w:rPr>
      </w:pPr>
      <w:r w:rsidRPr="004B098B">
        <w:rPr>
          <w:rStyle w:val="spfo1"/>
          <w:sz w:val="28"/>
          <w:szCs w:val="28"/>
        </w:rPr>
        <w:lastRenderedPageBreak/>
        <w:t>3.5. Постановление, определение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состава комиссии, присутствующих на заседании.</w:t>
      </w:r>
    </w:p>
    <w:p w:rsidR="008A6400" w:rsidRPr="004B098B" w:rsidRDefault="008A6400" w:rsidP="008A64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98B">
        <w:rPr>
          <w:rStyle w:val="spfo1"/>
          <w:sz w:val="28"/>
          <w:szCs w:val="28"/>
        </w:rPr>
        <w:t xml:space="preserve">3.6. Председатель административной комиссии, </w:t>
      </w:r>
      <w:r w:rsidRPr="004B098B">
        <w:rPr>
          <w:rFonts w:eastAsiaTheme="minorHAnsi"/>
          <w:sz w:val="28"/>
          <w:szCs w:val="28"/>
          <w:lang w:eastAsia="en-US"/>
        </w:rPr>
        <w:t>осуществляет руководство деятельностью административной комиссии;</w:t>
      </w:r>
    </w:p>
    <w:p w:rsidR="008A6400" w:rsidRPr="004B098B" w:rsidRDefault="008A6400" w:rsidP="008A6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98B">
        <w:rPr>
          <w:rFonts w:eastAsiaTheme="minorHAnsi"/>
          <w:sz w:val="28"/>
          <w:szCs w:val="28"/>
          <w:lang w:eastAsia="en-US"/>
        </w:rPr>
        <w:t>председательствует на заседаниях административной комиссии, организует и планирует ее работу;</w:t>
      </w:r>
    </w:p>
    <w:p w:rsidR="008A6400" w:rsidRPr="004B098B" w:rsidRDefault="008A6400" w:rsidP="008A6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98B">
        <w:rPr>
          <w:rFonts w:eastAsiaTheme="minorHAnsi"/>
          <w:sz w:val="28"/>
          <w:szCs w:val="28"/>
          <w:lang w:eastAsia="en-US"/>
        </w:rPr>
        <w:t>назначает заседания административной комиссии;</w:t>
      </w:r>
    </w:p>
    <w:p w:rsidR="008A6400" w:rsidRPr="004B098B" w:rsidRDefault="008A6400" w:rsidP="008A6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98B">
        <w:rPr>
          <w:rFonts w:eastAsiaTheme="minorHAnsi"/>
          <w:sz w:val="28"/>
          <w:szCs w:val="28"/>
          <w:lang w:eastAsia="en-US"/>
        </w:rPr>
        <w:t>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8A6400" w:rsidRPr="004B098B" w:rsidRDefault="008A6400" w:rsidP="008A6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98B">
        <w:rPr>
          <w:rFonts w:eastAsiaTheme="minorHAnsi"/>
          <w:sz w:val="28"/>
          <w:szCs w:val="28"/>
          <w:lang w:eastAsia="en-US"/>
        </w:rPr>
        <w:t xml:space="preserve">направляет в уполномоченные государственные органы, осуществляющие </w:t>
      </w:r>
      <w:proofErr w:type="gramStart"/>
      <w:r w:rsidRPr="004B098B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B098B">
        <w:rPr>
          <w:rFonts w:eastAsiaTheme="minorHAnsi"/>
          <w:sz w:val="28"/>
          <w:szCs w:val="28"/>
          <w:lang w:eastAsia="en-US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8A6400" w:rsidRPr="004B098B" w:rsidRDefault="008A6400" w:rsidP="008A6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98B">
        <w:rPr>
          <w:rFonts w:eastAsiaTheme="minorHAnsi"/>
          <w:sz w:val="28"/>
          <w:szCs w:val="28"/>
          <w:lang w:eastAsia="en-US"/>
        </w:rPr>
        <w:t>осуществляет иные полномочия, отнесенные к его компетенции.</w:t>
      </w:r>
    </w:p>
    <w:p w:rsidR="008A6400" w:rsidRPr="004B098B" w:rsidRDefault="008A6400" w:rsidP="008A6400">
      <w:pPr>
        <w:ind w:firstLine="709"/>
        <w:jc w:val="both"/>
        <w:rPr>
          <w:sz w:val="28"/>
          <w:szCs w:val="28"/>
        </w:rPr>
      </w:pPr>
      <w:r w:rsidRPr="004B098B">
        <w:rPr>
          <w:rStyle w:val="spfo1"/>
          <w:sz w:val="28"/>
          <w:szCs w:val="28"/>
        </w:rPr>
        <w:t xml:space="preserve">3.7. Заместитель председателя административной комиссии </w:t>
      </w:r>
      <w:r w:rsidRPr="004B098B">
        <w:rPr>
          <w:sz w:val="28"/>
          <w:szCs w:val="28"/>
        </w:rPr>
        <w:t xml:space="preserve">выполняет поручения председателя административной комиссии; </w:t>
      </w:r>
      <w:r w:rsidRPr="004B098B">
        <w:rPr>
          <w:rStyle w:val="spfo1"/>
          <w:sz w:val="28"/>
          <w:szCs w:val="28"/>
        </w:rPr>
        <w:t xml:space="preserve"> исполняет полномочия председателя комиссии в период его временного отсутствия.</w:t>
      </w:r>
    </w:p>
    <w:p w:rsidR="008A6400" w:rsidRPr="004B098B" w:rsidRDefault="008A6400" w:rsidP="008A64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98B">
        <w:rPr>
          <w:rStyle w:val="spfo1"/>
          <w:sz w:val="28"/>
          <w:szCs w:val="28"/>
        </w:rPr>
        <w:t xml:space="preserve">3.8. Ответственный секретарь административной комиссии  </w:t>
      </w:r>
      <w:r w:rsidRPr="004B098B">
        <w:rPr>
          <w:rFonts w:eastAsiaTheme="minorHAnsi"/>
          <w:sz w:val="28"/>
          <w:szCs w:val="28"/>
          <w:lang w:eastAsia="en-US"/>
        </w:rPr>
        <w:t>осуществляет подготовку заседаний административной комиссии;</w:t>
      </w:r>
    </w:p>
    <w:p w:rsidR="008A6400" w:rsidRPr="004B098B" w:rsidRDefault="008A6400" w:rsidP="008A6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98B">
        <w:rPr>
          <w:rFonts w:eastAsiaTheme="minorHAnsi"/>
          <w:sz w:val="28"/>
          <w:szCs w:val="28"/>
          <w:lang w:eastAsia="en-US"/>
        </w:rPr>
        <w:t>осуществляет организационное и техническое обслуживание деятельности административной комиссии;</w:t>
      </w:r>
    </w:p>
    <w:p w:rsidR="008A6400" w:rsidRPr="004B098B" w:rsidRDefault="008A6400" w:rsidP="008A6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98B">
        <w:rPr>
          <w:rFonts w:eastAsiaTheme="minorHAnsi"/>
          <w:sz w:val="28"/>
          <w:szCs w:val="28"/>
          <w:lang w:eastAsia="en-US"/>
        </w:rPr>
        <w:t>ведет делопроизводство административной комиссии, отвечает за учет и сохранность документов административной комиссии;</w:t>
      </w:r>
    </w:p>
    <w:p w:rsidR="008A6400" w:rsidRPr="004B098B" w:rsidRDefault="008A6400" w:rsidP="008A6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98B">
        <w:rPr>
          <w:rFonts w:eastAsiaTheme="minorHAnsi"/>
          <w:sz w:val="28"/>
          <w:szCs w:val="28"/>
          <w:lang w:eastAsia="en-US"/>
        </w:rP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8A6400" w:rsidRPr="004B098B" w:rsidRDefault="008A6400" w:rsidP="008A6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98B">
        <w:rPr>
          <w:rFonts w:eastAsiaTheme="minorHAnsi"/>
          <w:sz w:val="28"/>
          <w:szCs w:val="28"/>
          <w:lang w:eastAsia="en-US"/>
        </w:rPr>
        <w:t>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8A6400" w:rsidRPr="004B098B" w:rsidRDefault="008A6400" w:rsidP="008A6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98B">
        <w:rPr>
          <w:rFonts w:eastAsiaTheme="minorHAnsi"/>
          <w:sz w:val="28"/>
          <w:szCs w:val="28"/>
          <w:lang w:eastAsia="en-US"/>
        </w:rPr>
        <w:t>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8A6400" w:rsidRPr="004B098B" w:rsidRDefault="008A6400" w:rsidP="008A6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98B">
        <w:rPr>
          <w:rFonts w:eastAsiaTheme="minorHAnsi"/>
          <w:sz w:val="28"/>
          <w:szCs w:val="28"/>
          <w:lang w:eastAsia="en-US"/>
        </w:rPr>
        <w:t>выполняет поручения председателя административной комиссии, его заместителя;</w:t>
      </w:r>
    </w:p>
    <w:p w:rsidR="008A6400" w:rsidRPr="004B098B" w:rsidRDefault="008A6400" w:rsidP="008A64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098B">
        <w:rPr>
          <w:rFonts w:eastAsiaTheme="minorHAnsi"/>
          <w:sz w:val="28"/>
          <w:szCs w:val="28"/>
          <w:lang w:eastAsia="en-US"/>
        </w:rPr>
        <w:t>осуществляет иные полномочия, отнесенные к его компетенции.</w:t>
      </w:r>
    </w:p>
    <w:p w:rsidR="008A6400" w:rsidRPr="004B098B" w:rsidRDefault="008A6400" w:rsidP="008A640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4B098B">
        <w:rPr>
          <w:rStyle w:val="spfo1"/>
          <w:color w:val="333333"/>
          <w:sz w:val="28"/>
          <w:szCs w:val="28"/>
        </w:rPr>
        <w:t xml:space="preserve">В обязанности ответственного секретаря административной комиссии также входят подготовка и предоставление информации по запросам органов государственной власти Краснодарского края, органов местного самоуправления </w:t>
      </w:r>
      <w:r w:rsidR="0039617F">
        <w:rPr>
          <w:rStyle w:val="spfo1"/>
          <w:color w:val="333333"/>
          <w:sz w:val="28"/>
          <w:szCs w:val="28"/>
        </w:rPr>
        <w:t>Прочноокопского</w:t>
      </w:r>
      <w:r w:rsidRPr="004B098B">
        <w:rPr>
          <w:rStyle w:val="spfo1"/>
          <w:color w:val="333333"/>
          <w:sz w:val="28"/>
          <w:szCs w:val="28"/>
        </w:rPr>
        <w:t xml:space="preserve"> сельского поселения Новокубанского района, для СМИ.</w:t>
      </w:r>
    </w:p>
    <w:p w:rsidR="008A6400" w:rsidRPr="004B098B" w:rsidRDefault="008A6400" w:rsidP="008A6400">
      <w:pPr>
        <w:shd w:val="clear" w:color="auto" w:fill="FFFFFF"/>
        <w:ind w:firstLine="709"/>
        <w:jc w:val="both"/>
        <w:rPr>
          <w:rStyle w:val="spfo1"/>
          <w:color w:val="333333"/>
          <w:sz w:val="28"/>
          <w:szCs w:val="28"/>
        </w:rPr>
      </w:pPr>
      <w:r w:rsidRPr="004B098B">
        <w:rPr>
          <w:rStyle w:val="spfo1"/>
          <w:color w:val="333333"/>
          <w:sz w:val="28"/>
          <w:szCs w:val="28"/>
        </w:rPr>
        <w:t xml:space="preserve">3.10. В период временного отсутствия ответственного секретаря административной комиссии его полномочия исполняет один из членов </w:t>
      </w:r>
      <w:r w:rsidRPr="004B098B">
        <w:rPr>
          <w:rStyle w:val="spfo1"/>
          <w:color w:val="333333"/>
          <w:sz w:val="28"/>
          <w:szCs w:val="28"/>
        </w:rPr>
        <w:lastRenderedPageBreak/>
        <w:t>административной комиссии, назначаемый по поручению председателя административной комиссии.</w:t>
      </w:r>
    </w:p>
    <w:p w:rsidR="008A6400" w:rsidRPr="004B098B" w:rsidRDefault="008A6400" w:rsidP="008A640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98B">
        <w:rPr>
          <w:rStyle w:val="spfo1"/>
          <w:color w:val="333333"/>
          <w:sz w:val="28"/>
          <w:szCs w:val="28"/>
        </w:rPr>
        <w:t xml:space="preserve">3.11. </w:t>
      </w:r>
      <w:r w:rsidRPr="004B098B">
        <w:rPr>
          <w:sz w:val="28"/>
          <w:szCs w:val="28"/>
        </w:rPr>
        <w:t>Члены административной комиссии:</w:t>
      </w:r>
    </w:p>
    <w:p w:rsidR="008A6400" w:rsidRPr="004B098B" w:rsidRDefault="008A6400" w:rsidP="008A640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98B">
        <w:rPr>
          <w:sz w:val="28"/>
          <w:szCs w:val="28"/>
        </w:rPr>
        <w:t>участвуют в подготовке заседаний административной комиссии;</w:t>
      </w:r>
    </w:p>
    <w:p w:rsidR="008A6400" w:rsidRPr="004B098B" w:rsidRDefault="008A6400" w:rsidP="008A640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98B">
        <w:rPr>
          <w:sz w:val="28"/>
          <w:szCs w:val="28"/>
        </w:rPr>
        <w:t>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8A6400" w:rsidRPr="004B098B" w:rsidRDefault="008A6400" w:rsidP="008A640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98B">
        <w:rPr>
          <w:sz w:val="28"/>
          <w:szCs w:val="28"/>
        </w:rPr>
        <w:t>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8A6400" w:rsidRPr="004B098B" w:rsidRDefault="008A6400" w:rsidP="008A640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98B">
        <w:rPr>
          <w:sz w:val="28"/>
          <w:szCs w:val="28"/>
        </w:rPr>
        <w:t>участвуют в рассмотрении дел и принятии решений административной комиссией;</w:t>
      </w:r>
    </w:p>
    <w:p w:rsidR="008A6400" w:rsidRPr="004B098B" w:rsidRDefault="008A6400" w:rsidP="008A640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98B">
        <w:rPr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8A6400" w:rsidRPr="004B098B" w:rsidRDefault="008A6400" w:rsidP="008A640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098B">
        <w:rPr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8A6400" w:rsidRPr="004B098B" w:rsidRDefault="008A6400" w:rsidP="008A6400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4B098B">
        <w:rPr>
          <w:rStyle w:val="spfo1"/>
          <w:color w:val="333333"/>
          <w:sz w:val="28"/>
          <w:szCs w:val="28"/>
        </w:rPr>
        <w:t>3.12. Материально-техническое обеспечение деятельности административной комиссии осуществляется за счет средств местного бюджета, в который полностью зачисляются все суммы административных штрафов, налагаемых административной комиссией.</w:t>
      </w:r>
    </w:p>
    <w:p w:rsidR="008A6400" w:rsidRPr="004E738D" w:rsidRDefault="008A6400" w:rsidP="008A6400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</w:p>
    <w:p w:rsidR="008A6400" w:rsidRPr="005E2B3D" w:rsidRDefault="008A6400" w:rsidP="008A6400">
      <w:pPr>
        <w:shd w:val="clear" w:color="auto" w:fill="FFFFFF"/>
        <w:ind w:firstLine="567"/>
        <w:jc w:val="center"/>
        <w:rPr>
          <w:color w:val="333333"/>
          <w:sz w:val="28"/>
          <w:szCs w:val="28"/>
        </w:rPr>
      </w:pPr>
      <w:r w:rsidRPr="005E2B3D">
        <w:rPr>
          <w:rStyle w:val="spfo1"/>
          <w:color w:val="333333"/>
          <w:sz w:val="28"/>
          <w:szCs w:val="28"/>
        </w:rPr>
        <w:t>IV. Производство и исполнение постановлений по делам об административных правонарушениях</w:t>
      </w:r>
    </w:p>
    <w:p w:rsidR="00825563" w:rsidRDefault="00825563" w:rsidP="008A6400">
      <w:pPr>
        <w:shd w:val="clear" w:color="auto" w:fill="FFFFFF"/>
        <w:ind w:firstLine="567"/>
        <w:jc w:val="both"/>
        <w:rPr>
          <w:rStyle w:val="spfo1"/>
          <w:color w:val="333333"/>
          <w:sz w:val="28"/>
          <w:szCs w:val="28"/>
        </w:rPr>
      </w:pPr>
    </w:p>
    <w:p w:rsidR="008A6400" w:rsidRPr="007C6AC1" w:rsidRDefault="008A6400" w:rsidP="008A6400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7C6AC1">
        <w:rPr>
          <w:rStyle w:val="spfo1"/>
          <w:color w:val="333333"/>
          <w:sz w:val="28"/>
          <w:szCs w:val="28"/>
        </w:rPr>
        <w:t>4.1. Производство постановлений по делам об административных правонарушениях, рассматриваемых административной комиссией, осуществляется в соответствии с главами 24 - 26, 29 Кодекса Российской Федерации об административных правонарушениях.</w:t>
      </w:r>
    </w:p>
    <w:p w:rsidR="008A6400" w:rsidRPr="007C6AC1" w:rsidRDefault="008A6400" w:rsidP="00825563">
      <w:pPr>
        <w:shd w:val="clear" w:color="auto" w:fill="FFFFFF"/>
        <w:tabs>
          <w:tab w:val="left" w:pos="567"/>
        </w:tabs>
        <w:spacing w:line="273" w:lineRule="atLeast"/>
        <w:ind w:firstLine="567"/>
        <w:jc w:val="both"/>
        <w:rPr>
          <w:color w:val="333333"/>
          <w:sz w:val="28"/>
          <w:szCs w:val="28"/>
        </w:rPr>
      </w:pPr>
      <w:r w:rsidRPr="007C6AC1">
        <w:rPr>
          <w:rStyle w:val="spfo1"/>
          <w:color w:val="333333"/>
          <w:sz w:val="28"/>
          <w:szCs w:val="28"/>
        </w:rPr>
        <w:t>4.2. Исполнение принятых административной комиссией постановлений по делам об административных правонарушениях осуществляется в соответствии с главой 31 и статьями 32.1, 32.2 Кодекса Российской Федерации об административных правонарушениях.</w:t>
      </w:r>
    </w:p>
    <w:p w:rsidR="008A6400" w:rsidRDefault="008A6400" w:rsidP="008A6400">
      <w:pPr>
        <w:shd w:val="clear" w:color="auto" w:fill="FFFFFF"/>
        <w:spacing w:line="273" w:lineRule="atLeast"/>
        <w:rPr>
          <w:rStyle w:val="spfo1"/>
          <w:b/>
          <w:color w:val="333333"/>
          <w:sz w:val="28"/>
          <w:szCs w:val="28"/>
        </w:rPr>
      </w:pPr>
    </w:p>
    <w:p w:rsidR="008A6400" w:rsidRPr="005E2B3D" w:rsidRDefault="008A6400" w:rsidP="008A6400">
      <w:pPr>
        <w:shd w:val="clear" w:color="auto" w:fill="FFFFFF"/>
        <w:spacing w:line="273" w:lineRule="atLeast"/>
        <w:jc w:val="center"/>
        <w:rPr>
          <w:rStyle w:val="spfo1"/>
          <w:color w:val="333333"/>
          <w:sz w:val="28"/>
          <w:szCs w:val="28"/>
        </w:rPr>
      </w:pPr>
      <w:r w:rsidRPr="005E2B3D">
        <w:rPr>
          <w:rStyle w:val="spfo1"/>
          <w:color w:val="333333"/>
          <w:sz w:val="28"/>
          <w:szCs w:val="28"/>
        </w:rPr>
        <w:t>V. Заключительные положения</w:t>
      </w:r>
    </w:p>
    <w:p w:rsidR="008A6400" w:rsidRPr="005E2B3D" w:rsidRDefault="008A6400" w:rsidP="008A6400">
      <w:pPr>
        <w:shd w:val="clear" w:color="auto" w:fill="FFFFFF"/>
        <w:spacing w:line="273" w:lineRule="atLeast"/>
        <w:jc w:val="center"/>
        <w:rPr>
          <w:color w:val="333333"/>
          <w:sz w:val="28"/>
          <w:szCs w:val="28"/>
        </w:rPr>
      </w:pPr>
    </w:p>
    <w:p w:rsidR="008A6400" w:rsidRDefault="008A6400" w:rsidP="008A6400">
      <w:pPr>
        <w:shd w:val="clear" w:color="auto" w:fill="FFFFFF"/>
        <w:tabs>
          <w:tab w:val="left" w:pos="567"/>
        </w:tabs>
        <w:spacing w:line="273" w:lineRule="atLeast"/>
        <w:jc w:val="both"/>
        <w:rPr>
          <w:sz w:val="28"/>
        </w:rPr>
      </w:pPr>
      <w:r>
        <w:rPr>
          <w:rStyle w:val="spfo1"/>
          <w:color w:val="333333"/>
          <w:sz w:val="28"/>
          <w:szCs w:val="28"/>
        </w:rPr>
        <w:tab/>
      </w:r>
      <w:r w:rsidRPr="007C6AC1">
        <w:rPr>
          <w:rStyle w:val="spfo1"/>
          <w:color w:val="333333"/>
          <w:sz w:val="28"/>
          <w:szCs w:val="28"/>
        </w:rPr>
        <w:t xml:space="preserve">5.1. Изменения и дополнения, вносимые в настоящее Положение, утверждаются решением </w:t>
      </w:r>
      <w:r>
        <w:rPr>
          <w:rStyle w:val="spfo1"/>
          <w:color w:val="333333"/>
          <w:sz w:val="28"/>
          <w:szCs w:val="28"/>
        </w:rPr>
        <w:t xml:space="preserve">Совета </w:t>
      </w:r>
      <w:r w:rsidR="0039617F">
        <w:rPr>
          <w:rStyle w:val="spfo1"/>
          <w:color w:val="333333"/>
          <w:sz w:val="28"/>
          <w:szCs w:val="28"/>
        </w:rPr>
        <w:t>Прочноокопского</w:t>
      </w:r>
      <w:r>
        <w:rPr>
          <w:rStyle w:val="spfo1"/>
          <w:color w:val="333333"/>
          <w:sz w:val="28"/>
          <w:szCs w:val="28"/>
        </w:rPr>
        <w:t xml:space="preserve"> сельского поселения Новокубанского района.</w:t>
      </w:r>
    </w:p>
    <w:p w:rsidR="008A6400" w:rsidRDefault="008A6400" w:rsidP="008A6400">
      <w:pPr>
        <w:tabs>
          <w:tab w:val="left" w:pos="567"/>
        </w:tabs>
        <w:jc w:val="both"/>
        <w:rPr>
          <w:sz w:val="28"/>
        </w:rPr>
      </w:pPr>
    </w:p>
    <w:p w:rsidR="008A6400" w:rsidRDefault="008A6400" w:rsidP="008A640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Глава </w:t>
      </w:r>
      <w:r w:rsidR="0039617F">
        <w:rPr>
          <w:sz w:val="28"/>
        </w:rPr>
        <w:t>Прочноокопского</w:t>
      </w:r>
      <w:r>
        <w:rPr>
          <w:sz w:val="28"/>
        </w:rPr>
        <w:t xml:space="preserve"> сельского поселения</w:t>
      </w:r>
    </w:p>
    <w:p w:rsidR="008A6400" w:rsidRDefault="008A6400" w:rsidP="008A640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Новокубанского района</w:t>
      </w:r>
      <w:r>
        <w:rPr>
          <w:sz w:val="28"/>
        </w:rPr>
        <w:tab/>
      </w:r>
      <w:r>
        <w:rPr>
          <w:sz w:val="28"/>
        </w:rPr>
        <w:tab/>
      </w:r>
      <w:r w:rsidR="00825563">
        <w:rPr>
          <w:sz w:val="28"/>
        </w:rPr>
        <w:tab/>
      </w:r>
      <w:r w:rsidR="00825563">
        <w:rPr>
          <w:sz w:val="28"/>
        </w:rPr>
        <w:tab/>
        <w:t xml:space="preserve">                             Р.Ю.Лысенко</w:t>
      </w:r>
    </w:p>
    <w:p w:rsidR="008A6400" w:rsidRDefault="008A6400" w:rsidP="008A6400">
      <w:pPr>
        <w:tabs>
          <w:tab w:val="left" w:pos="567"/>
        </w:tabs>
        <w:jc w:val="both"/>
        <w:rPr>
          <w:sz w:val="28"/>
        </w:rPr>
      </w:pPr>
    </w:p>
    <w:p w:rsidR="008A6400" w:rsidRDefault="008A6400" w:rsidP="008A6400">
      <w:pPr>
        <w:rPr>
          <w:sz w:val="28"/>
          <w:szCs w:val="28"/>
        </w:rPr>
      </w:pPr>
    </w:p>
    <w:p w:rsidR="008A6400" w:rsidRDefault="008A6400" w:rsidP="008A6400">
      <w:pPr>
        <w:rPr>
          <w:sz w:val="28"/>
          <w:szCs w:val="28"/>
        </w:rPr>
      </w:pPr>
    </w:p>
    <w:p w:rsidR="00A262F7" w:rsidRDefault="00A262F7"/>
    <w:sectPr w:rsidR="00A262F7" w:rsidSect="00A2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00"/>
    <w:rsid w:val="000A4CE7"/>
    <w:rsid w:val="0039617F"/>
    <w:rsid w:val="007931E5"/>
    <w:rsid w:val="00825563"/>
    <w:rsid w:val="008A6400"/>
    <w:rsid w:val="00A262F7"/>
    <w:rsid w:val="00B71591"/>
    <w:rsid w:val="00C2408B"/>
    <w:rsid w:val="00E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6400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8A6400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0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6400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styleId="a3">
    <w:name w:val="Hyperlink"/>
    <w:basedOn w:val="a0"/>
    <w:uiPriority w:val="99"/>
    <w:rsid w:val="008A6400"/>
    <w:rPr>
      <w:color w:val="0000FF"/>
      <w:u w:val="single"/>
    </w:rPr>
  </w:style>
  <w:style w:type="paragraph" w:styleId="a4">
    <w:name w:val="Plain Text"/>
    <w:basedOn w:val="a"/>
    <w:link w:val="a5"/>
    <w:rsid w:val="008A6400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8A640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rsid w:val="008A6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A64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A64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A64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64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fo1">
    <w:name w:val="spfo1"/>
    <w:basedOn w:val="a0"/>
    <w:rsid w:val="008A6400"/>
  </w:style>
  <w:style w:type="paragraph" w:customStyle="1" w:styleId="s1">
    <w:name w:val="s_1"/>
    <w:basedOn w:val="a"/>
    <w:rsid w:val="008A640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6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2021-04-01T11:33:00Z</dcterms:created>
  <dcterms:modified xsi:type="dcterms:W3CDTF">2021-04-01T11:33:00Z</dcterms:modified>
</cp:coreProperties>
</file>