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tblpXSpec="center" w:tblpY="455"/>
        <w:tblOverlap w:val="never"/>
        <w:tblW w:w="9615" w:type="dxa"/>
        <w:tblLook w:val="0000"/>
      </w:tblPr>
      <w:tblGrid>
        <w:gridCol w:w="4621"/>
        <w:gridCol w:w="4994"/>
      </w:tblGrid>
      <w:tr w:rsidR="00BD4F25">
        <w:trPr>
          <w:trHeight w:val="1135"/>
        </w:trPr>
        <w:tc>
          <w:tcPr>
            <w:tcW w:w="9615" w:type="dxa"/>
            <w:gridSpan w:val="2"/>
            <w:vAlign w:val="bottom"/>
          </w:tcPr>
          <w:p w:rsidR="00BD4F25" w:rsidRDefault="00BD4F25" w:rsidP="00F45D77">
            <w:pPr>
              <w:jc w:val="center"/>
            </w:pPr>
          </w:p>
        </w:tc>
      </w:tr>
      <w:tr w:rsidR="00BD4F25">
        <w:trPr>
          <w:trHeight w:val="437"/>
        </w:trPr>
        <w:tc>
          <w:tcPr>
            <w:tcW w:w="9615" w:type="dxa"/>
            <w:gridSpan w:val="2"/>
            <w:vAlign w:val="bottom"/>
          </w:tcPr>
          <w:p w:rsidR="00BD4F25" w:rsidRPr="003730CB" w:rsidRDefault="00BD4F25" w:rsidP="00F45D77">
            <w:pPr>
              <w:pStyle w:val="1"/>
              <w:rPr>
                <w:szCs w:val="28"/>
              </w:rPr>
            </w:pPr>
            <w:r w:rsidRPr="003730CB">
              <w:rPr>
                <w:rFonts w:ascii="Times New Roman" w:hAnsi="Times New Roman"/>
                <w:b/>
                <w:spacing w:val="0"/>
                <w:szCs w:val="28"/>
              </w:rPr>
              <w:t>Р</w:t>
            </w:r>
            <w:r w:rsidR="0021035A" w:rsidRPr="003730CB">
              <w:rPr>
                <w:rFonts w:ascii="Times New Roman" w:hAnsi="Times New Roman"/>
                <w:b/>
                <w:spacing w:val="0"/>
                <w:szCs w:val="28"/>
              </w:rPr>
              <w:t>ЕШЕНИЕ</w:t>
            </w:r>
          </w:p>
        </w:tc>
      </w:tr>
      <w:tr w:rsidR="00BD4F25">
        <w:trPr>
          <w:trHeight w:val="430"/>
        </w:trPr>
        <w:tc>
          <w:tcPr>
            <w:tcW w:w="9615" w:type="dxa"/>
            <w:gridSpan w:val="2"/>
            <w:vAlign w:val="bottom"/>
          </w:tcPr>
          <w:p w:rsidR="00BD4F25" w:rsidRPr="003730CB" w:rsidRDefault="0021035A" w:rsidP="00F45D77">
            <w:pPr>
              <w:pStyle w:val="3"/>
              <w:spacing w:line="240" w:lineRule="auto"/>
              <w:rPr>
                <w:sz w:val="28"/>
                <w:szCs w:val="28"/>
              </w:rPr>
            </w:pPr>
            <w:r w:rsidRPr="003730CB">
              <w:rPr>
                <w:sz w:val="28"/>
                <w:szCs w:val="28"/>
              </w:rPr>
              <w:t xml:space="preserve">СОВЕТА </w:t>
            </w:r>
            <w:r w:rsidR="00A37429" w:rsidRPr="003730CB">
              <w:rPr>
                <w:sz w:val="28"/>
                <w:szCs w:val="28"/>
              </w:rPr>
              <w:t>ПРОЧНООКОПСКОГО</w:t>
            </w:r>
            <w:r w:rsidR="00E73F27" w:rsidRPr="003730CB">
              <w:rPr>
                <w:sz w:val="28"/>
                <w:szCs w:val="28"/>
              </w:rPr>
              <w:t xml:space="preserve"> СЕЛЬСКОГО ПОСЕЛЕНИЯ </w:t>
            </w:r>
            <w:r w:rsidR="00892D35" w:rsidRPr="003730CB">
              <w:rPr>
                <w:sz w:val="28"/>
                <w:szCs w:val="28"/>
              </w:rPr>
              <w:t>НОВОКУБАНСКОГО</w:t>
            </w:r>
            <w:r w:rsidR="00E73F27" w:rsidRPr="003730CB">
              <w:rPr>
                <w:sz w:val="28"/>
                <w:szCs w:val="28"/>
              </w:rPr>
              <w:t xml:space="preserve"> </w:t>
            </w:r>
            <w:r w:rsidRPr="003730CB">
              <w:rPr>
                <w:sz w:val="28"/>
                <w:szCs w:val="28"/>
              </w:rPr>
              <w:t>РАЙОН</w:t>
            </w:r>
            <w:r w:rsidR="005605E6" w:rsidRPr="003730CB">
              <w:rPr>
                <w:sz w:val="28"/>
                <w:szCs w:val="28"/>
              </w:rPr>
              <w:t>А</w:t>
            </w:r>
            <w:r w:rsidR="00892D35" w:rsidRPr="003730CB">
              <w:rPr>
                <w:sz w:val="28"/>
                <w:szCs w:val="28"/>
              </w:rPr>
              <w:t xml:space="preserve">  </w:t>
            </w:r>
          </w:p>
        </w:tc>
      </w:tr>
      <w:tr w:rsidR="00BD4F25">
        <w:trPr>
          <w:trHeight w:val="623"/>
        </w:trPr>
        <w:tc>
          <w:tcPr>
            <w:tcW w:w="4807" w:type="dxa"/>
            <w:vAlign w:val="bottom"/>
          </w:tcPr>
          <w:p w:rsidR="00BD4F25" w:rsidRPr="005F7FAE" w:rsidRDefault="005F7FAE" w:rsidP="00A13546">
            <w:pPr>
              <w:ind w:left="8"/>
              <w:jc w:val="both"/>
              <w:rPr>
                <w:b/>
                <w:sz w:val="28"/>
                <w:szCs w:val="28"/>
              </w:rPr>
            </w:pPr>
            <w:r>
              <w:rPr>
                <w:sz w:val="28"/>
                <w:szCs w:val="28"/>
              </w:rPr>
              <w:t xml:space="preserve"> </w:t>
            </w:r>
            <w:r w:rsidR="00CB42D9">
              <w:rPr>
                <w:sz w:val="28"/>
                <w:szCs w:val="28"/>
              </w:rPr>
              <w:t>от</w:t>
            </w:r>
            <w:r w:rsidR="00103157">
              <w:rPr>
                <w:sz w:val="28"/>
                <w:szCs w:val="28"/>
              </w:rPr>
              <w:t xml:space="preserve"> </w:t>
            </w:r>
            <w:r w:rsidR="00A13546">
              <w:rPr>
                <w:sz w:val="28"/>
                <w:szCs w:val="28"/>
              </w:rPr>
              <w:t>_______________________</w:t>
            </w:r>
          </w:p>
        </w:tc>
        <w:tc>
          <w:tcPr>
            <w:tcW w:w="4808" w:type="dxa"/>
            <w:tcBorders>
              <w:left w:val="nil"/>
            </w:tcBorders>
            <w:vAlign w:val="bottom"/>
          </w:tcPr>
          <w:p w:rsidR="00BD4F25" w:rsidRPr="005F7FAE" w:rsidRDefault="00892D35" w:rsidP="00A13546">
            <w:pPr>
              <w:ind w:left="3557" w:right="113"/>
              <w:rPr>
                <w:b/>
                <w:sz w:val="28"/>
                <w:szCs w:val="28"/>
              </w:rPr>
            </w:pPr>
            <w:r w:rsidRPr="005F7FAE">
              <w:rPr>
                <w:sz w:val="28"/>
                <w:szCs w:val="28"/>
              </w:rPr>
              <w:t xml:space="preserve">                                                  </w:t>
            </w:r>
            <w:r w:rsidR="00E73F27" w:rsidRPr="005F7FAE">
              <w:rPr>
                <w:sz w:val="28"/>
                <w:szCs w:val="28"/>
              </w:rPr>
              <w:t xml:space="preserve">             </w:t>
            </w:r>
            <w:r w:rsidR="005F7FAE">
              <w:rPr>
                <w:sz w:val="28"/>
                <w:szCs w:val="28"/>
              </w:rPr>
              <w:t xml:space="preserve">                       </w:t>
            </w:r>
            <w:r w:rsidR="00BD4F25" w:rsidRPr="005F7FAE">
              <w:rPr>
                <w:sz w:val="28"/>
                <w:szCs w:val="28"/>
              </w:rPr>
              <w:t>№</w:t>
            </w:r>
            <w:r w:rsidR="00A13546">
              <w:rPr>
                <w:sz w:val="28"/>
                <w:szCs w:val="28"/>
              </w:rPr>
              <w:t>______</w:t>
            </w:r>
          </w:p>
        </w:tc>
      </w:tr>
      <w:tr w:rsidR="00BD4F25">
        <w:trPr>
          <w:trHeight w:val="345"/>
        </w:trPr>
        <w:tc>
          <w:tcPr>
            <w:tcW w:w="9615" w:type="dxa"/>
            <w:gridSpan w:val="2"/>
            <w:vAlign w:val="bottom"/>
          </w:tcPr>
          <w:p w:rsidR="005605E6" w:rsidRDefault="005605E6" w:rsidP="00F45D77">
            <w:pPr>
              <w:jc w:val="center"/>
              <w:rPr>
                <w:sz w:val="24"/>
              </w:rPr>
            </w:pPr>
          </w:p>
          <w:p w:rsidR="00BD4F25" w:rsidRDefault="00A37429" w:rsidP="00F45D77">
            <w:pPr>
              <w:jc w:val="center"/>
              <w:rPr>
                <w:sz w:val="24"/>
              </w:rPr>
            </w:pPr>
            <w:r>
              <w:rPr>
                <w:sz w:val="24"/>
              </w:rPr>
              <w:t>ст. Прочноокопская</w:t>
            </w:r>
          </w:p>
        </w:tc>
      </w:tr>
    </w:tbl>
    <w:p w:rsidR="00447DCA" w:rsidRPr="00447DCA" w:rsidRDefault="00A20E92" w:rsidP="00493EF2">
      <w:pPr>
        <w:jc w:val="center"/>
        <w:rPr>
          <w:rStyle w:val="ab"/>
          <w:b/>
          <w:color w:val="auto"/>
          <w:sz w:val="28"/>
          <w:szCs w:val="28"/>
          <w:u w:val="none"/>
        </w:rPr>
      </w:pPr>
      <w:r>
        <w:rPr>
          <w:noProof/>
        </w:rPr>
        <w:drawing>
          <wp:anchor distT="0" distB="0" distL="114300" distR="114300" simplePos="0" relativeHeight="251657728" behindDoc="0" locked="0" layoutInCell="1" allowOverlap="1">
            <wp:simplePos x="0" y="0"/>
            <wp:positionH relativeFrom="column">
              <wp:posOffset>2774950</wp:posOffset>
            </wp:positionH>
            <wp:positionV relativeFrom="paragraph">
              <wp:posOffset>-489585</wp:posOffset>
            </wp:positionV>
            <wp:extent cx="565785" cy="685800"/>
            <wp:effectExtent l="19050" t="0" r="5715" b="0"/>
            <wp:wrapNone/>
            <wp:docPr id="11" name="Рисунок 11"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039"/>
                    <pic:cNvPicPr>
                      <a:picLocks noChangeAspect="1" noChangeArrowheads="1"/>
                    </pic:cNvPicPr>
                  </pic:nvPicPr>
                  <pic:blipFill>
                    <a:blip r:embed="rId7" cstate="print">
                      <a:lum bright="-10000" contrast="20000"/>
                      <a:grayscl/>
                    </a:blip>
                    <a:srcRect/>
                    <a:stretch>
                      <a:fillRect/>
                    </a:stretch>
                  </pic:blipFill>
                  <pic:spPr bwMode="auto">
                    <a:xfrm>
                      <a:off x="0" y="0"/>
                      <a:ext cx="565785" cy="685800"/>
                    </a:xfrm>
                    <a:prstGeom prst="rect">
                      <a:avLst/>
                    </a:prstGeom>
                    <a:noFill/>
                    <a:ln w="9525">
                      <a:noFill/>
                      <a:miter lim="800000"/>
                      <a:headEnd/>
                      <a:tailEnd/>
                    </a:ln>
                  </pic:spPr>
                </pic:pic>
              </a:graphicData>
            </a:graphic>
          </wp:anchor>
        </w:drawing>
      </w:r>
    </w:p>
    <w:p w:rsidR="00AF1E1F" w:rsidRDefault="00D12813" w:rsidP="00447DCA">
      <w:pPr>
        <w:ind w:firstLine="720"/>
        <w:jc w:val="center"/>
        <w:rPr>
          <w:rStyle w:val="ab"/>
          <w:b/>
          <w:bCs/>
          <w:color w:val="auto"/>
          <w:sz w:val="28"/>
          <w:szCs w:val="28"/>
          <w:u w:val="none"/>
        </w:rPr>
      </w:pPr>
      <w:r w:rsidRPr="00D12813">
        <w:rPr>
          <w:rStyle w:val="ab"/>
          <w:b/>
          <w:bCs/>
          <w:color w:val="auto"/>
          <w:sz w:val="28"/>
          <w:szCs w:val="28"/>
          <w:u w:val="none"/>
        </w:rPr>
        <w:t>Об утверждении Правил санитарного</w:t>
      </w:r>
      <w:r w:rsidR="00493EF2" w:rsidRPr="00493EF2">
        <w:rPr>
          <w:rStyle w:val="ab"/>
          <w:b/>
          <w:bCs/>
          <w:color w:val="auto"/>
          <w:sz w:val="28"/>
          <w:szCs w:val="28"/>
          <w:u w:val="none"/>
        </w:rPr>
        <w:t xml:space="preserve"> </w:t>
      </w:r>
      <w:r w:rsidR="00493EF2" w:rsidRPr="00D12813">
        <w:rPr>
          <w:rStyle w:val="ab"/>
          <w:b/>
          <w:bCs/>
          <w:color w:val="auto"/>
          <w:sz w:val="28"/>
          <w:szCs w:val="28"/>
          <w:u w:val="none"/>
        </w:rPr>
        <w:t>содержания, благоустройства</w:t>
      </w:r>
    </w:p>
    <w:p w:rsidR="00AF1E1F" w:rsidRDefault="00C24D8B" w:rsidP="00447DCA">
      <w:pPr>
        <w:ind w:firstLine="720"/>
        <w:jc w:val="center"/>
        <w:rPr>
          <w:rStyle w:val="ab"/>
          <w:b/>
          <w:bCs/>
          <w:color w:val="auto"/>
          <w:sz w:val="28"/>
          <w:szCs w:val="28"/>
          <w:u w:val="none"/>
        </w:rPr>
      </w:pPr>
      <w:r>
        <w:rPr>
          <w:rStyle w:val="ab"/>
          <w:b/>
          <w:bCs/>
          <w:color w:val="auto"/>
          <w:sz w:val="28"/>
          <w:szCs w:val="28"/>
          <w:u w:val="none"/>
        </w:rPr>
        <w:t>и организации уборки</w:t>
      </w:r>
      <w:r w:rsidR="00493EF2" w:rsidRPr="00493EF2">
        <w:rPr>
          <w:rStyle w:val="ab"/>
          <w:b/>
          <w:bCs/>
          <w:color w:val="auto"/>
          <w:sz w:val="28"/>
          <w:szCs w:val="28"/>
          <w:u w:val="none"/>
        </w:rPr>
        <w:t xml:space="preserve"> </w:t>
      </w:r>
      <w:r w:rsidR="00493EF2">
        <w:rPr>
          <w:rStyle w:val="ab"/>
          <w:b/>
          <w:bCs/>
          <w:color w:val="auto"/>
          <w:sz w:val="28"/>
          <w:szCs w:val="28"/>
          <w:u w:val="none"/>
        </w:rPr>
        <w:t>территорий</w:t>
      </w:r>
      <w:r w:rsidR="00493EF2" w:rsidRPr="00D12813">
        <w:rPr>
          <w:rStyle w:val="ab"/>
          <w:b/>
          <w:bCs/>
          <w:color w:val="auto"/>
          <w:sz w:val="28"/>
          <w:szCs w:val="28"/>
          <w:u w:val="none"/>
        </w:rPr>
        <w:t xml:space="preserve"> населенных пунктов</w:t>
      </w:r>
    </w:p>
    <w:p w:rsidR="00493EF2" w:rsidRPr="00D12813" w:rsidRDefault="00D12813" w:rsidP="00493EF2">
      <w:pPr>
        <w:ind w:firstLine="720"/>
        <w:jc w:val="center"/>
        <w:rPr>
          <w:rStyle w:val="ab"/>
          <w:b/>
          <w:bCs/>
          <w:color w:val="auto"/>
          <w:sz w:val="28"/>
          <w:szCs w:val="28"/>
          <w:u w:val="none"/>
        </w:rPr>
      </w:pPr>
      <w:r w:rsidRPr="00D12813">
        <w:rPr>
          <w:rStyle w:val="ab"/>
          <w:b/>
          <w:bCs/>
          <w:color w:val="auto"/>
          <w:sz w:val="28"/>
          <w:szCs w:val="28"/>
          <w:u w:val="none"/>
        </w:rPr>
        <w:t>Прочноокопского</w:t>
      </w:r>
      <w:r w:rsidR="00493EF2" w:rsidRPr="00493EF2">
        <w:rPr>
          <w:rStyle w:val="ab"/>
          <w:b/>
          <w:bCs/>
          <w:color w:val="auto"/>
          <w:sz w:val="28"/>
          <w:szCs w:val="28"/>
          <w:u w:val="none"/>
        </w:rPr>
        <w:t xml:space="preserve"> </w:t>
      </w:r>
      <w:r w:rsidR="00493EF2" w:rsidRPr="00D12813">
        <w:rPr>
          <w:rStyle w:val="ab"/>
          <w:b/>
          <w:bCs/>
          <w:color w:val="auto"/>
          <w:sz w:val="28"/>
          <w:szCs w:val="28"/>
          <w:u w:val="none"/>
        </w:rPr>
        <w:t xml:space="preserve">сельского </w:t>
      </w:r>
      <w:r w:rsidR="00493EF2">
        <w:rPr>
          <w:rStyle w:val="ab"/>
          <w:b/>
          <w:bCs/>
          <w:color w:val="auto"/>
          <w:sz w:val="28"/>
          <w:szCs w:val="28"/>
          <w:u w:val="none"/>
        </w:rPr>
        <w:t xml:space="preserve">поселения </w:t>
      </w:r>
      <w:r w:rsidR="00ED711E">
        <w:rPr>
          <w:rStyle w:val="ab"/>
          <w:b/>
          <w:bCs/>
          <w:color w:val="auto"/>
          <w:sz w:val="28"/>
          <w:szCs w:val="28"/>
          <w:u w:val="none"/>
        </w:rPr>
        <w:t>Новокубанского района</w:t>
      </w:r>
    </w:p>
    <w:p w:rsidR="00AF1E1F" w:rsidRDefault="00AF1E1F" w:rsidP="00551150">
      <w:pPr>
        <w:jc w:val="both"/>
        <w:rPr>
          <w:sz w:val="28"/>
          <w:szCs w:val="28"/>
        </w:rPr>
      </w:pPr>
    </w:p>
    <w:p w:rsidR="007C1C13" w:rsidRPr="007278FB" w:rsidRDefault="000B37F5" w:rsidP="007278FB">
      <w:pPr>
        <w:ind w:firstLine="708"/>
        <w:jc w:val="both"/>
        <w:rPr>
          <w:rFonts w:eastAsia="Calibri"/>
          <w:sz w:val="28"/>
          <w:szCs w:val="28"/>
        </w:rPr>
      </w:pPr>
      <w:r>
        <w:rPr>
          <w:sz w:val="28"/>
          <w:szCs w:val="28"/>
        </w:rPr>
        <w:t xml:space="preserve">В соответствии со статьями 14,35, 45.1 Федерального закона от 6 октября 2003 года № 131-ФЗ "Об общих принципах организации местного самоуправления в Российской Федерации", </w:t>
      </w:r>
      <w:r w:rsidR="007278FB">
        <w:rPr>
          <w:rFonts w:eastAsia="Calibri"/>
          <w:sz w:val="28"/>
          <w:szCs w:val="28"/>
        </w:rPr>
        <w:t xml:space="preserve">с изменениями, внесенными </w:t>
      </w:r>
      <w:r>
        <w:rPr>
          <w:rFonts w:eastAsia="Calibri"/>
          <w:sz w:val="28"/>
          <w:szCs w:val="28"/>
        </w:rPr>
        <w:t xml:space="preserve">              </w:t>
      </w:r>
      <w:r w:rsidR="007278FB">
        <w:rPr>
          <w:rFonts w:eastAsia="Calibri"/>
          <w:sz w:val="28"/>
          <w:szCs w:val="28"/>
        </w:rPr>
        <w:t>Федеральным Законом от 23 июля 2014 года №171-ФЗ в Земельный Кодекс Российской Федерации</w:t>
      </w:r>
      <w:r w:rsidR="007278FB">
        <w:rPr>
          <w:rStyle w:val="ab"/>
          <w:bCs/>
          <w:color w:val="auto"/>
          <w:sz w:val="28"/>
          <w:szCs w:val="28"/>
          <w:u w:val="none"/>
        </w:rPr>
        <w:t>, руководствуясь</w:t>
      </w:r>
      <w:r w:rsidR="007278FB">
        <w:rPr>
          <w:bCs/>
          <w:sz w:val="28"/>
          <w:szCs w:val="28"/>
        </w:rPr>
        <w:t xml:space="preserve"> </w:t>
      </w:r>
      <w:r w:rsidR="00D73886" w:rsidRPr="00551150">
        <w:rPr>
          <w:rFonts w:eastAsia="Calibri"/>
          <w:sz w:val="28"/>
          <w:szCs w:val="28"/>
        </w:rPr>
        <w:t>Уставом Прочноокопского сельского поселения Новокубанского района, с целью создания и поддержания надлежащего уровня благоустройства и санитарно-технического состояния на территории Прочноокопского сельского поселения Новокубанского района,</w:t>
      </w:r>
      <w:r w:rsidR="007C1C13" w:rsidRPr="00551150">
        <w:rPr>
          <w:rFonts w:eastAsia="Calibri"/>
          <w:sz w:val="28"/>
          <w:szCs w:val="28"/>
        </w:rPr>
        <w:t xml:space="preserve"> Совет Прочноокопского сельского поселения Новокубанского района</w:t>
      </w:r>
      <w:r w:rsidR="00542ED8">
        <w:rPr>
          <w:rFonts w:eastAsia="Calibri"/>
          <w:sz w:val="28"/>
          <w:szCs w:val="28"/>
        </w:rPr>
        <w:t>,</w:t>
      </w:r>
      <w:r w:rsidR="007C1C13" w:rsidRPr="00551150">
        <w:rPr>
          <w:rFonts w:eastAsia="Calibri"/>
          <w:sz w:val="28"/>
          <w:szCs w:val="28"/>
        </w:rPr>
        <w:t xml:space="preserve"> </w:t>
      </w:r>
      <w:r>
        <w:rPr>
          <w:rFonts w:eastAsia="Calibri"/>
          <w:sz w:val="28"/>
          <w:szCs w:val="28"/>
        </w:rPr>
        <w:t xml:space="preserve">              </w:t>
      </w:r>
      <w:proofErr w:type="spellStart"/>
      <w:r w:rsidR="007C1C13" w:rsidRPr="00551150">
        <w:rPr>
          <w:rFonts w:eastAsia="Calibri"/>
          <w:sz w:val="28"/>
          <w:szCs w:val="28"/>
        </w:rPr>
        <w:t>р</w:t>
      </w:r>
      <w:proofErr w:type="spellEnd"/>
      <w:r w:rsidR="00551150">
        <w:rPr>
          <w:rFonts w:eastAsia="Calibri"/>
          <w:sz w:val="28"/>
          <w:szCs w:val="28"/>
        </w:rPr>
        <w:t xml:space="preserve"> </w:t>
      </w:r>
      <w:r w:rsidR="007C1C13" w:rsidRPr="00551150">
        <w:rPr>
          <w:rFonts w:eastAsia="Calibri"/>
          <w:sz w:val="28"/>
          <w:szCs w:val="28"/>
        </w:rPr>
        <w:t>е</w:t>
      </w:r>
      <w:r w:rsidR="00551150">
        <w:rPr>
          <w:rFonts w:eastAsia="Calibri"/>
          <w:sz w:val="28"/>
          <w:szCs w:val="28"/>
        </w:rPr>
        <w:t xml:space="preserve"> </w:t>
      </w:r>
      <w:proofErr w:type="spellStart"/>
      <w:r w:rsidR="007C1C13" w:rsidRPr="00551150">
        <w:rPr>
          <w:rFonts w:eastAsia="Calibri"/>
          <w:sz w:val="28"/>
          <w:szCs w:val="28"/>
        </w:rPr>
        <w:t>ш</w:t>
      </w:r>
      <w:proofErr w:type="spellEnd"/>
      <w:r w:rsidR="00551150">
        <w:rPr>
          <w:rFonts w:eastAsia="Calibri"/>
          <w:sz w:val="28"/>
          <w:szCs w:val="28"/>
        </w:rPr>
        <w:t xml:space="preserve"> </w:t>
      </w:r>
      <w:r w:rsidR="007C1C13" w:rsidRPr="00551150">
        <w:rPr>
          <w:rFonts w:eastAsia="Calibri"/>
          <w:sz w:val="28"/>
          <w:szCs w:val="28"/>
        </w:rPr>
        <w:t>и</w:t>
      </w:r>
      <w:r w:rsidR="00551150">
        <w:rPr>
          <w:rFonts w:eastAsia="Calibri"/>
          <w:sz w:val="28"/>
          <w:szCs w:val="28"/>
        </w:rPr>
        <w:t xml:space="preserve"> </w:t>
      </w:r>
      <w:r w:rsidR="007C1C13" w:rsidRPr="00551150">
        <w:rPr>
          <w:rFonts w:eastAsia="Calibri"/>
          <w:sz w:val="28"/>
          <w:szCs w:val="28"/>
        </w:rPr>
        <w:t>л:</w:t>
      </w:r>
    </w:p>
    <w:p w:rsidR="007F1798" w:rsidRPr="00AF1E1F" w:rsidRDefault="00AF1E1F" w:rsidP="00A13546">
      <w:pPr>
        <w:ind w:firstLine="720"/>
        <w:jc w:val="both"/>
        <w:rPr>
          <w:rFonts w:eastAsia="Calibri"/>
          <w:sz w:val="28"/>
          <w:szCs w:val="28"/>
        </w:rPr>
      </w:pPr>
      <w:bookmarkStart w:id="0" w:name="sub_137"/>
      <w:bookmarkStart w:id="1" w:name="sub_3"/>
      <w:r>
        <w:rPr>
          <w:rFonts w:eastAsia="Calibri"/>
          <w:sz w:val="28"/>
          <w:szCs w:val="28"/>
        </w:rPr>
        <w:t>1.</w:t>
      </w:r>
      <w:r w:rsidR="00F7009D" w:rsidRPr="00F7009D">
        <w:rPr>
          <w:rFonts w:eastAsia="Calibri"/>
          <w:sz w:val="28"/>
          <w:szCs w:val="28"/>
        </w:rPr>
        <w:t xml:space="preserve"> </w:t>
      </w:r>
      <w:r w:rsidR="00ED711E">
        <w:rPr>
          <w:rFonts w:eastAsia="Calibri"/>
          <w:sz w:val="28"/>
          <w:szCs w:val="28"/>
        </w:rPr>
        <w:t>Р</w:t>
      </w:r>
      <w:r w:rsidR="00F7009D" w:rsidRPr="00F7009D">
        <w:rPr>
          <w:rStyle w:val="ab"/>
          <w:bCs/>
          <w:color w:val="auto"/>
          <w:sz w:val="28"/>
          <w:szCs w:val="28"/>
          <w:u w:val="none"/>
        </w:rPr>
        <w:t xml:space="preserve">ешение Совета Прочноокопского сельского поселения Новокубанского района от </w:t>
      </w:r>
      <w:r w:rsidR="00411416">
        <w:rPr>
          <w:rStyle w:val="ab"/>
          <w:bCs/>
          <w:color w:val="auto"/>
          <w:sz w:val="28"/>
          <w:szCs w:val="28"/>
          <w:u w:val="none"/>
        </w:rPr>
        <w:t>23</w:t>
      </w:r>
      <w:r w:rsidR="00F7009D" w:rsidRPr="00F7009D">
        <w:rPr>
          <w:rStyle w:val="ab"/>
          <w:bCs/>
          <w:color w:val="auto"/>
          <w:sz w:val="28"/>
          <w:szCs w:val="28"/>
          <w:u w:val="none"/>
        </w:rPr>
        <w:t xml:space="preserve"> </w:t>
      </w:r>
      <w:r w:rsidR="00411416">
        <w:rPr>
          <w:rStyle w:val="ab"/>
          <w:bCs/>
          <w:color w:val="auto"/>
          <w:sz w:val="28"/>
          <w:szCs w:val="28"/>
          <w:u w:val="none"/>
        </w:rPr>
        <w:t>но</w:t>
      </w:r>
      <w:r w:rsidR="00F7009D" w:rsidRPr="00F7009D">
        <w:rPr>
          <w:rStyle w:val="ab"/>
          <w:bCs/>
          <w:color w:val="auto"/>
          <w:sz w:val="28"/>
          <w:szCs w:val="28"/>
          <w:u w:val="none"/>
        </w:rPr>
        <w:t>ября 201</w:t>
      </w:r>
      <w:r w:rsidR="00411416">
        <w:rPr>
          <w:rStyle w:val="ab"/>
          <w:bCs/>
          <w:color w:val="auto"/>
          <w:sz w:val="28"/>
          <w:szCs w:val="28"/>
          <w:u w:val="none"/>
        </w:rPr>
        <w:t>7</w:t>
      </w:r>
      <w:r w:rsidR="00F7009D" w:rsidRPr="00F7009D">
        <w:rPr>
          <w:rStyle w:val="ab"/>
          <w:bCs/>
          <w:color w:val="auto"/>
          <w:sz w:val="28"/>
          <w:szCs w:val="28"/>
          <w:u w:val="none"/>
        </w:rPr>
        <w:t xml:space="preserve"> года № </w:t>
      </w:r>
      <w:r w:rsidR="00411416">
        <w:rPr>
          <w:rStyle w:val="ab"/>
          <w:bCs/>
          <w:color w:val="auto"/>
          <w:sz w:val="28"/>
          <w:szCs w:val="28"/>
          <w:u w:val="none"/>
        </w:rPr>
        <w:t>141</w:t>
      </w:r>
      <w:r w:rsidR="00F7009D" w:rsidRPr="00F7009D">
        <w:rPr>
          <w:rStyle w:val="ab"/>
          <w:bCs/>
          <w:color w:val="auto"/>
          <w:sz w:val="28"/>
          <w:szCs w:val="28"/>
          <w:u w:val="none"/>
        </w:rPr>
        <w:t xml:space="preserve"> «Об утверждении Правил санитарного содержания, благоустройства и организации уборки территорий населенных пунктов Прочноокопского сельского поселения </w:t>
      </w:r>
      <w:r w:rsidR="00F7009D" w:rsidRPr="00E95015">
        <w:rPr>
          <w:rStyle w:val="ab"/>
          <w:bCs/>
          <w:color w:val="auto"/>
          <w:sz w:val="28"/>
          <w:szCs w:val="28"/>
          <w:u w:val="none"/>
        </w:rPr>
        <w:t>Новокубанского района»</w:t>
      </w:r>
      <w:r w:rsidR="00F7009D" w:rsidRPr="00F7009D">
        <w:rPr>
          <w:rStyle w:val="ab"/>
          <w:bCs/>
          <w:color w:val="auto"/>
          <w:sz w:val="28"/>
          <w:szCs w:val="28"/>
          <w:u w:val="none"/>
        </w:rPr>
        <w:t xml:space="preserve"> </w:t>
      </w:r>
      <w:r w:rsidR="00411416">
        <w:rPr>
          <w:rFonts w:eastAsia="Calibri"/>
          <w:color w:val="000000"/>
          <w:sz w:val="28"/>
          <w:szCs w:val="28"/>
        </w:rPr>
        <w:t>признать утратившим силу.</w:t>
      </w:r>
    </w:p>
    <w:bookmarkEnd w:id="0"/>
    <w:p w:rsidR="007C1C13" w:rsidRPr="007C1C13" w:rsidRDefault="00AF1E1F" w:rsidP="007C1C13">
      <w:pPr>
        <w:ind w:firstLine="720"/>
        <w:jc w:val="both"/>
        <w:rPr>
          <w:sz w:val="28"/>
          <w:szCs w:val="28"/>
        </w:rPr>
      </w:pPr>
      <w:r>
        <w:rPr>
          <w:sz w:val="28"/>
          <w:szCs w:val="28"/>
        </w:rPr>
        <w:t>2</w:t>
      </w:r>
      <w:r w:rsidR="003730CB">
        <w:rPr>
          <w:sz w:val="28"/>
          <w:szCs w:val="28"/>
        </w:rPr>
        <w:t>. </w:t>
      </w:r>
      <w:r w:rsidR="007C1C13" w:rsidRPr="007C1C13">
        <w:rPr>
          <w:sz w:val="28"/>
          <w:szCs w:val="28"/>
        </w:rPr>
        <w:t xml:space="preserve">Контроль за выполнением настоящего решения возложить </w:t>
      </w:r>
      <w:r w:rsidR="00D45122">
        <w:rPr>
          <w:sz w:val="28"/>
          <w:szCs w:val="28"/>
        </w:rPr>
        <w:t>на комиссию Совета</w:t>
      </w:r>
      <w:r w:rsidR="007C1C13" w:rsidRPr="007C1C13">
        <w:rPr>
          <w:sz w:val="28"/>
          <w:szCs w:val="28"/>
        </w:rPr>
        <w:t xml:space="preserve"> Прочноокопского сельского поселения Новокубанского района</w:t>
      </w:r>
      <w:r w:rsidR="00D45122">
        <w:rPr>
          <w:sz w:val="28"/>
          <w:szCs w:val="28"/>
        </w:rPr>
        <w:t xml:space="preserve"> по нормотворчеству и контролю </w:t>
      </w:r>
      <w:r w:rsidR="003730CB">
        <w:rPr>
          <w:sz w:val="28"/>
          <w:szCs w:val="28"/>
        </w:rPr>
        <w:t>за исполнением органами и должностными ли</w:t>
      </w:r>
      <w:r>
        <w:rPr>
          <w:sz w:val="28"/>
          <w:szCs w:val="28"/>
        </w:rPr>
        <w:t xml:space="preserve">цами Прочноокопского сельского </w:t>
      </w:r>
      <w:r w:rsidR="003730CB">
        <w:rPr>
          <w:sz w:val="28"/>
          <w:szCs w:val="28"/>
        </w:rPr>
        <w:t>поселения</w:t>
      </w:r>
      <w:r w:rsidR="00D45122">
        <w:rPr>
          <w:sz w:val="28"/>
          <w:szCs w:val="28"/>
        </w:rPr>
        <w:t xml:space="preserve"> полномочий по решению вопросов местного значения</w:t>
      </w:r>
      <w:r w:rsidR="000F405B">
        <w:rPr>
          <w:sz w:val="28"/>
          <w:szCs w:val="28"/>
        </w:rPr>
        <w:t xml:space="preserve"> (</w:t>
      </w:r>
      <w:r>
        <w:rPr>
          <w:sz w:val="28"/>
          <w:szCs w:val="28"/>
        </w:rPr>
        <w:t>Терещенко М.А.</w:t>
      </w:r>
      <w:r w:rsidR="000F405B">
        <w:rPr>
          <w:sz w:val="28"/>
          <w:szCs w:val="28"/>
        </w:rPr>
        <w:t>)</w:t>
      </w:r>
      <w:r w:rsidR="00D45122">
        <w:rPr>
          <w:sz w:val="28"/>
          <w:szCs w:val="28"/>
        </w:rPr>
        <w:t>.</w:t>
      </w:r>
    </w:p>
    <w:p w:rsidR="007C1C13" w:rsidRPr="007C1C13" w:rsidRDefault="00447DCA" w:rsidP="007C1C13">
      <w:pPr>
        <w:ind w:firstLine="720"/>
        <w:jc w:val="both"/>
        <w:rPr>
          <w:sz w:val="28"/>
          <w:szCs w:val="28"/>
        </w:rPr>
      </w:pPr>
      <w:bookmarkStart w:id="2" w:name="sub_4"/>
      <w:bookmarkEnd w:id="1"/>
      <w:r>
        <w:rPr>
          <w:sz w:val="28"/>
          <w:szCs w:val="28"/>
        </w:rPr>
        <w:t>3</w:t>
      </w:r>
      <w:r w:rsidR="007C1C13" w:rsidRPr="007C1C13">
        <w:rPr>
          <w:sz w:val="28"/>
          <w:szCs w:val="28"/>
        </w:rPr>
        <w:t>.</w:t>
      </w:r>
      <w:r w:rsidR="00CA3E9A">
        <w:rPr>
          <w:sz w:val="28"/>
          <w:szCs w:val="28"/>
        </w:rPr>
        <w:t> </w:t>
      </w:r>
      <w:r w:rsidR="007C1C13" w:rsidRPr="007C1C13">
        <w:rPr>
          <w:sz w:val="28"/>
          <w:szCs w:val="28"/>
        </w:rPr>
        <w:t xml:space="preserve">Решение вступает в силу со дня его </w:t>
      </w:r>
      <w:hyperlink r:id="rId8" w:history="1">
        <w:r w:rsidR="007C1C13" w:rsidRPr="007C1C13">
          <w:rPr>
            <w:rStyle w:val="ab"/>
            <w:color w:val="auto"/>
            <w:sz w:val="28"/>
            <w:szCs w:val="28"/>
            <w:u w:val="none"/>
          </w:rPr>
          <w:t xml:space="preserve">официального </w:t>
        </w:r>
      </w:hyperlink>
      <w:r w:rsidR="002E01CD">
        <w:rPr>
          <w:sz w:val="28"/>
          <w:szCs w:val="28"/>
        </w:rPr>
        <w:t>обнародования</w:t>
      </w:r>
      <w:r w:rsidR="007C1C13" w:rsidRPr="007C1C13">
        <w:rPr>
          <w:sz w:val="28"/>
          <w:szCs w:val="28"/>
        </w:rPr>
        <w:t>.</w:t>
      </w:r>
    </w:p>
    <w:bookmarkEnd w:id="2"/>
    <w:p w:rsidR="007C1C13" w:rsidRDefault="007C1C13" w:rsidP="00493EF2">
      <w:pPr>
        <w:jc w:val="both"/>
        <w:rPr>
          <w:sz w:val="28"/>
          <w:szCs w:val="28"/>
        </w:rPr>
      </w:pPr>
    </w:p>
    <w:tbl>
      <w:tblPr>
        <w:tblW w:w="0" w:type="auto"/>
        <w:tblLook w:val="01E0"/>
      </w:tblPr>
      <w:tblGrid>
        <w:gridCol w:w="4927"/>
        <w:gridCol w:w="4927"/>
      </w:tblGrid>
      <w:tr w:rsidR="00CA3E9A" w:rsidRPr="00B57FD5" w:rsidTr="00B57FD5">
        <w:tc>
          <w:tcPr>
            <w:tcW w:w="4927" w:type="dxa"/>
          </w:tcPr>
          <w:p w:rsidR="00CA3E9A" w:rsidRPr="00B57FD5" w:rsidRDefault="00CA3E9A" w:rsidP="00B57FD5">
            <w:pPr>
              <w:jc w:val="both"/>
              <w:rPr>
                <w:sz w:val="28"/>
                <w:szCs w:val="28"/>
              </w:rPr>
            </w:pPr>
            <w:r w:rsidRPr="00B57FD5">
              <w:rPr>
                <w:sz w:val="28"/>
                <w:szCs w:val="28"/>
              </w:rPr>
              <w:t>Глава Прочноокопского сельского</w:t>
            </w:r>
          </w:p>
          <w:p w:rsidR="00CA3E9A" w:rsidRPr="00B57FD5" w:rsidRDefault="00CA3E9A" w:rsidP="00B57FD5">
            <w:pPr>
              <w:jc w:val="both"/>
              <w:rPr>
                <w:sz w:val="28"/>
                <w:szCs w:val="28"/>
              </w:rPr>
            </w:pPr>
            <w:r w:rsidRPr="00B57FD5">
              <w:rPr>
                <w:sz w:val="28"/>
                <w:szCs w:val="28"/>
              </w:rPr>
              <w:t>поселения Новокубанского района</w:t>
            </w:r>
          </w:p>
          <w:p w:rsidR="00CA3E9A" w:rsidRPr="00B57FD5" w:rsidRDefault="00CA3E9A" w:rsidP="00B57FD5">
            <w:pPr>
              <w:jc w:val="both"/>
              <w:rPr>
                <w:sz w:val="28"/>
                <w:szCs w:val="28"/>
              </w:rPr>
            </w:pPr>
          </w:p>
          <w:p w:rsidR="00CA3E9A" w:rsidRPr="00B57FD5" w:rsidRDefault="00CA3E9A" w:rsidP="00B57FD5">
            <w:pPr>
              <w:jc w:val="both"/>
              <w:rPr>
                <w:sz w:val="28"/>
                <w:szCs w:val="28"/>
              </w:rPr>
            </w:pPr>
            <w:r w:rsidRPr="00B57FD5">
              <w:rPr>
                <w:sz w:val="28"/>
                <w:szCs w:val="28"/>
              </w:rPr>
              <w:t>___________</w:t>
            </w:r>
            <w:r w:rsidR="00AF1E1F" w:rsidRPr="00B57FD5">
              <w:rPr>
                <w:sz w:val="28"/>
                <w:szCs w:val="28"/>
              </w:rPr>
              <w:t xml:space="preserve">______ </w:t>
            </w:r>
            <w:r w:rsidRPr="00B57FD5">
              <w:rPr>
                <w:sz w:val="28"/>
                <w:szCs w:val="28"/>
              </w:rPr>
              <w:t>А.А.Заровный</w:t>
            </w:r>
          </w:p>
        </w:tc>
        <w:tc>
          <w:tcPr>
            <w:tcW w:w="4927" w:type="dxa"/>
          </w:tcPr>
          <w:p w:rsidR="00CA3E9A" w:rsidRPr="00B57FD5" w:rsidRDefault="00E95015" w:rsidP="00B57FD5">
            <w:pPr>
              <w:jc w:val="both"/>
              <w:rPr>
                <w:sz w:val="28"/>
                <w:szCs w:val="28"/>
              </w:rPr>
            </w:pPr>
            <w:r>
              <w:rPr>
                <w:sz w:val="28"/>
                <w:szCs w:val="28"/>
              </w:rPr>
              <w:t>И.о. председателя</w:t>
            </w:r>
            <w:r w:rsidR="00CA3E9A" w:rsidRPr="00B57FD5">
              <w:rPr>
                <w:sz w:val="28"/>
                <w:szCs w:val="28"/>
              </w:rPr>
              <w:t xml:space="preserve"> Совета</w:t>
            </w:r>
          </w:p>
          <w:p w:rsidR="00CA3E9A" w:rsidRPr="00B57FD5" w:rsidRDefault="00CA3E9A" w:rsidP="00B57FD5">
            <w:pPr>
              <w:jc w:val="both"/>
              <w:rPr>
                <w:sz w:val="28"/>
                <w:szCs w:val="28"/>
              </w:rPr>
            </w:pPr>
            <w:r w:rsidRPr="00B57FD5">
              <w:rPr>
                <w:sz w:val="28"/>
                <w:szCs w:val="28"/>
              </w:rPr>
              <w:t>Прочноокопского сельского поселения</w:t>
            </w:r>
          </w:p>
          <w:p w:rsidR="00CA3E9A" w:rsidRPr="00B57FD5" w:rsidRDefault="00CA3E9A" w:rsidP="00B57FD5">
            <w:pPr>
              <w:jc w:val="both"/>
              <w:rPr>
                <w:sz w:val="28"/>
                <w:szCs w:val="28"/>
              </w:rPr>
            </w:pPr>
            <w:r w:rsidRPr="00B57FD5">
              <w:rPr>
                <w:sz w:val="28"/>
                <w:szCs w:val="28"/>
              </w:rPr>
              <w:t>Новокубанского района</w:t>
            </w:r>
          </w:p>
          <w:p w:rsidR="00CA3E9A" w:rsidRPr="00B57FD5" w:rsidRDefault="00E95015" w:rsidP="00E95015">
            <w:pPr>
              <w:jc w:val="both"/>
              <w:rPr>
                <w:sz w:val="28"/>
                <w:szCs w:val="28"/>
              </w:rPr>
            </w:pPr>
            <w:r>
              <w:rPr>
                <w:sz w:val="28"/>
                <w:szCs w:val="28"/>
              </w:rPr>
              <w:t>___________________</w:t>
            </w:r>
            <w:r w:rsidR="00AF1E1F" w:rsidRPr="00B57FD5">
              <w:rPr>
                <w:sz w:val="28"/>
                <w:szCs w:val="28"/>
              </w:rPr>
              <w:t xml:space="preserve"> </w:t>
            </w:r>
            <w:r>
              <w:rPr>
                <w:sz w:val="28"/>
                <w:szCs w:val="28"/>
              </w:rPr>
              <w:t>И.М.Сотникова</w:t>
            </w:r>
          </w:p>
        </w:tc>
      </w:tr>
    </w:tbl>
    <w:p w:rsidR="00CA3E9A" w:rsidRDefault="00CA3E9A" w:rsidP="007C1C13">
      <w:pPr>
        <w:ind w:firstLine="720"/>
        <w:jc w:val="both"/>
        <w:rPr>
          <w:sz w:val="28"/>
          <w:szCs w:val="28"/>
        </w:rPr>
      </w:pPr>
    </w:p>
    <w:p w:rsidR="00ED711E" w:rsidRDefault="00ED711E" w:rsidP="007C1C13">
      <w:pPr>
        <w:ind w:firstLine="720"/>
        <w:jc w:val="both"/>
        <w:rPr>
          <w:sz w:val="28"/>
          <w:szCs w:val="28"/>
        </w:rPr>
      </w:pPr>
    </w:p>
    <w:p w:rsidR="00ED711E" w:rsidRDefault="00ED711E" w:rsidP="007C1C13">
      <w:pPr>
        <w:ind w:firstLine="720"/>
        <w:jc w:val="both"/>
        <w:rPr>
          <w:sz w:val="28"/>
          <w:szCs w:val="28"/>
        </w:rPr>
      </w:pPr>
    </w:p>
    <w:p w:rsidR="00411416" w:rsidRDefault="00411416" w:rsidP="000B37F5">
      <w:pPr>
        <w:jc w:val="both"/>
        <w:rPr>
          <w:sz w:val="28"/>
          <w:szCs w:val="28"/>
        </w:rPr>
      </w:pPr>
    </w:p>
    <w:p w:rsidR="00411416" w:rsidRDefault="00411416" w:rsidP="007C1C13">
      <w:pPr>
        <w:ind w:firstLine="720"/>
        <w:jc w:val="both"/>
        <w:rPr>
          <w:sz w:val="28"/>
          <w:szCs w:val="28"/>
        </w:rPr>
      </w:pPr>
    </w:p>
    <w:tbl>
      <w:tblPr>
        <w:tblpPr w:leftFromText="180" w:rightFromText="180" w:vertAnchor="text" w:tblpX="418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5"/>
      </w:tblGrid>
      <w:tr w:rsidR="00411416" w:rsidTr="00411416">
        <w:trPr>
          <w:trHeight w:val="813"/>
        </w:trPr>
        <w:tc>
          <w:tcPr>
            <w:tcW w:w="4805" w:type="dxa"/>
            <w:tcBorders>
              <w:top w:val="nil"/>
              <w:left w:val="nil"/>
              <w:bottom w:val="nil"/>
              <w:right w:val="nil"/>
            </w:tcBorders>
          </w:tcPr>
          <w:p w:rsidR="00411416" w:rsidRDefault="00411416" w:rsidP="00411416">
            <w:pPr>
              <w:jc w:val="both"/>
              <w:rPr>
                <w:sz w:val="28"/>
                <w:szCs w:val="28"/>
              </w:rPr>
            </w:pPr>
            <w:r>
              <w:rPr>
                <w:sz w:val="28"/>
                <w:szCs w:val="28"/>
              </w:rPr>
              <w:lastRenderedPageBreak/>
              <w:t>Приложение к решению Совета Прочноокопского сельского поселения Новокубанского района</w:t>
            </w:r>
          </w:p>
          <w:p w:rsidR="00411416" w:rsidRDefault="00411416" w:rsidP="00411416">
            <w:pPr>
              <w:jc w:val="both"/>
              <w:rPr>
                <w:sz w:val="28"/>
                <w:szCs w:val="28"/>
              </w:rPr>
            </w:pPr>
            <w:r>
              <w:rPr>
                <w:sz w:val="28"/>
                <w:szCs w:val="28"/>
              </w:rPr>
              <w:t>от _______________ года №_______</w:t>
            </w:r>
          </w:p>
        </w:tc>
      </w:tr>
    </w:tbl>
    <w:p w:rsidR="00411416" w:rsidRDefault="00411416" w:rsidP="007C1C13">
      <w:pPr>
        <w:ind w:firstLine="720"/>
        <w:jc w:val="both"/>
        <w:rPr>
          <w:sz w:val="28"/>
          <w:szCs w:val="28"/>
        </w:rPr>
      </w:pPr>
    </w:p>
    <w:p w:rsidR="00411416" w:rsidRDefault="00411416" w:rsidP="007C1C13">
      <w:pPr>
        <w:ind w:firstLine="720"/>
        <w:jc w:val="both"/>
        <w:rPr>
          <w:sz w:val="28"/>
          <w:szCs w:val="28"/>
        </w:rPr>
      </w:pPr>
    </w:p>
    <w:p w:rsidR="00411416" w:rsidRDefault="00411416" w:rsidP="00ED711E">
      <w:pPr>
        <w:pStyle w:val="Textbody"/>
        <w:spacing w:after="0"/>
        <w:jc w:val="center"/>
        <w:rPr>
          <w:rStyle w:val="StrongEmphasis"/>
          <w:rFonts w:cs="Times New Roman"/>
          <w:color w:val="000000"/>
          <w:sz w:val="28"/>
          <w:szCs w:val="28"/>
          <w:lang w:val="ru-RU"/>
        </w:rPr>
      </w:pPr>
    </w:p>
    <w:p w:rsidR="00411416" w:rsidRDefault="00411416" w:rsidP="00ED711E">
      <w:pPr>
        <w:pStyle w:val="Textbody"/>
        <w:spacing w:after="0"/>
        <w:jc w:val="center"/>
        <w:rPr>
          <w:rStyle w:val="StrongEmphasis"/>
          <w:rFonts w:cs="Times New Roman"/>
          <w:color w:val="000000"/>
          <w:sz w:val="28"/>
          <w:szCs w:val="28"/>
          <w:lang w:val="ru-RU"/>
        </w:rPr>
      </w:pPr>
    </w:p>
    <w:p w:rsidR="00411416" w:rsidRDefault="00411416" w:rsidP="00ED711E">
      <w:pPr>
        <w:pStyle w:val="Textbody"/>
        <w:spacing w:after="0"/>
        <w:jc w:val="center"/>
        <w:rPr>
          <w:rStyle w:val="StrongEmphasis"/>
          <w:rFonts w:cs="Times New Roman"/>
          <w:color w:val="000000"/>
          <w:sz w:val="28"/>
          <w:szCs w:val="28"/>
          <w:lang w:val="ru-RU"/>
        </w:rPr>
      </w:pPr>
    </w:p>
    <w:p w:rsidR="00411416" w:rsidRPr="00411416" w:rsidRDefault="00ED711E" w:rsidP="00411416">
      <w:pPr>
        <w:pStyle w:val="Textbody"/>
        <w:spacing w:after="0"/>
        <w:jc w:val="center"/>
        <w:rPr>
          <w:rFonts w:cs="Times New Roman"/>
          <w:b/>
          <w:bCs/>
          <w:color w:val="000000"/>
          <w:sz w:val="28"/>
          <w:szCs w:val="28"/>
          <w:lang w:val="ru-RU"/>
        </w:rPr>
      </w:pPr>
      <w:r>
        <w:rPr>
          <w:rStyle w:val="StrongEmphasis"/>
          <w:rFonts w:cs="Times New Roman"/>
          <w:color w:val="000000"/>
          <w:sz w:val="28"/>
          <w:szCs w:val="28"/>
          <w:lang w:val="ru-RU"/>
        </w:rPr>
        <w:t>ПРАВИЛА</w:t>
      </w:r>
    </w:p>
    <w:p w:rsidR="00ED711E" w:rsidRPr="00ED711E" w:rsidRDefault="00ED711E" w:rsidP="00ED711E">
      <w:pPr>
        <w:pStyle w:val="Textbody"/>
        <w:spacing w:after="0"/>
        <w:jc w:val="center"/>
        <w:rPr>
          <w:rStyle w:val="StrongEmphasis"/>
          <w:color w:val="000000"/>
          <w:sz w:val="28"/>
          <w:szCs w:val="28"/>
          <w:lang w:val="ru-RU"/>
        </w:rPr>
      </w:pPr>
      <w:r>
        <w:rPr>
          <w:rStyle w:val="StrongEmphasis"/>
          <w:rFonts w:cs="Times New Roman"/>
          <w:color w:val="000000"/>
          <w:sz w:val="28"/>
          <w:szCs w:val="28"/>
          <w:lang w:val="ru-RU"/>
        </w:rPr>
        <w:t xml:space="preserve">благоустройства территории </w:t>
      </w:r>
      <w:bookmarkStart w:id="3" w:name="__DdeLink__4544_1181933949"/>
      <w:bookmarkEnd w:id="3"/>
      <w:r>
        <w:rPr>
          <w:b/>
          <w:color w:val="000000"/>
          <w:kern w:val="2"/>
          <w:sz w:val="28"/>
          <w:szCs w:val="28"/>
          <w:lang w:val="ru-RU"/>
        </w:rPr>
        <w:t>Пр</w:t>
      </w:r>
      <w:r w:rsidR="00411416">
        <w:rPr>
          <w:b/>
          <w:color w:val="000000"/>
          <w:kern w:val="2"/>
          <w:sz w:val="28"/>
          <w:szCs w:val="28"/>
          <w:lang w:val="ru-RU"/>
        </w:rPr>
        <w:t>очноокопского</w:t>
      </w:r>
      <w:r>
        <w:rPr>
          <w:rStyle w:val="StrongEmphasis"/>
          <w:rFonts w:cs="Times New Roman"/>
          <w:color w:val="000000"/>
          <w:sz w:val="28"/>
          <w:szCs w:val="28"/>
          <w:lang w:val="ru-RU"/>
        </w:rPr>
        <w:t xml:space="preserve"> сельского поселения </w:t>
      </w:r>
    </w:p>
    <w:p w:rsidR="00ED711E" w:rsidRPr="00ED711E" w:rsidRDefault="00411416" w:rsidP="00ED711E">
      <w:pPr>
        <w:pStyle w:val="Textbody"/>
        <w:spacing w:after="0"/>
        <w:jc w:val="center"/>
        <w:rPr>
          <w:lang w:val="ru-RU"/>
        </w:rPr>
      </w:pPr>
      <w:r>
        <w:rPr>
          <w:rStyle w:val="StrongEmphasis"/>
          <w:rFonts w:cs="Times New Roman"/>
          <w:color w:val="000000"/>
          <w:sz w:val="28"/>
          <w:szCs w:val="28"/>
          <w:lang w:val="ru-RU"/>
        </w:rPr>
        <w:t>Новокубанского</w:t>
      </w:r>
      <w:r w:rsidR="00ED711E">
        <w:rPr>
          <w:rStyle w:val="StrongEmphasis"/>
          <w:rFonts w:cs="Times New Roman"/>
          <w:color w:val="000000"/>
          <w:sz w:val="28"/>
          <w:szCs w:val="28"/>
          <w:lang w:val="ru-RU"/>
        </w:rPr>
        <w:t xml:space="preserve"> района</w:t>
      </w:r>
    </w:p>
    <w:p w:rsidR="00ED711E" w:rsidRDefault="00ED711E" w:rsidP="00ED711E">
      <w:pPr>
        <w:pStyle w:val="Textbody"/>
        <w:spacing w:after="0"/>
        <w:ind w:firstLine="567"/>
        <w:jc w:val="both"/>
        <w:rPr>
          <w:rFonts w:cs="Times New Roman"/>
          <w:color w:val="474145"/>
          <w:sz w:val="28"/>
          <w:szCs w:val="28"/>
          <w:lang w:val="ru-RU"/>
        </w:rPr>
      </w:pPr>
    </w:p>
    <w:p w:rsidR="00ED711E" w:rsidRPr="00ED711E" w:rsidRDefault="00ED711E" w:rsidP="00ED711E">
      <w:pPr>
        <w:pStyle w:val="Textbody"/>
        <w:spacing w:after="0"/>
        <w:ind w:firstLine="567"/>
        <w:jc w:val="center"/>
        <w:rPr>
          <w:rStyle w:val="StrongEmphasis"/>
          <w:color w:val="000000"/>
          <w:lang w:val="ru-RU"/>
        </w:rPr>
      </w:pPr>
      <w:r>
        <w:rPr>
          <w:rStyle w:val="StrongEmphasis"/>
          <w:rFonts w:cs="Times New Roman"/>
          <w:color w:val="000000"/>
          <w:sz w:val="28"/>
          <w:szCs w:val="28"/>
          <w:lang w:val="ru-RU"/>
        </w:rPr>
        <w:t>1. Общие положения</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1.1. Настоящие Правила благоустройства территории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 (далее - Правила) регулируют отношения по соблюдению санитарного содержания территории, организации уборки и обеспечению чистоты и порядка в </w:t>
      </w:r>
      <w:r>
        <w:rPr>
          <w:color w:val="000000"/>
          <w:kern w:val="2"/>
          <w:sz w:val="28"/>
          <w:szCs w:val="28"/>
          <w:lang w:val="ru-RU"/>
        </w:rPr>
        <w:t>Прочноокопском</w:t>
      </w:r>
      <w:r>
        <w:rPr>
          <w:rStyle w:val="StrongEmphasis"/>
          <w:rFonts w:cs="Times New Roman"/>
          <w:b w:val="0"/>
          <w:color w:val="000000"/>
          <w:sz w:val="28"/>
          <w:szCs w:val="28"/>
          <w:lang w:val="ru-RU"/>
        </w:rPr>
        <w:t xml:space="preserve"> сельском поселении Новокубанского района (далее - сельское поселение), устанавливают единые и обязательные к исполнению нормы и требования к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 устанавливают требования по благоустройству территории сельского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сельского поселения независимо от организационно-правовых форм и форм собственности, а также граждан, проживающих на территории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1.2. Правила разработаны в соответствии с федеральными законами от 6 октября 2003 года № 131-ФЗ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Об общих принципах организации местного самоуправления в Российской Федерации</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от 24 июня 1998 года № 89-ФЗ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Об отходах производства и потребления</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от 30 марта 1999 года № 52-ФЗ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 санитарно-эпидемиологическом благополучии населения</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законов Краснодарского края от 23 июля 2003 года № 608-КЗ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Об административных правонарушениях</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от 23 апреля 2013 года № 2695-КЗ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Об охране зеленых насаждений в Краснодарском крае</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от 2 декабря 2004 года № 800-КЗ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О содержании и защите домашних животных в Краснодарском крае</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приказом Минстроя России от 13 апреля 2017 года № 711/</w:t>
      </w:r>
      <w:proofErr w:type="spellStart"/>
      <w:r>
        <w:rPr>
          <w:rStyle w:val="StrongEmphasis"/>
          <w:rFonts w:cs="Times New Roman"/>
          <w:b w:val="0"/>
          <w:color w:val="000000"/>
          <w:sz w:val="28"/>
          <w:szCs w:val="28"/>
          <w:lang w:val="ru-RU"/>
        </w:rPr>
        <w:t>пр</w:t>
      </w:r>
      <w:proofErr w:type="spellEnd"/>
      <w:r>
        <w:rPr>
          <w:rStyle w:val="StrongEmphasis"/>
          <w:rFonts w:cs="Times New Roman"/>
          <w:b w:val="0"/>
          <w:color w:val="000000"/>
          <w:sz w:val="28"/>
          <w:szCs w:val="28"/>
          <w:lang w:val="ru-RU"/>
        </w:rPr>
        <w:t xml:space="preserve"> </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Об утверждении методических рекомендаций для подготовки правил благоустройства территорий поселений, сельских округов, </w:t>
      </w:r>
      <w:proofErr w:type="spellStart"/>
      <w:r>
        <w:rPr>
          <w:rStyle w:val="StrongEmphasis"/>
          <w:rFonts w:cs="Times New Roman"/>
          <w:b w:val="0"/>
          <w:color w:val="000000"/>
          <w:sz w:val="28"/>
          <w:szCs w:val="28"/>
          <w:lang w:val="ru-RU"/>
        </w:rPr>
        <w:t>внутрисельских</w:t>
      </w:r>
      <w:proofErr w:type="spellEnd"/>
      <w:r>
        <w:rPr>
          <w:rStyle w:val="StrongEmphasis"/>
          <w:rFonts w:cs="Times New Roman"/>
          <w:b w:val="0"/>
          <w:color w:val="000000"/>
          <w:sz w:val="28"/>
          <w:szCs w:val="28"/>
          <w:lang w:val="ru-RU"/>
        </w:rPr>
        <w:t xml:space="preserve"> районов</w:t>
      </w:r>
      <w:r>
        <w:rPr>
          <w:rStyle w:val="af6"/>
          <w:rFonts w:cs="Times New Roman"/>
          <w:b w:val="0"/>
          <w:bCs w:val="0"/>
          <w:color w:val="00000A"/>
          <w:sz w:val="28"/>
          <w:szCs w:val="28"/>
          <w:lang w:val="ru-RU"/>
        </w:rPr>
        <w:t>»</w:t>
      </w:r>
      <w:r>
        <w:rPr>
          <w:rStyle w:val="StrongEmphasis"/>
          <w:rFonts w:cs="Times New Roman"/>
          <w:b w:val="0"/>
          <w:color w:val="000000"/>
          <w:sz w:val="28"/>
          <w:szCs w:val="28"/>
          <w:lang w:val="ru-RU"/>
        </w:rPr>
        <w:t xml:space="preserve"> с целью создания безопасной, удобной, экологически благоприятной и привлекательной городской среды, способствующей комплексному и устойчивому развитию </w:t>
      </w:r>
      <w:r>
        <w:rPr>
          <w:rStyle w:val="StrongEmphasis"/>
          <w:rFonts w:cs="Times New Roman"/>
          <w:b w:val="0"/>
          <w:color w:val="000000"/>
          <w:sz w:val="28"/>
          <w:szCs w:val="28"/>
          <w:lang w:val="ru-RU"/>
        </w:rPr>
        <w:lastRenderedPageBreak/>
        <w:t>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1.3.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сельского поселения,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1.4. Методическое обеспечение работ по благоустройству территории сельского поселения в части улучшения облика, колористических решений, дизайна зданий, строений, сооружений, ограждений и иных </w:t>
      </w:r>
      <w:proofErr w:type="spellStart"/>
      <w:r>
        <w:rPr>
          <w:rStyle w:val="StrongEmphasis"/>
          <w:rFonts w:cs="Times New Roman"/>
          <w:b w:val="0"/>
          <w:color w:val="000000"/>
          <w:sz w:val="28"/>
          <w:szCs w:val="28"/>
          <w:lang w:val="ru-RU"/>
        </w:rPr>
        <w:t>объемнопространственных</w:t>
      </w:r>
      <w:proofErr w:type="spellEnd"/>
      <w:r>
        <w:rPr>
          <w:rStyle w:val="StrongEmphasis"/>
          <w:rFonts w:cs="Times New Roman"/>
          <w:b w:val="0"/>
          <w:color w:val="000000"/>
          <w:sz w:val="28"/>
          <w:szCs w:val="28"/>
          <w:lang w:val="ru-RU"/>
        </w:rPr>
        <w:t xml:space="preserve"> материальных объектов и ландшафтной архитектуры осуществляется отделом по архитектуре и </w:t>
      </w:r>
      <w:r>
        <w:rPr>
          <w:rFonts w:cs="Times New Roman"/>
          <w:sz w:val="28"/>
          <w:szCs w:val="28"/>
          <w:lang w:val="ru-RU"/>
        </w:rPr>
        <w:t>градостроительства администрации муниципального образования Новокубанский район</w:t>
      </w:r>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1.5. Методическое обеспечение и координация работ по уборке и санитарному содержанию территории сельского поселения, поддержанию чистоты и порядка осуществляется администрацией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1.6. В настоящих Правилах используются следующие основные понятия: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благоустройство территории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особо охраняемые природные территории, линейные объекты дорожной сети, объекты ландшафтной архитектуры, </w:t>
      </w:r>
      <w:r>
        <w:rPr>
          <w:rFonts w:cs="Times New Roman"/>
          <w:spacing w:val="2"/>
          <w:sz w:val="28"/>
          <w:szCs w:val="28"/>
          <w:shd w:val="clear" w:color="auto" w:fill="FFFFFF"/>
          <w:lang w:val="ru-RU"/>
        </w:rPr>
        <w:t>наружная информация (объекты для размещения информации), включая</w:t>
      </w:r>
      <w:r>
        <w:rPr>
          <w:rFonts w:cs="Times New Roman"/>
          <w:sz w:val="28"/>
          <w:szCs w:val="28"/>
          <w:lang w:val="ru-RU"/>
        </w:rPr>
        <w:t xml:space="preserve"> вывески, указатели, меню, пилоны, информационные щиты и стенды, знаки адресации</w:t>
      </w:r>
      <w:r>
        <w:rPr>
          <w:rFonts w:cs="Times New Roman"/>
          <w:spacing w:val="2"/>
          <w:sz w:val="28"/>
          <w:szCs w:val="28"/>
          <w:shd w:val="clear" w:color="auto" w:fill="FFFFFF"/>
          <w:lang w:val="ru-RU"/>
        </w:rPr>
        <w:t xml:space="preserve">, </w:t>
      </w:r>
      <w:r>
        <w:rPr>
          <w:rStyle w:val="StrongEmphasis"/>
          <w:rFonts w:cs="Times New Roman"/>
          <w:b w:val="0"/>
          <w:color w:val="000000"/>
          <w:sz w:val="28"/>
          <w:szCs w:val="28"/>
          <w:lang w:val="ru-RU"/>
        </w:rPr>
        <w:t>другие территории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5)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 элементы благоустройства территории - декоративные, технические, планировочные, конструктивные устройства, элементы ландшафта, различные виды оборудования и оформления, малые архитектурные формы (далее - МАФ),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 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сельского поселения и определяющих комфортность проживания на этой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8)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поселения и сообществами;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зонах (районах);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12)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13)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rStyle w:val="StrongEmphasis"/>
          <w:rFonts w:cs="Times New Roman"/>
          <w:b w:val="0"/>
          <w:color w:val="000000"/>
          <w:sz w:val="28"/>
          <w:szCs w:val="28"/>
          <w:lang w:val="ru-RU"/>
        </w:rPr>
        <w:t>цементобетона</w:t>
      </w:r>
      <w:proofErr w:type="spellEnd"/>
      <w:r>
        <w:rPr>
          <w:rStyle w:val="StrongEmphasis"/>
          <w:rFonts w:cs="Times New Roman"/>
          <w:b w:val="0"/>
          <w:color w:val="000000"/>
          <w:sz w:val="28"/>
          <w:szCs w:val="28"/>
          <w:lang w:val="ru-RU"/>
        </w:rPr>
        <w:t>, природного камня;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14) проезд - дорога, обеспечивающая подъезд транспортных средств к жилым и общественным зданиям, учреждениям, предприятиям и другим объектами застройки внутри кварталов;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15) зеленые насаждения - древесно-кустарниковая и травянистая растительность естественного и искусственного происхождения, выполняющая рекреационные, санитарно-гигиенические, экологические и эстетические функции;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16) инвентаризация зеленых насаждений - процесс регистрации информации о количестве зеленых насаждений на территории сельского </w:t>
      </w:r>
      <w:r>
        <w:rPr>
          <w:rStyle w:val="StrongEmphasis"/>
          <w:rFonts w:cs="Times New Roman"/>
          <w:b w:val="0"/>
          <w:color w:val="000000"/>
          <w:sz w:val="28"/>
          <w:szCs w:val="28"/>
          <w:lang w:val="ru-RU"/>
        </w:rPr>
        <w:lastRenderedPageBreak/>
        <w:t>поселения,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17)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18) дерево - многолетнее растение с четко выраженным стволом, несущими боковыми ветвями и верхушечным побегом, при этом </w:t>
      </w:r>
      <w:proofErr w:type="spellStart"/>
      <w:r>
        <w:rPr>
          <w:rStyle w:val="StrongEmphasis"/>
          <w:rFonts w:cs="Times New Roman"/>
          <w:b w:val="0"/>
          <w:color w:val="000000"/>
          <w:sz w:val="28"/>
          <w:szCs w:val="28"/>
          <w:lang w:val="ru-RU"/>
        </w:rPr>
        <w:t>низкорастущим</w:t>
      </w:r>
      <w:proofErr w:type="spellEnd"/>
      <w:r>
        <w:rPr>
          <w:rStyle w:val="StrongEmphasis"/>
          <w:rFonts w:cs="Times New Roman"/>
          <w:b w:val="0"/>
          <w:color w:val="000000"/>
          <w:sz w:val="28"/>
          <w:szCs w:val="28"/>
          <w:lang w:val="ru-RU"/>
        </w:rPr>
        <w:t xml:space="preserve"> деревом является растение, достигающее во взрослом состоянии в высоту до </w:t>
      </w:r>
      <w:smartTag w:uri="urn:schemas-microsoft-com:office:smarttags" w:element="metricconverter">
        <w:smartTagPr>
          <w:attr w:name="ProductID" w:val="10 м"/>
        </w:smartTagPr>
        <w:r>
          <w:rPr>
            <w:rStyle w:val="StrongEmphasis"/>
            <w:rFonts w:cs="Times New Roman"/>
            <w:b w:val="0"/>
            <w:color w:val="000000"/>
            <w:sz w:val="28"/>
            <w:szCs w:val="28"/>
            <w:lang w:val="ru-RU"/>
          </w:rPr>
          <w:t>10 м</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19)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20) кустарник - многолетнее растение, ветвящееся у самой поверхности почвы и не имеющее во взрослом состоянии главного ствола;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21)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ED711E" w:rsidRPr="00ED711E" w:rsidRDefault="00ED711E"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22) компенсационное озеленение - деятельность администрации сельского поселения по созданию зеленых насаждений взамен уничтоженных и их сохранению до полной приживаемости на территории сельского поселения;</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23)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24) 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на территории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25)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 сухостойные деревья и кустарники - деревья и кустарники, утратившие физиологическую устойчивость и подлежащие вырубке;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28) травяной покров - газон, естественная травянистая растительность;</w:t>
      </w:r>
    </w:p>
    <w:p w:rsidR="00ED711E" w:rsidRPr="00ED711E" w:rsidRDefault="00ED711E"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29) 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lastRenderedPageBreak/>
        <w:t>30) цветник - участок геометрической или свободной формы с высаженными одно-, двух- или многолетними цветочными растениями;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31)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33)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34)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35) крупногабаритный мусор - отходы потребления и хозяйственной деятельности, в том числе бытовая техника, мебель, утратившие свои потребительские свойства, загрузка которых (по своим размерам и характеру) производится в бункеры-накопители или на специально оборудованную площадку;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36)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37)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38)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39) прилегающая территория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40) генеральная схема очистки территории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w:t>
      </w:r>
      <w:r>
        <w:rPr>
          <w:rStyle w:val="StrongEmphasis"/>
          <w:rFonts w:cs="Times New Roman"/>
          <w:b w:val="0"/>
          <w:color w:val="000000"/>
          <w:sz w:val="28"/>
          <w:szCs w:val="28"/>
          <w:lang w:val="ru-RU"/>
        </w:rPr>
        <w:lastRenderedPageBreak/>
        <w:t>поселения Новокубанского района - проект, направленный на решение комплекса работ по организации, сбору, удалению, обезвреживанию бытовых отходов и уборке сельских территорий;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41) места массового пребывания людей - образовательные, медицинские учреждения, физкультурно-оздоровительные и спортивные сооружения, парки и зоны отдыха, остановочные пункты, территория рынка, торговые комплексы и магазины, организации общественного питания и иные места массового скопления людей;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42) лотковая зона - территория проезжей части дороги вдоль бордюрного камня тротуара, газона шириной </w:t>
      </w:r>
      <w:smartTag w:uri="urn:schemas-microsoft-com:office:smarttags" w:element="metricconverter">
        <w:smartTagPr>
          <w:attr w:name="ProductID" w:val="0,5 метров"/>
        </w:smartTagPr>
        <w:r>
          <w:rPr>
            <w:rStyle w:val="StrongEmphasis"/>
            <w:rFonts w:cs="Times New Roman"/>
            <w:b w:val="0"/>
            <w:color w:val="000000"/>
            <w:sz w:val="28"/>
            <w:szCs w:val="28"/>
            <w:lang w:val="ru-RU"/>
          </w:rPr>
          <w:t>0,5 метров</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43)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44) информация - любые сведения о чем-либо, не содержащие информацию рекламного характера;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45) объявление - сообщение, извещение физических лиц или юридических лиц, не связанные с осуществлением предпринимательской деятельности;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46) вывески и указатели, не содержащие сведений рекламного характера - информационное средство, нанесенное на стену здания, входную дверь, над входом в помещение, занимаемое предприятием потребительского рынка, и содержащее информацию об организационно-правовой форме, фирменном наименовании, местонахождении юридического лица (индивидуального предпринимателя), режиме его работы, профиле деятельности; имеет целью извещение неопределенного круга лиц о фактическом местонахождении владельца вывески и (или) обозначении места входа, и не призванное формировать или поддерживать интерес к изготовителю (исполнителю, продавцу), товарам, идеям и начинаниям, и не способствующее реализации товаров, идей и начинаний;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47) реклама - информация, распространенная любым способом, в любой форме и с использованием любых средств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48) самовольная установка - установка временных строений или сооружений на земельных участках общего пользования, находящихся в государственной или муниципальной собственности, произведенная при отсутствии разрешения на установку либо при отсутствии правоустанавливающих (</w:t>
      </w:r>
      <w:proofErr w:type="spellStart"/>
      <w:r>
        <w:rPr>
          <w:rStyle w:val="StrongEmphasis"/>
          <w:rFonts w:cs="Times New Roman"/>
          <w:b w:val="0"/>
          <w:color w:val="000000"/>
          <w:sz w:val="28"/>
          <w:szCs w:val="28"/>
          <w:lang w:val="ru-RU"/>
        </w:rPr>
        <w:t>правоудостоверяющих</w:t>
      </w:r>
      <w:proofErr w:type="spellEnd"/>
      <w:r>
        <w:rPr>
          <w:rStyle w:val="StrongEmphasis"/>
          <w:rFonts w:cs="Times New Roman"/>
          <w:b w:val="0"/>
          <w:color w:val="000000"/>
          <w:sz w:val="28"/>
          <w:szCs w:val="28"/>
          <w:lang w:val="ru-RU"/>
        </w:rPr>
        <w:t>) документов, дающих право на использование земельного участка под данным строением или сооружением;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49) временное строение (сооружение) - строение (сооружение), перемещение которого возможно без причинения ему существенного вреда, и непопадающее под определение недвижимого имущества в соответствии со </w:t>
      </w:r>
      <w:r>
        <w:rPr>
          <w:rStyle w:val="StrongEmphasis"/>
          <w:rFonts w:cs="Times New Roman"/>
          <w:b w:val="0"/>
          <w:color w:val="000000"/>
          <w:sz w:val="28"/>
          <w:szCs w:val="28"/>
          <w:lang w:val="ru-RU"/>
        </w:rPr>
        <w:lastRenderedPageBreak/>
        <w:t>статьей 130 Гражданского кодекса Российской Федерации, установленное на определенный срок (к временным строениям (сооружениям) относятся следующие объекты: металлические гаражи, контейнеры, павильоны, палатки, ларьки, киоски, передвижные строения и сооружения, конструкции, механизмы, ограждения, строительные материалы и другое движимое имущество, не отнесенное законодательством к недвижимому имуществу);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50) некапитальные нестационарные сооружения - это объекты некапитального характера, выполненные из легких конструкций, не предусматривающих устройство заглубленных фундаментов и подземных сооружений: объекты мелкорозничной торговли, включая палатки, ларьки, киоски, навесы для торговли, </w:t>
      </w:r>
      <w:proofErr w:type="spellStart"/>
      <w:r>
        <w:rPr>
          <w:rStyle w:val="StrongEmphasis"/>
          <w:rFonts w:cs="Times New Roman"/>
          <w:b w:val="0"/>
          <w:color w:val="000000"/>
          <w:sz w:val="28"/>
          <w:szCs w:val="28"/>
          <w:lang w:val="ru-RU"/>
        </w:rPr>
        <w:t>автомагазины</w:t>
      </w:r>
      <w:proofErr w:type="spellEnd"/>
      <w:r>
        <w:rPr>
          <w:rStyle w:val="StrongEmphasis"/>
          <w:rFonts w:cs="Times New Roman"/>
          <w:b w:val="0"/>
          <w:color w:val="000000"/>
          <w:sz w:val="28"/>
          <w:szCs w:val="28"/>
          <w:lang w:val="ru-RU"/>
        </w:rPr>
        <w:t xml:space="preserve"> (автолавки, автоприцепы), с которых ведется торговля, объекты попутного бытового обслуживания и питания (тележки, лотки), бахчевые развалы, летние кафе, объекты рекреационного и развлекательного характера, остановочные павильоны, наземные туалетные кабины, боксовые гаражи, контейнеры, ограждения, навесы;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51) самовольное размещение некапитального нестационарного сооружения, - расположение, возведение, установка некапитального нестационарного сооружения на территориях общего пользования сельского поселения в отсутствие правоустанавливающих документов на земельный участок либо в отсутствие договора на размещение объекта, в случаях, предусмотренных статьей 39.36 Земельного кодекса Российской Федерации, либо в случаях, предусмотренных статьей 10 Федерального закона от 28 декабря 2009 года                 № 381-ФЗ "Об основах регулирования торговой деятельности в Российской Федерации" размещение объекта в местах, не установленных схемой размещения нестационарных торговых объектов;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52) общественные пространства -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D711E" w:rsidRPr="00ED711E" w:rsidRDefault="00ED711E"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53) внутриквартальный проезд - дорога, по которой осуществляется проезд транспортных средств к жилым и общественным зданиям, организациям и другим объектом застройки внутри квартала.</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1.7.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содержанию объектов благоустройства.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1.8. Участниками деятельности по благоустройству являются: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ED711E" w:rsidRPr="00ED711E" w:rsidRDefault="00ED711E"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3) хозяйствующие субъекты, осуществляющие деятельность на территории сельского поселения, которые соучаствуют в формировании запроса на благоустройство, а также в финансировании мероприятий по благоустройству;</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исполнители работ, в том числе строители, производители малых архитектурных форм и иные.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1.9. Участие жителей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органами местного самоуправления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 в зависимости от особенностей проекта по благоустройству.</w:t>
      </w:r>
    </w:p>
    <w:p w:rsidR="00ED711E" w:rsidRDefault="00ED711E" w:rsidP="00ED711E">
      <w:pPr>
        <w:pStyle w:val="Textbody"/>
        <w:spacing w:after="0"/>
        <w:ind w:firstLine="567"/>
        <w:jc w:val="center"/>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2. Элементы благоустройства</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2.1.1. Элементы благоустройства делятся на передвижные (мобильные) и стационарные, индивидуальные (уникальные) и типовые.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2.1.2. К элементам благоустройства относятся: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 малые архитектурные формы - фонтаны, декоративные бассейны, водопады, беседки, теневые навесы, </w:t>
      </w:r>
      <w:proofErr w:type="spellStart"/>
      <w:r>
        <w:rPr>
          <w:rStyle w:val="StrongEmphasis"/>
          <w:rFonts w:cs="Times New Roman"/>
          <w:b w:val="0"/>
          <w:color w:val="000000"/>
          <w:sz w:val="28"/>
          <w:szCs w:val="28"/>
          <w:lang w:val="ru-RU"/>
        </w:rPr>
        <w:t>перголы</w:t>
      </w:r>
      <w:proofErr w:type="spellEnd"/>
      <w:r>
        <w:rPr>
          <w:rStyle w:val="StrongEmphasis"/>
          <w:rFonts w:cs="Times New Roman"/>
          <w:b w:val="0"/>
          <w:color w:val="000000"/>
          <w:sz w:val="28"/>
          <w:szCs w:val="28"/>
          <w:lang w:val="ru-RU"/>
        </w:rPr>
        <w:t>, подпорные стенки, лестницы, кровли, парапеты, оборудование для игр детей и отдыха взрослого населения, ограждения, садово-парковая мебель;</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уличное коммунально-бытовое и техническое оборудование - устройства для уличного освещения, урны и контейнеры для мусора, телефонные будки, таксофоны, стоянки велосипедов;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знаки адресации - аншлаги (указатели наименований улиц, площадей, переулков), номерные знаки домов, информационные стенды, щиты со схемами адресации застройки кварталов;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памятные и информационные доски (знаки);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 знаки охраны памятников истории и культуры, зон особо охраняемых территорий;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 элементы озеленения и ландшафтной организации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8) элементы праздничного оформления;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 пешеходные коммуникации;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10) технические зоны транспортных, инженерных коммуникаций, инженерные коммуникации, </w:t>
      </w:r>
      <w:proofErr w:type="spellStart"/>
      <w:r>
        <w:rPr>
          <w:rStyle w:val="StrongEmphasis"/>
          <w:rFonts w:cs="Times New Roman"/>
          <w:b w:val="0"/>
          <w:color w:val="000000"/>
          <w:sz w:val="28"/>
          <w:szCs w:val="28"/>
          <w:lang w:val="ru-RU"/>
        </w:rPr>
        <w:t>водоохранные</w:t>
      </w:r>
      <w:proofErr w:type="spellEnd"/>
      <w:r>
        <w:rPr>
          <w:rStyle w:val="StrongEmphasis"/>
          <w:rFonts w:cs="Times New Roman"/>
          <w:b w:val="0"/>
          <w:color w:val="000000"/>
          <w:sz w:val="28"/>
          <w:szCs w:val="28"/>
          <w:lang w:val="ru-RU"/>
        </w:rPr>
        <w:t xml:space="preserve"> зоны;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11) детские площадки;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12) спортивные площадки;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13) контейнерные площадки;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14) площадки для выгула и дрессировки животных;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15) площадки автостоянок, размещение и хранение транспортных средств на территории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16) элементы освещения;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17) средства размещения информации и рекламные конструкции;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18) ограждения (заборы);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19) элементы объектов капитального строительства;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20) водные 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21) элементы инженерной подготовки и защиты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22) покрытия;</w:t>
      </w:r>
    </w:p>
    <w:p w:rsidR="00ED711E" w:rsidRPr="00ED711E" w:rsidRDefault="00ED711E"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 xml:space="preserve">23) некапитальные нестационарные сооружения. </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К нестационарным мобильным элементам благоустройства относятся передвижное (переносное) оборудование уличной торговли, в том числе палатки, лотки, прицепы. 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Произведение монументально декоративного искусства может быть, как отдельным стационарным элементом, так частью объекта благоустройства (сквера, площади, фасада здания).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2.2. Элементы инженерной подготовки и защиты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Pr>
          <w:rStyle w:val="StrongEmphasis"/>
          <w:rFonts w:cs="Times New Roman"/>
          <w:b w:val="0"/>
          <w:color w:val="000000"/>
          <w:sz w:val="28"/>
          <w:szCs w:val="28"/>
          <w:lang w:val="ru-RU"/>
        </w:rPr>
        <w:t>берегоукрепления</w:t>
      </w:r>
      <w:proofErr w:type="spellEnd"/>
      <w:r>
        <w:rPr>
          <w:rStyle w:val="StrongEmphasis"/>
          <w:rFonts w:cs="Times New Roman"/>
          <w:b w:val="0"/>
          <w:color w:val="000000"/>
          <w:sz w:val="28"/>
          <w:szCs w:val="28"/>
          <w:lang w:val="ru-RU"/>
        </w:rPr>
        <w:t xml:space="preserve">, дренажных систем и прочих элементов, обеспечивающих инженерную защиту территорий.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Pr>
            <w:rStyle w:val="StrongEmphasis"/>
            <w:rFonts w:cs="Times New Roman"/>
            <w:b w:val="0"/>
            <w:color w:val="000000"/>
            <w:sz w:val="28"/>
            <w:szCs w:val="28"/>
            <w:lang w:val="ru-RU"/>
          </w:rPr>
          <w:t>200 мм</w:t>
        </w:r>
      </w:smartTag>
      <w:r>
        <w:rPr>
          <w:rStyle w:val="StrongEmphasis"/>
          <w:rFonts w:cs="Times New Roman"/>
          <w:b w:val="0"/>
          <w:color w:val="000000"/>
          <w:sz w:val="28"/>
          <w:szCs w:val="28"/>
          <w:lang w:val="ru-RU"/>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 Рекомендуется проводить укрепление откосов. Выбор материала и технологии укрепления зависят от местоположения откоса в посёлке, предполагаемого уровня механических нагрузок на склон, крутизны склона и формируемой среды.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2.2.2. В сельской застройке укрепление откосов водоемов рекомендуется </w:t>
      </w:r>
      <w:r>
        <w:rPr>
          <w:rStyle w:val="StrongEmphasis"/>
          <w:rFonts w:cs="Times New Roman"/>
          <w:b w:val="0"/>
          <w:color w:val="000000"/>
          <w:sz w:val="28"/>
          <w:szCs w:val="28"/>
          <w:lang w:val="ru-RU"/>
        </w:rPr>
        <w:lastRenderedPageBreak/>
        <w:t xml:space="preserve">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в том числе формирование набережных с применением подпорных стенок, стеновых блоков, облицовкой плитами и </w:t>
      </w:r>
      <w:proofErr w:type="spellStart"/>
      <w:r>
        <w:rPr>
          <w:rStyle w:val="StrongEmphasis"/>
          <w:rFonts w:cs="Times New Roman"/>
          <w:b w:val="0"/>
          <w:color w:val="000000"/>
          <w:sz w:val="28"/>
          <w:szCs w:val="28"/>
          <w:lang w:val="ru-RU"/>
        </w:rPr>
        <w:t>омоноличиванием</w:t>
      </w:r>
      <w:proofErr w:type="spellEnd"/>
      <w:r>
        <w:rPr>
          <w:rStyle w:val="StrongEmphasis"/>
          <w:rFonts w:cs="Times New Roman"/>
          <w:b w:val="0"/>
          <w:color w:val="000000"/>
          <w:sz w:val="28"/>
          <w:szCs w:val="28"/>
          <w:lang w:val="ru-RU"/>
        </w:rPr>
        <w:t xml:space="preserve"> швов.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2.2.3.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2.2.4.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поселковых дренажных систем, устройства водопроницаемых покрытий, открытых </w:t>
      </w:r>
      <w:proofErr w:type="spellStart"/>
      <w:r>
        <w:rPr>
          <w:rStyle w:val="StrongEmphasis"/>
          <w:rFonts w:cs="Times New Roman"/>
          <w:b w:val="0"/>
          <w:color w:val="000000"/>
          <w:sz w:val="28"/>
          <w:szCs w:val="28"/>
          <w:lang w:val="ru-RU"/>
        </w:rPr>
        <w:t>задерненных</w:t>
      </w:r>
      <w:proofErr w:type="spellEnd"/>
      <w:r>
        <w:rPr>
          <w:rStyle w:val="StrongEmphasis"/>
          <w:rFonts w:cs="Times New Roman"/>
          <w:b w:val="0"/>
          <w:color w:val="000000"/>
          <w:sz w:val="28"/>
          <w:szCs w:val="28"/>
          <w:lang w:val="ru-RU"/>
        </w:rPr>
        <w:t xml:space="preserve"> канав с использованием высшей водной растительности.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2.2.5. На благоустраиваемой территории при наличии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Pr>
          <w:rStyle w:val="StrongEmphasis"/>
          <w:rFonts w:cs="Times New Roman"/>
          <w:b w:val="0"/>
          <w:color w:val="000000"/>
          <w:sz w:val="28"/>
          <w:szCs w:val="28"/>
          <w:lang w:val="ru-RU"/>
        </w:rPr>
        <w:t>водопоглощения</w:t>
      </w:r>
      <w:proofErr w:type="spellEnd"/>
      <w:r>
        <w:rPr>
          <w:rStyle w:val="StrongEmphasis"/>
          <w:rFonts w:cs="Times New Roman"/>
          <w:b w:val="0"/>
          <w:color w:val="000000"/>
          <w:sz w:val="28"/>
          <w:szCs w:val="28"/>
          <w:lang w:val="ru-RU"/>
        </w:rPr>
        <w:t>. Линейный водоотвод обязательно должен быть связан с общей системой ливневой канализации сельского поселения при ее наличии.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2.2.6.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при ее наличии, чтобы около зданий на тротуарах не образовывались потоки воды, а в холодное время года - обледенение участков возле водосточных труб.</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2.2.7.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Pr>
          <w:rStyle w:val="StrongEmphasis"/>
          <w:rFonts w:cs="Times New Roman"/>
          <w:b w:val="0"/>
          <w:color w:val="000000"/>
          <w:sz w:val="28"/>
          <w:szCs w:val="28"/>
          <w:lang w:val="ru-RU"/>
        </w:rPr>
        <w:t>дождеприемных</w:t>
      </w:r>
      <w:proofErr w:type="spellEnd"/>
      <w:r>
        <w:rPr>
          <w:rStyle w:val="StrongEmphasis"/>
          <w:rFonts w:cs="Times New Roman"/>
          <w:b w:val="0"/>
          <w:color w:val="000000"/>
          <w:sz w:val="28"/>
          <w:szCs w:val="28"/>
          <w:lang w:val="ru-RU"/>
        </w:rPr>
        <w:t xml:space="preserve"> колодцев (с учетом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2.2.8. Минимальные и максимальные уклоны рекомендуется назначать с учетом </w:t>
      </w:r>
      <w:proofErr w:type="spellStart"/>
      <w:r>
        <w:rPr>
          <w:rStyle w:val="StrongEmphasis"/>
          <w:rFonts w:cs="Times New Roman"/>
          <w:b w:val="0"/>
          <w:color w:val="000000"/>
          <w:sz w:val="28"/>
          <w:szCs w:val="28"/>
          <w:lang w:val="ru-RU"/>
        </w:rPr>
        <w:t>неразмывающих</w:t>
      </w:r>
      <w:proofErr w:type="spellEnd"/>
      <w:r>
        <w:rPr>
          <w:rStyle w:val="StrongEmphasis"/>
          <w:rFonts w:cs="Times New Roman"/>
          <w:b w:val="0"/>
          <w:color w:val="000000"/>
          <w:sz w:val="28"/>
          <w:szCs w:val="28"/>
          <w:lang w:val="ru-RU"/>
        </w:rPr>
        <w:t xml:space="preserve"> скоростей воды, которые принимаются в зависимости </w:t>
      </w:r>
      <w:r>
        <w:rPr>
          <w:rStyle w:val="StrongEmphasis"/>
          <w:rFonts w:cs="Times New Roman"/>
          <w:b w:val="0"/>
          <w:color w:val="000000"/>
          <w:sz w:val="28"/>
          <w:szCs w:val="28"/>
          <w:lang w:val="ru-RU"/>
        </w:rPr>
        <w:lastRenderedPageBreak/>
        <w:t>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2.2.9.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Pr>
            <w:rStyle w:val="StrongEmphasis"/>
            <w:rFonts w:cs="Times New Roman"/>
            <w:b w:val="0"/>
            <w:color w:val="000000"/>
            <w:sz w:val="28"/>
            <w:szCs w:val="28"/>
            <w:lang w:val="ru-RU"/>
          </w:rPr>
          <w:t>15 мм</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 Озеленение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2.3.1. Озеленение - элемент благоустройства и ландшафтной организации территории сельского поселения, обеспечивающий формирование устойчивой городской среды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Местоположение объектов озеленения определяется территориальными зонами, установленными Правилами землепользования и застройки территории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 документами по планировке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2.3.2. К озелененным территориям относятся скверы, аллеи, парки, площади, зеленые зоны, автомобильные дороги общего пользования местного значения,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или находящихся в собственности физических или юридических лиц, а также иные озелененные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2.3.3. На территории сельского поселения используются два вида озеленения: стационарное - посадка растений в грунт, мобильное - посадка растений в специальные передвижные емкости, в том числе контейнеры, вазоны.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2.3.4. Создание и содержание зеленых насаждений за счет средств местного бюджета (бюджета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 осуществляется на основании муниципальных контрактов, заключаемых в соответствии с действующим законодательством.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2.3.5. Работы по созданию новых зеленых насаждений, а также капитальный ремонт и реконструкция объектов ландшафтной архитектуры на территориях общего пользования сельского поселения должны проводиться только по проектам, согласованным с администрацией сельского поселения. Порядок согласования указанных проектов, проведения работ по созданию и содержанию зеленых насаждений устанавливается правовым актом администрации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2.3.6. Жители сельского поселения должны быть обеспечены качественными озелененными территориями в шаговой доступности от дома. Строительство, реконструкция, капитальный ремонт объектов капитального строительства на территории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w:t>
      </w:r>
      <w:r>
        <w:rPr>
          <w:rStyle w:val="StrongEmphasis"/>
          <w:rFonts w:cs="Times New Roman"/>
          <w:b w:val="0"/>
          <w:color w:val="000000"/>
          <w:sz w:val="28"/>
          <w:szCs w:val="28"/>
          <w:lang w:val="ru-RU"/>
        </w:rPr>
        <w:lastRenderedPageBreak/>
        <w:t>существующих зеленых насаждений с полным комплексом подготовительных работ.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в проект точную съемку имеющихся на участке деревьев и кустарников, а при их отсутствии делать об этом пояснение к проекту. Озеленение застраиваемых территорий выполняется в благоприятный агротехнический период, до момента ввода объекта в эксплуатацию.</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2.3.7. Посадка деревьев и кустарников, посев трав и цветов производятся: при строительстве, реконструкции, капитальном ремонте объектов капитального строительства;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2.3.8. При посадке и сносе деревьев и кустарников должны соблюдаться расстояния, предусмотренные Правилами создания, охраны и содержания зеленых насаждений в городах Российской Федерации в соответствии с действующим законодательством и муниципальными правовыми актами.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2.3.9. В отношении зеленых насаждений, расположенных на озелененных территориях, выполняются следующие виды работ по их содержанию:</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1) вырубка сухих, аварийных и потерявших декоративный вид деревьев и кустарников с корчевкой пней;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3) устройство газонов с подсыпкой растительной земли и посевом газонных трав;</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4)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Pr>
          <w:rStyle w:val="StrongEmphasis"/>
          <w:rFonts w:cs="Times New Roman"/>
          <w:b w:val="0"/>
          <w:sz w:val="28"/>
          <w:szCs w:val="28"/>
          <w:lang w:val="ru-RU"/>
        </w:rPr>
        <w:t>кронирование</w:t>
      </w:r>
      <w:proofErr w:type="spellEnd"/>
      <w:r>
        <w:rPr>
          <w:rStyle w:val="StrongEmphasis"/>
          <w:rFonts w:cs="Times New Roman"/>
          <w:b w:val="0"/>
          <w:sz w:val="28"/>
          <w:szCs w:val="28"/>
          <w:lang w:val="ru-RU"/>
        </w:rPr>
        <w:t xml:space="preserve"> живой изгороди, лечение ран; выкапывание, очистка, сортировка луковиц, клубнелуковиц, корневищ;</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5)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6)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7) поднятие и укладка металлических решеток на лунках деревьев; прочистка и промывка газонного борта;</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9) работы по уходу за цветочными вазами.</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2.3.10. Планирование хозяйственной и иной деятельности на территориях, </w:t>
      </w:r>
      <w:r>
        <w:rPr>
          <w:rStyle w:val="StrongEmphasis"/>
          <w:rFonts w:cs="Times New Roman"/>
          <w:b w:val="0"/>
          <w:sz w:val="28"/>
          <w:szCs w:val="28"/>
          <w:lang w:val="ru-RU"/>
        </w:rPr>
        <w:lastRenderedPageBreak/>
        <w:t>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сельского поселения (далее - плата), которая исчисляется в порядке установленном действующим законодательством.  Выдача порубочного билета осуществляется в порядке установленном действующим законодательством органами местного самоуправления.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2.3.11. Категория деревьев, подлежащих санитарной вырубке, определяется в соответствии с признаками, установленными правовым актом администрации </w:t>
      </w:r>
      <w:r>
        <w:rPr>
          <w:color w:val="000000"/>
          <w:kern w:val="2"/>
          <w:sz w:val="28"/>
          <w:szCs w:val="28"/>
          <w:lang w:val="ru-RU"/>
        </w:rPr>
        <w:t>Прочноокопского</w:t>
      </w:r>
      <w:r>
        <w:rPr>
          <w:rStyle w:val="StrongEmphasis"/>
          <w:rFonts w:cs="Times New Roman"/>
          <w:b w:val="0"/>
          <w:color w:val="000000"/>
          <w:sz w:val="28"/>
          <w:szCs w:val="28"/>
          <w:lang w:val="ru-RU"/>
        </w:rPr>
        <w:t xml:space="preserve"> сельского поселения Новокубанского района </w:t>
      </w:r>
      <w:r>
        <w:rPr>
          <w:rStyle w:val="StrongEmphasis"/>
          <w:rFonts w:cs="Times New Roman"/>
          <w:b w:val="0"/>
          <w:sz w:val="28"/>
          <w:szCs w:val="28"/>
          <w:lang w:val="ru-RU"/>
        </w:rPr>
        <w:t>(далее - администрация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2.3.12. Компенсационное озеленение производится администрацией сельского поселения.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Создание зеленых насаждений на территориях новых жилых кварталов в сельском поселении не может рассматриваться как компенсационное озеленение.</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 Виды покрытий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2.4.2. Для целей благоустройства территории применяются следующие виды покрытий: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1) твердые (капитальные) - монолитные или сборные, выполняемые из асфальтобетона, </w:t>
      </w:r>
      <w:proofErr w:type="spellStart"/>
      <w:r>
        <w:rPr>
          <w:rStyle w:val="StrongEmphasis"/>
          <w:rFonts w:cs="Times New Roman"/>
          <w:b w:val="0"/>
          <w:sz w:val="28"/>
          <w:szCs w:val="28"/>
          <w:lang w:val="ru-RU"/>
        </w:rPr>
        <w:t>цементобетона</w:t>
      </w:r>
      <w:proofErr w:type="spellEnd"/>
      <w:r>
        <w:rPr>
          <w:rStyle w:val="StrongEmphasis"/>
          <w:rFonts w:cs="Times New Roman"/>
          <w:b w:val="0"/>
          <w:sz w:val="28"/>
          <w:szCs w:val="28"/>
          <w:lang w:val="ru-RU"/>
        </w:rPr>
        <w:t>, природного камня;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3) газонные, выполняемые по специальным технологиям подготовки и посадки травяного покрова;</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4) комбинированные, представляющие сочетания покрытий, указанных выше (например, плитка, утопленная в газон).</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2.4.3. Выбор видов покрытия следует принимать в соответствии с их целевым назначением:</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lastRenderedPageBreak/>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3) газонных и комбинированных, как наиболее </w:t>
      </w:r>
      <w:proofErr w:type="spellStart"/>
      <w:r>
        <w:rPr>
          <w:rStyle w:val="StrongEmphasis"/>
          <w:rFonts w:cs="Times New Roman"/>
          <w:b w:val="0"/>
          <w:sz w:val="28"/>
          <w:szCs w:val="28"/>
          <w:lang w:val="ru-RU"/>
        </w:rPr>
        <w:t>экологичных</w:t>
      </w:r>
      <w:proofErr w:type="spellEnd"/>
      <w:r>
        <w:rPr>
          <w:rStyle w:val="StrongEmphasis"/>
          <w:rFonts w:cs="Times New Roman"/>
          <w:b w:val="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2.4.4. Твердые виды покрытия устанавливаются с шероховатой поверхностью с коэффициентом сцепления в сухом состоянии не менее </w:t>
      </w:r>
      <w:smartTag w:uri="urn:schemas-microsoft-com:office:smarttags" w:element="metricconverter">
        <w:smartTagPr>
          <w:attr w:name="ProductID" w:val="0,6 м"/>
        </w:smartTagPr>
        <w:r>
          <w:rPr>
            <w:rStyle w:val="StrongEmphasis"/>
            <w:rFonts w:cs="Times New Roman"/>
            <w:b w:val="0"/>
            <w:sz w:val="28"/>
            <w:szCs w:val="28"/>
            <w:lang w:val="ru-RU"/>
          </w:rPr>
          <w:t>0,6 м</w:t>
        </w:r>
      </w:smartTag>
      <w:r>
        <w:rPr>
          <w:rStyle w:val="StrongEmphasis"/>
          <w:rFonts w:cs="Times New Roman"/>
          <w:b w:val="0"/>
          <w:sz w:val="28"/>
          <w:szCs w:val="28"/>
          <w:lang w:val="ru-RU"/>
        </w:rPr>
        <w:t xml:space="preserve">, в мокром - не менее </w:t>
      </w:r>
      <w:smartTag w:uri="urn:schemas-microsoft-com:office:smarttags" w:element="metricconverter">
        <w:smartTagPr>
          <w:attr w:name="ProductID" w:val="0,4 м"/>
        </w:smartTagPr>
        <w:r>
          <w:rPr>
            <w:rStyle w:val="StrongEmphasis"/>
            <w:rFonts w:cs="Times New Roman"/>
            <w:b w:val="0"/>
            <w:sz w:val="28"/>
            <w:szCs w:val="28"/>
            <w:lang w:val="ru-RU"/>
          </w:rPr>
          <w:t>0,4 м</w:t>
        </w:r>
      </w:smartTag>
      <w:r>
        <w:rPr>
          <w:rStyle w:val="StrongEmphasis"/>
          <w:rFonts w:cs="Times New Roman"/>
          <w:b w:val="0"/>
          <w:sz w:val="28"/>
          <w:szCs w:val="28"/>
          <w:lang w:val="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 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Pr>
            <w:rStyle w:val="StrongEmphasis"/>
            <w:rFonts w:cs="Times New Roman"/>
            <w:b w:val="0"/>
            <w:sz w:val="28"/>
            <w:szCs w:val="28"/>
            <w:lang w:val="ru-RU"/>
          </w:rPr>
          <w:t>0,8 м</w:t>
        </w:r>
      </w:smartTag>
      <w:r>
        <w:rPr>
          <w:rStyle w:val="StrongEmphasis"/>
          <w:rFonts w:cs="Times New Roman"/>
          <w:b w:val="0"/>
          <w:sz w:val="28"/>
          <w:szCs w:val="28"/>
          <w:lang w:val="ru-RU"/>
        </w:rPr>
        <w:t xml:space="preserve"> до преграды, края улицы, начала опасного участка, изменения направления движения. Если на тактильном покрытии имеются продольные бороздки шириной более </w:t>
      </w:r>
      <w:smartTag w:uri="urn:schemas-microsoft-com:office:smarttags" w:element="metricconverter">
        <w:smartTagPr>
          <w:attr w:name="ProductID" w:val="15 мм"/>
        </w:smartTagPr>
        <w:r>
          <w:rPr>
            <w:rStyle w:val="StrongEmphasis"/>
            <w:rFonts w:cs="Times New Roman"/>
            <w:b w:val="0"/>
            <w:sz w:val="28"/>
            <w:szCs w:val="28"/>
            <w:lang w:val="ru-RU"/>
          </w:rPr>
          <w:t>15 мм</w:t>
        </w:r>
      </w:smartTag>
      <w:r>
        <w:rPr>
          <w:rStyle w:val="StrongEmphasis"/>
          <w:rFonts w:cs="Times New Roman"/>
          <w:b w:val="0"/>
          <w:sz w:val="28"/>
          <w:szCs w:val="28"/>
          <w:lang w:val="ru-RU"/>
        </w:rPr>
        <w:t xml:space="preserve"> и глубиной более </w:t>
      </w:r>
      <w:smartTag w:uri="urn:schemas-microsoft-com:office:smarttags" w:element="metricconverter">
        <w:smartTagPr>
          <w:attr w:name="ProductID" w:val="6 мм"/>
        </w:smartTagPr>
        <w:r>
          <w:rPr>
            <w:rStyle w:val="StrongEmphasis"/>
            <w:rFonts w:cs="Times New Roman"/>
            <w:b w:val="0"/>
            <w:sz w:val="28"/>
            <w:szCs w:val="28"/>
            <w:lang w:val="ru-RU"/>
          </w:rPr>
          <w:t>6 мм</w:t>
        </w:r>
      </w:smartTag>
      <w:r>
        <w:rPr>
          <w:rStyle w:val="StrongEmphasis"/>
          <w:rFonts w:cs="Times New Roman"/>
          <w:b w:val="0"/>
          <w:sz w:val="28"/>
          <w:szCs w:val="28"/>
          <w:lang w:val="ru-RU"/>
        </w:rPr>
        <w:t>, их не рекомендуется располагать вдоль направления движения.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2.4.5. Для деревьев, расположенных в мощении, при отсутствии иных видов защиты (приствольных решеток, бордюров, </w:t>
      </w:r>
      <w:proofErr w:type="spellStart"/>
      <w:r>
        <w:rPr>
          <w:rStyle w:val="StrongEmphasis"/>
          <w:rFonts w:cs="Times New Roman"/>
          <w:b w:val="0"/>
          <w:sz w:val="28"/>
          <w:szCs w:val="28"/>
          <w:lang w:val="ru-RU"/>
        </w:rPr>
        <w:t>периметральных</w:t>
      </w:r>
      <w:proofErr w:type="spellEnd"/>
      <w:r>
        <w:rPr>
          <w:rStyle w:val="StrongEmphasis"/>
          <w:rFonts w:cs="Times New Roman"/>
          <w:b w:val="0"/>
          <w:sz w:val="28"/>
          <w:szCs w:val="28"/>
          <w:lang w:val="ru-RU"/>
        </w:rPr>
        <w:t xml:space="preserve"> скамеек) необходимо предусматривать выполнение защитных видов покрытий: щебеночное, галечное, "соты" с засевом газона. Защитное покрытие может быть выполнено в одном уровне или выше покрытия пешеходных коммуникаций.</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 соответствующей концепции цветового решения данной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2.4.7. К элементам сопряжения поверхностей относятся различные виды бортовых камней, пандусы, ступени, лестницы.</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2.4.7.1. Бортовые камни 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Pr>
            <w:rStyle w:val="StrongEmphasis"/>
            <w:rFonts w:cs="Times New Roman"/>
            <w:b w:val="0"/>
            <w:sz w:val="28"/>
            <w:szCs w:val="28"/>
            <w:lang w:val="ru-RU"/>
          </w:rPr>
          <w:t>150 мм</w:t>
        </w:r>
      </w:smartTag>
      <w:r>
        <w:rPr>
          <w:rStyle w:val="StrongEmphasis"/>
          <w:rFonts w:cs="Times New Roman"/>
          <w:b w:val="0"/>
          <w:sz w:val="28"/>
          <w:szCs w:val="28"/>
          <w:lang w:val="ru-RU"/>
        </w:rPr>
        <w:t>, которое должно сохраняться и в случае ремонта поверхно</w:t>
      </w:r>
      <w:r>
        <w:rPr>
          <w:rStyle w:val="StrongEmphasis"/>
          <w:rFonts w:cs="Times New Roman"/>
          <w:b w:val="0"/>
          <w:color w:val="000000"/>
          <w:sz w:val="28"/>
          <w:szCs w:val="28"/>
          <w:lang w:val="ru-RU"/>
        </w:rPr>
        <w:t xml:space="preserve">стей покрытий. Для предотвращения наезда автотранспорта на газон в местах сопряжения покрытия проезжей части с газоном рекомендуется применение </w:t>
      </w:r>
      <w:r>
        <w:rPr>
          <w:rStyle w:val="StrongEmphasis"/>
          <w:rFonts w:cs="Times New Roman"/>
          <w:b w:val="0"/>
          <w:color w:val="000000"/>
          <w:sz w:val="28"/>
          <w:szCs w:val="28"/>
          <w:lang w:val="ru-RU"/>
        </w:rPr>
        <w:lastRenderedPageBreak/>
        <w:t xml:space="preserve">повышенного бортового камня на улицах общепоселкового и районного значения, а также площадках автостоянок при крупных объектах обслуживания.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Pr>
            <w:rStyle w:val="StrongEmphasis"/>
            <w:rFonts w:cs="Times New Roman"/>
            <w:b w:val="0"/>
            <w:color w:val="000000"/>
            <w:sz w:val="28"/>
            <w:szCs w:val="28"/>
            <w:lang w:val="ru-RU"/>
          </w:rPr>
          <w:t>50 мм</w:t>
        </w:r>
      </w:smartTag>
      <w:r>
        <w:rPr>
          <w:rStyle w:val="StrongEmphasis"/>
          <w:rFonts w:cs="Times New Roman"/>
          <w:b w:val="0"/>
          <w:color w:val="000000"/>
          <w:sz w:val="28"/>
          <w:szCs w:val="28"/>
          <w:lang w:val="ru-RU"/>
        </w:rPr>
        <w:t xml:space="preserve"> на расстоянии не менее </w:t>
      </w:r>
      <w:smartTag w:uri="urn:schemas-microsoft-com:office:smarttags" w:element="metricconverter">
        <w:smartTagPr>
          <w:attr w:name="ProductID" w:val="0,5 м"/>
        </w:smartTagPr>
        <w:r>
          <w:rPr>
            <w:rStyle w:val="StrongEmphasis"/>
            <w:rFonts w:cs="Times New Roman"/>
            <w:b w:val="0"/>
            <w:color w:val="000000"/>
            <w:sz w:val="28"/>
            <w:szCs w:val="28"/>
            <w:lang w:val="ru-RU"/>
          </w:rPr>
          <w:t>0,5 м</w:t>
        </w:r>
      </w:smartTag>
      <w:r>
        <w:rPr>
          <w:rStyle w:val="StrongEmphasis"/>
          <w:rFonts w:cs="Times New Roman"/>
          <w:b w:val="0"/>
          <w:color w:val="000000"/>
          <w:sz w:val="28"/>
          <w:szCs w:val="28"/>
          <w:lang w:val="ru-RU"/>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для оформления примыкания различных типов покрытия.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2.4.7.2. Ступени, лестницы, пандусы 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Pr>
            <w:rStyle w:val="StrongEmphasis"/>
            <w:rFonts w:cs="Times New Roman"/>
            <w:b w:val="0"/>
            <w:color w:val="000000"/>
            <w:sz w:val="28"/>
            <w:szCs w:val="28"/>
            <w:lang w:val="ru-RU"/>
          </w:rPr>
          <w:t>120 мм</w:t>
        </w:r>
      </w:smartTag>
      <w:r>
        <w:rPr>
          <w:rStyle w:val="StrongEmphasis"/>
          <w:rFonts w:cs="Times New Roman"/>
          <w:b w:val="0"/>
          <w:color w:val="000000"/>
          <w:sz w:val="28"/>
          <w:szCs w:val="28"/>
          <w:lang w:val="ru-RU"/>
        </w:rPr>
        <w:t xml:space="preserve">, ширину - не менее </w:t>
      </w:r>
      <w:smartTag w:uri="urn:schemas-microsoft-com:office:smarttags" w:element="metricconverter">
        <w:smartTagPr>
          <w:attr w:name="ProductID" w:val="400 мм"/>
        </w:smartTagPr>
        <w:r>
          <w:rPr>
            <w:rStyle w:val="StrongEmphasis"/>
            <w:rFonts w:cs="Times New Roman"/>
            <w:b w:val="0"/>
            <w:color w:val="000000"/>
            <w:sz w:val="28"/>
            <w:szCs w:val="28"/>
            <w:lang w:val="ru-RU"/>
          </w:rPr>
          <w:t>400 мм</w:t>
        </w:r>
      </w:smartTag>
      <w:r>
        <w:rPr>
          <w:rStyle w:val="StrongEmphasis"/>
          <w:rFonts w:cs="Times New Roman"/>
          <w:b w:val="0"/>
          <w:color w:val="000000"/>
          <w:sz w:val="28"/>
          <w:szCs w:val="28"/>
          <w:lang w:val="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Pr>
            <w:rStyle w:val="StrongEmphasis"/>
            <w:rFonts w:cs="Times New Roman"/>
            <w:b w:val="0"/>
            <w:color w:val="000000"/>
            <w:sz w:val="28"/>
            <w:szCs w:val="28"/>
            <w:lang w:val="ru-RU"/>
          </w:rPr>
          <w:t>1,5 м</w:t>
        </w:r>
      </w:smartTag>
      <w:r>
        <w:rPr>
          <w:rStyle w:val="StrongEmphasis"/>
          <w:rFonts w:cs="Times New Roman"/>
          <w:b w:val="0"/>
          <w:color w:val="000000"/>
          <w:sz w:val="28"/>
          <w:szCs w:val="28"/>
          <w:lang w:val="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Pr>
            <w:rStyle w:val="StrongEmphasis"/>
            <w:rFonts w:cs="Times New Roman"/>
            <w:b w:val="0"/>
            <w:color w:val="000000"/>
            <w:sz w:val="28"/>
            <w:szCs w:val="28"/>
            <w:lang w:val="ru-RU"/>
          </w:rPr>
          <w:t>150 мм</w:t>
        </w:r>
      </w:smartTag>
      <w:r>
        <w:rPr>
          <w:rStyle w:val="StrongEmphasis"/>
          <w:rFonts w:cs="Times New Roman"/>
          <w:b w:val="0"/>
          <w:color w:val="000000"/>
          <w:sz w:val="28"/>
          <w:szCs w:val="28"/>
          <w:lang w:val="ru-RU"/>
        </w:rPr>
        <w:t xml:space="preserve">, а ширина ступеней и длина площадки - уменьшена до </w:t>
      </w:r>
      <w:smartTag w:uri="urn:schemas-microsoft-com:office:smarttags" w:element="metricconverter">
        <w:smartTagPr>
          <w:attr w:name="ProductID" w:val="300 мм"/>
        </w:smartTagPr>
        <w:r>
          <w:rPr>
            <w:rStyle w:val="StrongEmphasis"/>
            <w:rFonts w:cs="Times New Roman"/>
            <w:b w:val="0"/>
            <w:color w:val="000000"/>
            <w:sz w:val="28"/>
            <w:szCs w:val="28"/>
            <w:lang w:val="ru-RU"/>
          </w:rPr>
          <w:t>300 мм</w:t>
        </w:r>
      </w:smartTag>
      <w:r>
        <w:rPr>
          <w:rStyle w:val="StrongEmphasis"/>
          <w:rFonts w:cs="Times New Roman"/>
          <w:b w:val="0"/>
          <w:color w:val="000000"/>
          <w:sz w:val="28"/>
          <w:szCs w:val="28"/>
          <w:lang w:val="ru-RU"/>
        </w:rPr>
        <w:t xml:space="preserve"> и </w:t>
      </w:r>
      <w:smartTag w:uri="urn:schemas-microsoft-com:office:smarttags" w:element="metricconverter">
        <w:smartTagPr>
          <w:attr w:name="ProductID" w:val="1 м"/>
        </w:smartTagPr>
        <w:r>
          <w:rPr>
            <w:rStyle w:val="StrongEmphasis"/>
            <w:rFonts w:cs="Times New Roman"/>
            <w:b w:val="0"/>
            <w:color w:val="000000"/>
            <w:sz w:val="28"/>
            <w:szCs w:val="28"/>
            <w:lang w:val="ru-RU"/>
          </w:rPr>
          <w:t>1 м</w:t>
        </w:r>
      </w:smartTag>
      <w:r>
        <w:rPr>
          <w:rStyle w:val="StrongEmphasis"/>
          <w:rFonts w:cs="Times New Roman"/>
          <w:b w:val="0"/>
          <w:color w:val="000000"/>
          <w:sz w:val="28"/>
          <w:szCs w:val="28"/>
          <w:lang w:val="ru-RU"/>
        </w:rPr>
        <w:t xml:space="preserve"> соответственно.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Pr>
            <w:rStyle w:val="StrongEmphasis"/>
            <w:rFonts w:cs="Times New Roman"/>
            <w:b w:val="0"/>
            <w:color w:val="000000"/>
            <w:sz w:val="28"/>
            <w:szCs w:val="28"/>
            <w:lang w:val="ru-RU"/>
          </w:rPr>
          <w:t>75 мм</w:t>
        </w:r>
      </w:smartTag>
      <w:r>
        <w:rPr>
          <w:rStyle w:val="StrongEmphasis"/>
          <w:rFonts w:cs="Times New Roman"/>
          <w:b w:val="0"/>
          <w:color w:val="000000"/>
          <w:sz w:val="28"/>
          <w:szCs w:val="28"/>
          <w:lang w:val="ru-RU"/>
        </w:rPr>
        <w:t xml:space="preserve"> и поручни. При повороте пандуса или его протяженности более </w:t>
      </w:r>
      <w:smartTag w:uri="urn:schemas-microsoft-com:office:smarttags" w:element="metricconverter">
        <w:smartTagPr>
          <w:attr w:name="ProductID" w:val="9 м"/>
        </w:smartTagPr>
        <w:r>
          <w:rPr>
            <w:rStyle w:val="StrongEmphasis"/>
            <w:rFonts w:cs="Times New Roman"/>
            <w:b w:val="0"/>
            <w:color w:val="000000"/>
            <w:sz w:val="28"/>
            <w:szCs w:val="28"/>
            <w:lang w:val="ru-RU"/>
          </w:rPr>
          <w:t>9 м</w:t>
        </w:r>
      </w:smartTag>
      <w:r>
        <w:rPr>
          <w:rStyle w:val="StrongEmphasis"/>
          <w:rFonts w:cs="Times New Roman"/>
          <w:b w:val="0"/>
          <w:color w:val="000000"/>
          <w:sz w:val="28"/>
          <w:szCs w:val="28"/>
          <w:lang w:val="ru-RU"/>
        </w:rPr>
        <w:t xml:space="preserve"> не реже чем через каждые </w:t>
      </w:r>
      <w:smartTag w:uri="urn:schemas-microsoft-com:office:smarttags" w:element="metricconverter">
        <w:smartTagPr>
          <w:attr w:name="ProductID" w:val="9 м"/>
        </w:smartTagPr>
        <w:r>
          <w:rPr>
            <w:rStyle w:val="StrongEmphasis"/>
            <w:rFonts w:cs="Times New Roman"/>
            <w:b w:val="0"/>
            <w:color w:val="000000"/>
            <w:sz w:val="28"/>
            <w:szCs w:val="28"/>
            <w:lang w:val="ru-RU"/>
          </w:rPr>
          <w:t>9 м</w:t>
        </w:r>
      </w:smartTag>
      <w:r>
        <w:rPr>
          <w:rStyle w:val="StrongEmphasis"/>
          <w:rFonts w:cs="Times New Roman"/>
          <w:b w:val="0"/>
          <w:color w:val="000000"/>
          <w:sz w:val="28"/>
          <w:szCs w:val="28"/>
          <w:lang w:val="ru-RU"/>
        </w:rPr>
        <w:t xml:space="preserve"> необходимо предусматривать горизонтальные площадки размером 1,5 </w:t>
      </w:r>
      <w:r>
        <w:rPr>
          <w:rStyle w:val="StrongEmphasis"/>
          <w:rFonts w:cs="Times New Roman"/>
          <w:b w:val="0"/>
          <w:color w:val="000000"/>
          <w:sz w:val="28"/>
          <w:szCs w:val="28"/>
        </w:rPr>
        <w:t>x</w:t>
      </w:r>
      <w:r>
        <w:rPr>
          <w:rStyle w:val="StrongEmphasis"/>
          <w:rFonts w:cs="Times New Roman"/>
          <w:b w:val="0"/>
          <w:color w:val="000000"/>
          <w:sz w:val="28"/>
          <w:szCs w:val="28"/>
          <w:lang w:val="ru-RU"/>
        </w:rPr>
        <w:t xml:space="preserve"> </w:t>
      </w:r>
      <w:smartTag w:uri="urn:schemas-microsoft-com:office:smarttags" w:element="metricconverter">
        <w:smartTagPr>
          <w:attr w:name="ProductID" w:val="1,5 м"/>
        </w:smartTagPr>
        <w:r>
          <w:rPr>
            <w:rStyle w:val="StrongEmphasis"/>
            <w:rFonts w:cs="Times New Roman"/>
            <w:b w:val="0"/>
            <w:color w:val="000000"/>
            <w:sz w:val="28"/>
            <w:szCs w:val="28"/>
            <w:lang w:val="ru-RU"/>
          </w:rPr>
          <w:t>1,5 м</w:t>
        </w:r>
      </w:smartTag>
      <w:r>
        <w:rPr>
          <w:rStyle w:val="StrongEmphasis"/>
          <w:rFonts w:cs="Times New Roman"/>
          <w:b w:val="0"/>
          <w:color w:val="000000"/>
          <w:sz w:val="28"/>
          <w:szCs w:val="28"/>
          <w:lang w:val="ru-RU"/>
        </w:rPr>
        <w:t xml:space="preserve">. На горизонтальных площадках по окончании спуска необходимо предусматривать дренажные устройства. При устройстве пандуса высота бордюрного камня не должна превышать </w:t>
      </w:r>
      <w:smartTag w:uri="urn:schemas-microsoft-com:office:smarttags" w:element="metricconverter">
        <w:smartTagPr>
          <w:attr w:name="ProductID" w:val="1,5 см"/>
        </w:smartTagPr>
        <w:r>
          <w:rPr>
            <w:rStyle w:val="StrongEmphasis"/>
            <w:rFonts w:cs="Times New Roman"/>
            <w:b w:val="0"/>
            <w:color w:val="000000"/>
            <w:sz w:val="28"/>
            <w:szCs w:val="28"/>
            <w:lang w:val="ru-RU"/>
          </w:rPr>
          <w:t>1,5 см</w:t>
        </w:r>
      </w:smartTag>
      <w:r>
        <w:rPr>
          <w:rStyle w:val="StrongEmphasis"/>
          <w:rFonts w:cs="Times New Roman"/>
          <w:b w:val="0"/>
          <w:color w:val="000000"/>
          <w:sz w:val="28"/>
          <w:szCs w:val="28"/>
          <w:lang w:val="ru-RU"/>
        </w:rPr>
        <w:t xml:space="preserve">. По обеим сторонам лестницы или пандуса следует предусматривать поручни на высоте 800 - </w:t>
      </w:r>
      <w:smartTag w:uri="urn:schemas-microsoft-com:office:smarttags" w:element="metricconverter">
        <w:smartTagPr>
          <w:attr w:name="ProductID" w:val="920 мм"/>
        </w:smartTagPr>
        <w:r>
          <w:rPr>
            <w:rStyle w:val="StrongEmphasis"/>
            <w:rFonts w:cs="Times New Roman"/>
            <w:b w:val="0"/>
            <w:color w:val="000000"/>
            <w:sz w:val="28"/>
            <w:szCs w:val="28"/>
            <w:lang w:val="ru-RU"/>
          </w:rPr>
          <w:t>920 мм</w:t>
        </w:r>
      </w:smartTag>
      <w:r>
        <w:rPr>
          <w:rStyle w:val="StrongEmphasis"/>
          <w:rFonts w:cs="Times New Roman"/>
          <w:b w:val="0"/>
          <w:color w:val="000000"/>
          <w:sz w:val="28"/>
          <w:szCs w:val="28"/>
          <w:lang w:val="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rStyle w:val="StrongEmphasis"/>
            <w:rFonts w:cs="Times New Roman"/>
            <w:b w:val="0"/>
            <w:color w:val="000000"/>
            <w:sz w:val="28"/>
            <w:szCs w:val="28"/>
            <w:lang w:val="ru-RU"/>
          </w:rPr>
          <w:t>40 мм</w:t>
        </w:r>
      </w:smartTag>
      <w:r>
        <w:rPr>
          <w:rStyle w:val="StrongEmphasis"/>
          <w:rFonts w:cs="Times New Roman"/>
          <w:b w:val="0"/>
          <w:color w:val="000000"/>
          <w:sz w:val="28"/>
          <w:szCs w:val="28"/>
          <w:lang w:val="ru-RU"/>
        </w:rPr>
        <w:t xml:space="preserve">. При ширине лестниц </w:t>
      </w:r>
      <w:smartTag w:uri="urn:schemas-microsoft-com:office:smarttags" w:element="metricconverter">
        <w:smartTagPr>
          <w:attr w:name="ProductID" w:val="2,5 м"/>
        </w:smartTagPr>
        <w:r>
          <w:rPr>
            <w:rStyle w:val="StrongEmphasis"/>
            <w:rFonts w:cs="Times New Roman"/>
            <w:b w:val="0"/>
            <w:color w:val="000000"/>
            <w:sz w:val="28"/>
            <w:szCs w:val="28"/>
            <w:lang w:val="ru-RU"/>
          </w:rPr>
          <w:t>2,5 м</w:t>
        </w:r>
      </w:smartTag>
      <w:r>
        <w:rPr>
          <w:rStyle w:val="StrongEmphasis"/>
          <w:rFonts w:cs="Times New Roman"/>
          <w:b w:val="0"/>
          <w:color w:val="000000"/>
          <w:sz w:val="28"/>
          <w:szCs w:val="28"/>
          <w:lang w:val="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rStyle w:val="StrongEmphasis"/>
            <w:rFonts w:cs="Times New Roman"/>
            <w:b w:val="0"/>
            <w:color w:val="000000"/>
            <w:sz w:val="28"/>
            <w:szCs w:val="28"/>
            <w:lang w:val="ru-RU"/>
          </w:rPr>
          <w:t>0,3 м</w:t>
        </w:r>
      </w:smartTag>
      <w:r>
        <w:rPr>
          <w:rStyle w:val="StrongEmphasis"/>
          <w:rFonts w:cs="Times New Roman"/>
          <w:b w:val="0"/>
          <w:color w:val="000000"/>
          <w:sz w:val="28"/>
          <w:szCs w:val="28"/>
          <w:lang w:val="ru-RU"/>
        </w:rPr>
        <w:t>,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ED711E" w:rsidRDefault="00ED711E" w:rsidP="00ED711E">
      <w:pPr>
        <w:pStyle w:val="Textbody"/>
        <w:spacing w:after="0"/>
        <w:ind w:firstLine="567"/>
        <w:jc w:val="both"/>
        <w:rPr>
          <w:rFonts w:cs="Times New Roman"/>
          <w:lang w:val="ru-RU"/>
        </w:rPr>
      </w:pPr>
      <w:r>
        <w:rPr>
          <w:rStyle w:val="StrongEmphasis"/>
          <w:rFonts w:cs="Times New Roman"/>
          <w:b w:val="0"/>
          <w:bCs w:val="0"/>
          <w:color w:val="000000"/>
          <w:sz w:val="28"/>
          <w:szCs w:val="28"/>
          <w:lang w:val="ru-RU"/>
        </w:rPr>
        <w:lastRenderedPageBreak/>
        <w:t>2.5. Ограждения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2.5.1. В целях благоустройства на территории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w:t>
      </w:r>
      <w:smartTag w:uri="urn:schemas-microsoft-com:office:smarttags" w:element="metricconverter">
        <w:smartTagPr>
          <w:attr w:name="ProductID" w:val="0,3 м"/>
        </w:smartTagPr>
        <w:r>
          <w:rPr>
            <w:rStyle w:val="StrongEmphasis"/>
            <w:rFonts w:cs="Times New Roman"/>
            <w:b w:val="0"/>
            <w:color w:val="000000"/>
            <w:sz w:val="28"/>
            <w:szCs w:val="28"/>
            <w:lang w:val="ru-RU"/>
          </w:rPr>
          <w:t>0,3 м</w:t>
        </w:r>
      </w:smartTag>
      <w:r>
        <w:rPr>
          <w:rStyle w:val="StrongEmphasis"/>
          <w:rFonts w:cs="Times New Roman"/>
          <w:b w:val="0"/>
          <w:color w:val="000000"/>
          <w:sz w:val="28"/>
          <w:szCs w:val="28"/>
          <w:lang w:val="ru-RU"/>
        </w:rPr>
        <w:t xml:space="preserve">, </w:t>
      </w:r>
      <w:smartTag w:uri="urn:schemas-microsoft-com:office:smarttags" w:element="metricconverter">
        <w:smartTagPr>
          <w:attr w:name="ProductID" w:val="1,0 м"/>
        </w:smartTagPr>
        <w:r>
          <w:rPr>
            <w:rStyle w:val="StrongEmphasis"/>
            <w:rFonts w:cs="Times New Roman"/>
            <w:b w:val="0"/>
            <w:color w:val="000000"/>
            <w:sz w:val="28"/>
            <w:szCs w:val="28"/>
            <w:lang w:val="ru-RU"/>
          </w:rPr>
          <w:t>1,0 м</w:t>
        </w:r>
      </w:smartTag>
      <w:r>
        <w:rPr>
          <w:rStyle w:val="StrongEmphasis"/>
          <w:rFonts w:cs="Times New Roman"/>
          <w:b w:val="0"/>
          <w:color w:val="000000"/>
          <w:sz w:val="28"/>
          <w:szCs w:val="28"/>
          <w:lang w:val="ru-RU"/>
        </w:rPr>
        <w:t xml:space="preserve">, средние - </w:t>
      </w:r>
      <w:smartTag w:uri="urn:schemas-microsoft-com:office:smarttags" w:element="metricconverter">
        <w:smartTagPr>
          <w:attr w:name="ProductID" w:val="1,1 м"/>
        </w:smartTagPr>
        <w:r>
          <w:rPr>
            <w:rStyle w:val="StrongEmphasis"/>
            <w:rFonts w:cs="Times New Roman"/>
            <w:b w:val="0"/>
            <w:color w:val="000000"/>
            <w:sz w:val="28"/>
            <w:szCs w:val="28"/>
            <w:lang w:val="ru-RU"/>
          </w:rPr>
          <w:t>1,1 м</w:t>
        </w:r>
      </w:smartTag>
      <w:r>
        <w:rPr>
          <w:rStyle w:val="StrongEmphasis"/>
          <w:rFonts w:cs="Times New Roman"/>
          <w:b w:val="0"/>
          <w:color w:val="000000"/>
          <w:sz w:val="28"/>
          <w:szCs w:val="28"/>
          <w:lang w:val="ru-RU"/>
        </w:rPr>
        <w:t xml:space="preserve">, </w:t>
      </w:r>
      <w:smartTag w:uri="urn:schemas-microsoft-com:office:smarttags" w:element="metricconverter">
        <w:smartTagPr>
          <w:attr w:name="ProductID" w:val="1,7 м"/>
        </w:smartTagPr>
        <w:r>
          <w:rPr>
            <w:rStyle w:val="StrongEmphasis"/>
            <w:rFonts w:cs="Times New Roman"/>
            <w:b w:val="0"/>
            <w:color w:val="000000"/>
            <w:sz w:val="28"/>
            <w:szCs w:val="28"/>
            <w:lang w:val="ru-RU"/>
          </w:rPr>
          <w:t>1,7 м</w:t>
        </w:r>
      </w:smartTag>
      <w:r>
        <w:rPr>
          <w:rStyle w:val="StrongEmphasis"/>
          <w:rFonts w:cs="Times New Roman"/>
          <w:b w:val="0"/>
          <w:color w:val="000000"/>
          <w:sz w:val="28"/>
          <w:szCs w:val="28"/>
          <w:lang w:val="ru-RU"/>
        </w:rPr>
        <w:t xml:space="preserve">, высокие - </w:t>
      </w:r>
      <w:smartTag w:uri="urn:schemas-microsoft-com:office:smarttags" w:element="metricconverter">
        <w:smartTagPr>
          <w:attr w:name="ProductID" w:val="1,8 м"/>
        </w:smartTagPr>
        <w:r>
          <w:rPr>
            <w:rStyle w:val="StrongEmphasis"/>
            <w:rFonts w:cs="Times New Roman"/>
            <w:b w:val="0"/>
            <w:color w:val="000000"/>
            <w:sz w:val="28"/>
            <w:szCs w:val="28"/>
            <w:lang w:val="ru-RU"/>
          </w:rPr>
          <w:t>1,8 м</w:t>
        </w:r>
      </w:smartTag>
      <w:r>
        <w:rPr>
          <w:rStyle w:val="StrongEmphasis"/>
          <w:rFonts w:cs="Times New Roman"/>
          <w:b w:val="0"/>
          <w:color w:val="000000"/>
          <w:sz w:val="28"/>
          <w:szCs w:val="28"/>
          <w:lang w:val="ru-RU"/>
        </w:rPr>
        <w:t xml:space="preserve">, </w:t>
      </w:r>
      <w:smartTag w:uri="urn:schemas-microsoft-com:office:smarttags" w:element="metricconverter">
        <w:smartTagPr>
          <w:attr w:name="ProductID" w:val="3,0 м"/>
        </w:smartTagPr>
        <w:r>
          <w:rPr>
            <w:rStyle w:val="StrongEmphasis"/>
            <w:rFonts w:cs="Times New Roman"/>
            <w:b w:val="0"/>
            <w:color w:val="000000"/>
            <w:sz w:val="28"/>
            <w:szCs w:val="28"/>
            <w:lang w:val="ru-RU"/>
          </w:rPr>
          <w:t>3,0 м</w:t>
        </w:r>
      </w:smartTag>
      <w:r>
        <w:rPr>
          <w:rStyle w:val="StrongEmphasis"/>
          <w:rFonts w:cs="Times New Roman"/>
          <w:b w:val="0"/>
          <w:color w:val="000000"/>
          <w:sz w:val="28"/>
          <w:szCs w:val="28"/>
          <w:lang w:val="ru-RU"/>
        </w:rPr>
        <w:t>), виду материала, степени проницаемости для взгляда (прозрачные, глухие), степени стационарности (постоянные, временные, передвижные).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 Ограждения транспортных сооружений должны проектироваться согласно </w:t>
      </w:r>
      <w:proofErr w:type="spellStart"/>
      <w:r>
        <w:rPr>
          <w:rStyle w:val="StrongEmphasis"/>
          <w:rFonts w:cs="Times New Roman"/>
          <w:b w:val="0"/>
          <w:color w:val="000000"/>
          <w:sz w:val="28"/>
          <w:szCs w:val="28"/>
          <w:lang w:val="ru-RU"/>
        </w:rPr>
        <w:t>ГОСТу</w:t>
      </w:r>
      <w:proofErr w:type="spellEnd"/>
      <w:r>
        <w:rPr>
          <w:rStyle w:val="StrongEmphasis"/>
          <w:rFonts w:cs="Times New Roman"/>
          <w:b w:val="0"/>
          <w:color w:val="000000"/>
          <w:sz w:val="28"/>
          <w:szCs w:val="28"/>
          <w:lang w:val="ru-RU"/>
        </w:rPr>
        <w:t xml:space="preserve">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утвержденному приказом </w:t>
      </w:r>
      <w:proofErr w:type="spellStart"/>
      <w:r>
        <w:rPr>
          <w:rStyle w:val="StrongEmphasis"/>
          <w:rFonts w:cs="Times New Roman"/>
          <w:b w:val="0"/>
          <w:color w:val="000000"/>
          <w:sz w:val="28"/>
          <w:szCs w:val="28"/>
          <w:lang w:val="ru-RU"/>
        </w:rPr>
        <w:t>Ростехрегулирования</w:t>
      </w:r>
      <w:proofErr w:type="spellEnd"/>
      <w:r>
        <w:rPr>
          <w:rStyle w:val="StrongEmphasis"/>
          <w:rFonts w:cs="Times New Roman"/>
          <w:b w:val="0"/>
          <w:color w:val="000000"/>
          <w:sz w:val="28"/>
          <w:szCs w:val="28"/>
          <w:lang w:val="ru-RU"/>
        </w:rPr>
        <w:t xml:space="preserve"> от 15 декабря 2004 года № 120-ст, и </w:t>
      </w:r>
      <w:proofErr w:type="spellStart"/>
      <w:r>
        <w:rPr>
          <w:rStyle w:val="StrongEmphasis"/>
          <w:rFonts w:cs="Times New Roman"/>
          <w:b w:val="0"/>
          <w:color w:val="000000"/>
          <w:sz w:val="28"/>
          <w:szCs w:val="28"/>
          <w:lang w:val="ru-RU"/>
        </w:rPr>
        <w:t>ГОСТу</w:t>
      </w:r>
      <w:proofErr w:type="spellEnd"/>
      <w:r>
        <w:rPr>
          <w:rStyle w:val="StrongEmphasis"/>
          <w:rFonts w:cs="Times New Roman"/>
          <w:b w:val="0"/>
          <w:color w:val="000000"/>
          <w:sz w:val="28"/>
          <w:szCs w:val="28"/>
          <w:lang w:val="ru-RU"/>
        </w:rPr>
        <w:t xml:space="preserve"> 26804-86 "Ограждения дорожные металлические барьерного типа. Технические условия", утвержденному Постановлением Госстроя СССР от 19 декабря 1985 года           № 242.</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2.5.3.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Pr>
            <w:rStyle w:val="StrongEmphasis"/>
            <w:rFonts w:cs="Times New Roman"/>
            <w:b w:val="0"/>
            <w:color w:val="000000"/>
            <w:sz w:val="28"/>
            <w:szCs w:val="28"/>
            <w:lang w:val="ru-RU"/>
          </w:rPr>
          <w:t>2,0 м</w:t>
        </w:r>
      </w:smartTag>
      <w:r>
        <w:rPr>
          <w:rStyle w:val="StrongEmphasis"/>
          <w:rFonts w:cs="Times New Roman"/>
          <w:b w:val="0"/>
          <w:color w:val="000000"/>
          <w:sz w:val="28"/>
          <w:szCs w:val="28"/>
          <w:lang w:val="ru-RU"/>
        </w:rPr>
        <w:t xml:space="preserve">. Допускается устройство функционально оправданных участков сплошного ограждения, в том числе в местах интенсивного движения транспорта, размещения септиков, мусорных площадок. 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Pr>
            <w:rStyle w:val="StrongEmphasis"/>
            <w:rFonts w:cs="Times New Roman"/>
            <w:b w:val="0"/>
            <w:color w:val="000000"/>
            <w:sz w:val="28"/>
            <w:szCs w:val="28"/>
            <w:lang w:val="ru-RU"/>
          </w:rPr>
          <w:t>0,5 м</w:t>
        </w:r>
      </w:smartTag>
      <w:r>
        <w:rPr>
          <w:rStyle w:val="StrongEmphasis"/>
          <w:rFonts w:cs="Times New Roman"/>
          <w:b w:val="0"/>
          <w:color w:val="000000"/>
          <w:sz w:val="28"/>
          <w:szCs w:val="28"/>
          <w:lang w:val="ru-RU"/>
        </w:rPr>
        <w:t xml:space="preserve"> от уровня земли ограждения и высотой не более </w:t>
      </w:r>
      <w:smartTag w:uri="urn:schemas-microsoft-com:office:smarttags" w:element="metricconverter">
        <w:smartTagPr>
          <w:attr w:name="ProductID" w:val="2,0 м"/>
        </w:smartTagPr>
        <w:r>
          <w:rPr>
            <w:rStyle w:val="StrongEmphasis"/>
            <w:rFonts w:cs="Times New Roman"/>
            <w:b w:val="0"/>
            <w:color w:val="000000"/>
            <w:sz w:val="28"/>
            <w:szCs w:val="28"/>
            <w:lang w:val="ru-RU"/>
          </w:rPr>
          <w:t>2,0 м</w:t>
        </w:r>
      </w:smartTag>
      <w:r>
        <w:rPr>
          <w:rStyle w:val="StrongEmphasis"/>
          <w:rFonts w:cs="Times New Roman"/>
          <w:b w:val="0"/>
          <w:color w:val="000000"/>
          <w:sz w:val="28"/>
          <w:szCs w:val="28"/>
          <w:lang w:val="ru-RU"/>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00 мм"/>
        </w:smartTagPr>
        <w:r>
          <w:rPr>
            <w:rStyle w:val="StrongEmphasis"/>
            <w:rFonts w:cs="Times New Roman"/>
            <w:b w:val="0"/>
            <w:color w:val="000000"/>
            <w:sz w:val="28"/>
            <w:szCs w:val="28"/>
            <w:lang w:val="ru-RU"/>
          </w:rPr>
          <w:t>100 мм</w:t>
        </w:r>
      </w:smartTag>
      <w:r>
        <w:rPr>
          <w:rStyle w:val="StrongEmphasis"/>
          <w:rFonts w:cs="Times New Roman"/>
          <w:b w:val="0"/>
          <w:color w:val="000000"/>
          <w:sz w:val="28"/>
          <w:szCs w:val="28"/>
          <w:lang w:val="ru-RU"/>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Допускается размещение защитных металлических ограждений высотой </w:t>
      </w:r>
      <w:smartTag w:uri="urn:schemas-microsoft-com:office:smarttags" w:element="metricconverter">
        <w:smartTagPr>
          <w:attr w:name="ProductID" w:val="0,5 м"/>
        </w:smartTagPr>
        <w:r>
          <w:rPr>
            <w:rStyle w:val="StrongEmphasis"/>
            <w:rFonts w:cs="Times New Roman"/>
            <w:b w:val="0"/>
            <w:color w:val="000000"/>
            <w:sz w:val="28"/>
            <w:szCs w:val="28"/>
            <w:lang w:val="ru-RU"/>
          </w:rPr>
          <w:t>0,5 м</w:t>
        </w:r>
      </w:smartTag>
      <w:r>
        <w:rPr>
          <w:rStyle w:val="StrongEmphasis"/>
          <w:rFonts w:cs="Times New Roman"/>
          <w:b w:val="0"/>
          <w:color w:val="000000"/>
          <w:sz w:val="28"/>
          <w:szCs w:val="28"/>
          <w:lang w:val="ru-RU"/>
        </w:rPr>
        <w:t xml:space="preserve"> в местах примыкания газонов к проездам, стоянкам автотранспорта, в местах возможного наезда автомобилей на газон и </w:t>
      </w:r>
      <w:proofErr w:type="spellStart"/>
      <w:r>
        <w:rPr>
          <w:rStyle w:val="StrongEmphasis"/>
          <w:rFonts w:cs="Times New Roman"/>
          <w:b w:val="0"/>
          <w:color w:val="000000"/>
          <w:sz w:val="28"/>
          <w:szCs w:val="28"/>
          <w:lang w:val="ru-RU"/>
        </w:rPr>
        <w:t>вытаптывания</w:t>
      </w:r>
      <w:proofErr w:type="spellEnd"/>
      <w:r>
        <w:rPr>
          <w:rStyle w:val="StrongEmphasis"/>
          <w:rFonts w:cs="Times New Roman"/>
          <w:b w:val="0"/>
          <w:color w:val="000000"/>
          <w:sz w:val="28"/>
          <w:szCs w:val="28"/>
          <w:lang w:val="ru-RU"/>
        </w:rPr>
        <w:t xml:space="preserve"> троп через газон. Металлическое ограждение должно размещаться на территории газона с отступом от границы примыкания порядка 0,2 - </w:t>
      </w:r>
      <w:smartTag w:uri="urn:schemas-microsoft-com:office:smarttags" w:element="metricconverter">
        <w:smartTagPr>
          <w:attr w:name="ProductID" w:val="0,3 м"/>
        </w:smartTagPr>
        <w:r>
          <w:rPr>
            <w:rStyle w:val="StrongEmphasis"/>
            <w:rFonts w:cs="Times New Roman"/>
            <w:b w:val="0"/>
            <w:color w:val="000000"/>
            <w:sz w:val="28"/>
            <w:szCs w:val="28"/>
            <w:lang w:val="ru-RU"/>
          </w:rPr>
          <w:t>0,3 м</w:t>
        </w:r>
      </w:smartTag>
      <w:r>
        <w:rPr>
          <w:rStyle w:val="StrongEmphasis"/>
          <w:rFonts w:cs="Times New Roman"/>
          <w:b w:val="0"/>
          <w:color w:val="000000"/>
          <w:sz w:val="28"/>
          <w:szCs w:val="28"/>
          <w:lang w:val="ru-RU"/>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Pr>
          <w:rStyle w:val="StrongEmphasis"/>
          <w:rFonts w:cs="Times New Roman"/>
          <w:b w:val="0"/>
          <w:color w:val="000000"/>
          <w:sz w:val="28"/>
          <w:szCs w:val="28"/>
          <w:lang w:val="ru-RU"/>
        </w:rPr>
        <w:lastRenderedPageBreak/>
        <w:t xml:space="preserve">следует предусматривать защитные приствольные ограждения высотой </w:t>
      </w:r>
      <w:smartTag w:uri="urn:schemas-microsoft-com:office:smarttags" w:element="metricconverter">
        <w:smartTagPr>
          <w:attr w:name="ProductID" w:val="0,9 м"/>
        </w:smartTagPr>
        <w:r>
          <w:rPr>
            <w:rStyle w:val="StrongEmphasis"/>
            <w:rFonts w:cs="Times New Roman"/>
            <w:b w:val="0"/>
            <w:color w:val="000000"/>
            <w:sz w:val="28"/>
            <w:szCs w:val="28"/>
            <w:lang w:val="ru-RU"/>
          </w:rPr>
          <w:t>0,9 м</w:t>
        </w:r>
      </w:smartTag>
      <w:r>
        <w:rPr>
          <w:rStyle w:val="StrongEmphasis"/>
          <w:rFonts w:cs="Times New Roman"/>
          <w:b w:val="0"/>
          <w:color w:val="000000"/>
          <w:sz w:val="28"/>
          <w:szCs w:val="28"/>
          <w:lang w:val="ru-RU"/>
        </w:rPr>
        <w:t xml:space="preserve"> и более, диаметром </w:t>
      </w:r>
      <w:smartTag w:uri="urn:schemas-microsoft-com:office:smarttags" w:element="metricconverter">
        <w:smartTagPr>
          <w:attr w:name="ProductID" w:val="0,8 м"/>
        </w:smartTagPr>
        <w:r>
          <w:rPr>
            <w:rStyle w:val="StrongEmphasis"/>
            <w:rFonts w:cs="Times New Roman"/>
            <w:b w:val="0"/>
            <w:color w:val="000000"/>
            <w:sz w:val="28"/>
            <w:szCs w:val="28"/>
            <w:lang w:val="ru-RU"/>
          </w:rPr>
          <w:t>0,8 м</w:t>
        </w:r>
      </w:smartTag>
      <w:r>
        <w:rPr>
          <w:rStyle w:val="StrongEmphasis"/>
          <w:rFonts w:cs="Times New Roman"/>
          <w:b w:val="0"/>
          <w:color w:val="000000"/>
          <w:sz w:val="28"/>
          <w:szCs w:val="28"/>
          <w:lang w:val="ru-RU"/>
        </w:rPr>
        <w:t xml:space="preserve"> и более в зависимости от возраста, породы дерева и прочих характеристик.</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2.5.4. При проектировании ограждений необходимо учитывать следующие требования: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разграничить зеленую зону (газоны, клумбы, парки) с маршрутами пешеходов и транспорта;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выполнять проектирование дорожек и тротуаров с учетом потоков людей и маршрутов;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проектировать изменение высоты и геометрии бордюрного камня с учетом сезонных снежных отвалов;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 использовать (в особенности на границах зеленых зон) многолетних всесезонных кустистых растений;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 по возможности использовать светоотражающие фасадные конструкции для затененных участков газонов;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8) </w:t>
      </w:r>
      <w:proofErr w:type="spellStart"/>
      <w:r>
        <w:rPr>
          <w:rStyle w:val="StrongEmphasis"/>
          <w:rFonts w:cs="Times New Roman"/>
          <w:b w:val="0"/>
          <w:color w:val="000000"/>
          <w:sz w:val="28"/>
          <w:szCs w:val="28"/>
          <w:lang w:val="ru-RU"/>
        </w:rPr>
        <w:t>цвето-графическое</w:t>
      </w:r>
      <w:proofErr w:type="spellEnd"/>
      <w:r>
        <w:rPr>
          <w:rStyle w:val="StrongEmphasis"/>
          <w:rFonts w:cs="Times New Roman"/>
          <w:b w:val="0"/>
          <w:color w:val="000000"/>
          <w:sz w:val="28"/>
          <w:szCs w:val="28"/>
          <w:lang w:val="ru-RU"/>
        </w:rPr>
        <w:t xml:space="preserve"> оформление ограждений (как и остальных сельских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бежевый).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 Малые архитектурные формы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2.6.1. К МАФ относятся: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элементы монументально-декоративного оформления;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водные 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сельская мебель;</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коммунально-бытовое и техническое оборудование.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2.6.2.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систему водоотведения. Строительство фонтанов осуществляется на основании индивидуальных архитектурных проектов.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2.6.3. К сельской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кафе и других местах </w:t>
      </w:r>
      <w:r>
        <w:rPr>
          <w:rStyle w:val="StrongEmphasis"/>
          <w:rFonts w:cs="Times New Roman"/>
          <w:b w:val="0"/>
          <w:color w:val="000000"/>
          <w:sz w:val="28"/>
          <w:szCs w:val="28"/>
          <w:lang w:val="ru-RU"/>
        </w:rPr>
        <w:lastRenderedPageBreak/>
        <w:t xml:space="preserve">отдыха. Установка скамей производится на твердые виды покрытия или фундамент. В зонах отдыха, 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Pr>
            <w:rStyle w:val="StrongEmphasis"/>
            <w:rFonts w:cs="Times New Roman"/>
            <w:b w:val="0"/>
            <w:color w:val="000000"/>
            <w:sz w:val="28"/>
            <w:szCs w:val="28"/>
            <w:lang w:val="ru-RU"/>
          </w:rPr>
          <w:t>480 мм</w:t>
        </w:r>
      </w:smartTag>
      <w:r>
        <w:rPr>
          <w:rStyle w:val="StrongEmphasis"/>
          <w:rFonts w:cs="Times New Roman"/>
          <w:b w:val="0"/>
          <w:color w:val="000000"/>
          <w:sz w:val="28"/>
          <w:szCs w:val="28"/>
          <w:lang w:val="ru-RU"/>
        </w:rPr>
        <w:t>. Поверхности скамьи для отдыха рекомендуется выполнять из дерева, с различны- ми видами водоустойчивой обработки (предпочтительно - пропиткой).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2.6.4.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Pr>
          <w:rStyle w:val="StrongEmphasis"/>
          <w:rFonts w:cs="Times New Roman"/>
          <w:b w:val="0"/>
          <w:color w:val="000000"/>
          <w:sz w:val="28"/>
          <w:szCs w:val="28"/>
          <w:lang w:val="ru-RU"/>
        </w:rPr>
        <w:t>экологичность</w:t>
      </w:r>
      <w:proofErr w:type="spellEnd"/>
      <w:r>
        <w:rPr>
          <w:rStyle w:val="StrongEmphasis"/>
          <w:rFonts w:cs="Times New Roman"/>
          <w:b w:val="0"/>
          <w:color w:val="000000"/>
          <w:sz w:val="28"/>
          <w:szCs w:val="28"/>
          <w:lang w:val="ru-RU"/>
        </w:rPr>
        <w:t xml:space="preserve">, безопасность (отсутствие острых углов), удобство в пользовании, легкость очистки, привлекательный внешний вид. Для сбора бытового мусора на улицах, площадях, объектах рекреации применяются контейнеры и (или) урны, которые необходимо устанавливать у входов: в объекты торговли и общественного питания, другие учреждения общественного назначения, многоквартирные дома и вокзалы, на остановочных пунктах.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Pr>
            <w:rStyle w:val="StrongEmphasis"/>
            <w:rFonts w:cs="Times New Roman"/>
            <w:b w:val="0"/>
            <w:color w:val="000000"/>
            <w:sz w:val="28"/>
            <w:szCs w:val="28"/>
            <w:lang w:val="ru-RU"/>
          </w:rPr>
          <w:t>60 м</w:t>
        </w:r>
      </w:smartTag>
      <w:r>
        <w:rPr>
          <w:rStyle w:val="StrongEmphasis"/>
          <w:rFonts w:cs="Times New Roman"/>
          <w:b w:val="0"/>
          <w:color w:val="000000"/>
          <w:sz w:val="28"/>
          <w:szCs w:val="28"/>
          <w:lang w:val="ru-RU"/>
        </w:rPr>
        <w:t xml:space="preserve">, других территорий сельского поселения - не более </w:t>
      </w:r>
      <w:smartTag w:uri="urn:schemas-microsoft-com:office:smarttags" w:element="metricconverter">
        <w:smartTagPr>
          <w:attr w:name="ProductID" w:val="100 м"/>
        </w:smartTagPr>
        <w:r>
          <w:rPr>
            <w:rStyle w:val="StrongEmphasis"/>
            <w:rFonts w:cs="Times New Roman"/>
            <w:b w:val="0"/>
            <w:color w:val="000000"/>
            <w:sz w:val="28"/>
            <w:szCs w:val="28"/>
            <w:lang w:val="ru-RU"/>
          </w:rPr>
          <w:t>100 м</w:t>
        </w:r>
      </w:smartTag>
      <w:r>
        <w:rPr>
          <w:rStyle w:val="StrongEmphasis"/>
          <w:rFonts w:cs="Times New Roman"/>
          <w:b w:val="0"/>
          <w:color w:val="000000"/>
          <w:sz w:val="28"/>
          <w:szCs w:val="28"/>
          <w:lang w:val="ru-RU"/>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2.6.5. К уличному техническому оборудованию относятся: укрытия таксофонов, почтовые ящики, автоматы по продаже воды, чая, кофе, прохладительных напитков, элементы инженерного оборудования (подъемные площадки для инвалидных колясок, смотровые люки, решетки </w:t>
      </w:r>
      <w:proofErr w:type="spellStart"/>
      <w:r>
        <w:rPr>
          <w:rStyle w:val="StrongEmphasis"/>
          <w:rFonts w:cs="Times New Roman"/>
          <w:b w:val="0"/>
          <w:color w:val="000000"/>
          <w:sz w:val="28"/>
          <w:szCs w:val="28"/>
          <w:lang w:val="ru-RU"/>
        </w:rPr>
        <w:t>дождеприемных</w:t>
      </w:r>
      <w:proofErr w:type="spellEnd"/>
      <w:r>
        <w:rPr>
          <w:rStyle w:val="StrongEmphasis"/>
          <w:rFonts w:cs="Times New Roman"/>
          <w:b w:val="0"/>
          <w:color w:val="000000"/>
          <w:sz w:val="28"/>
          <w:szCs w:val="28"/>
          <w:lang w:val="ru-RU"/>
        </w:rPr>
        <w:t xml:space="preserve"> колодцев, вентиляционные шахты подземных коммуникаций, шкафы телефонной связи). Установка уличного технического оборудования должна обеспечивать удобный подход к оборудованию, соответствовать установленным </w:t>
      </w:r>
      <w:r>
        <w:rPr>
          <w:rStyle w:val="StrongEmphasis"/>
          <w:rFonts w:cs="Times New Roman"/>
          <w:b w:val="0"/>
          <w:color w:val="000000"/>
          <w:sz w:val="28"/>
          <w:szCs w:val="28"/>
          <w:lang w:val="ru-RU"/>
        </w:rPr>
        <w:lastRenderedPageBreak/>
        <w:t xml:space="preserve">строительным нормам и правилам и разделу 3 </w:t>
      </w:r>
      <w:proofErr w:type="spellStart"/>
      <w:r>
        <w:rPr>
          <w:rStyle w:val="StrongEmphasis"/>
          <w:rFonts w:cs="Times New Roman"/>
          <w:b w:val="0"/>
          <w:color w:val="000000"/>
          <w:sz w:val="28"/>
          <w:szCs w:val="28"/>
          <w:lang w:val="ru-RU"/>
        </w:rPr>
        <w:t>СНиП</w:t>
      </w:r>
      <w:proofErr w:type="spellEnd"/>
      <w:r>
        <w:rPr>
          <w:rStyle w:val="StrongEmphasis"/>
          <w:rFonts w:cs="Times New Roman"/>
          <w:b w:val="0"/>
          <w:color w:val="000000"/>
          <w:sz w:val="28"/>
          <w:szCs w:val="28"/>
          <w:lang w:val="ru-RU"/>
        </w:rPr>
        <w:t xml:space="preserve"> 35-01-2001.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Не менее одного из таксофонов (или одного в каждом ряду) устанавливать на такой высоте, чтобы уровень щели </w:t>
      </w:r>
      <w:proofErr w:type="spellStart"/>
      <w:r>
        <w:rPr>
          <w:rStyle w:val="StrongEmphasis"/>
          <w:rFonts w:cs="Times New Roman"/>
          <w:b w:val="0"/>
          <w:color w:val="000000"/>
          <w:sz w:val="28"/>
          <w:szCs w:val="28"/>
          <w:lang w:val="ru-RU"/>
        </w:rPr>
        <w:t>монетоприемника</w:t>
      </w:r>
      <w:proofErr w:type="spellEnd"/>
      <w:r>
        <w:rPr>
          <w:rStyle w:val="StrongEmphasis"/>
          <w:rFonts w:cs="Times New Roman"/>
          <w:b w:val="0"/>
          <w:color w:val="000000"/>
          <w:sz w:val="28"/>
          <w:szCs w:val="28"/>
          <w:lang w:val="ru-RU"/>
        </w:rPr>
        <w:t xml:space="preserve"> от покрытия составлял </w:t>
      </w:r>
      <w:smartTag w:uri="urn:schemas-microsoft-com:office:smarttags" w:element="metricconverter">
        <w:smartTagPr>
          <w:attr w:name="ProductID" w:val="1,3 м"/>
        </w:smartTagPr>
        <w:r>
          <w:rPr>
            <w:rStyle w:val="StrongEmphasis"/>
            <w:rFonts w:cs="Times New Roman"/>
            <w:b w:val="0"/>
            <w:color w:val="000000"/>
            <w:sz w:val="28"/>
            <w:szCs w:val="28"/>
            <w:lang w:val="ru-RU"/>
          </w:rPr>
          <w:t>1,3 м</w:t>
        </w:r>
      </w:smartTag>
      <w:r>
        <w:rPr>
          <w:rStyle w:val="StrongEmphasis"/>
          <w:rFonts w:cs="Times New Roman"/>
          <w:b w:val="0"/>
          <w:color w:val="000000"/>
          <w:sz w:val="28"/>
          <w:szCs w:val="28"/>
          <w:lang w:val="ru-RU"/>
        </w:rPr>
        <w:t xml:space="preserve">; уровень приемного отверстия почтового ящика располагать от уровня покрытия на высоте </w:t>
      </w:r>
      <w:smartTag w:uri="urn:schemas-microsoft-com:office:smarttags" w:element="metricconverter">
        <w:smartTagPr>
          <w:attr w:name="ProductID" w:val="1,3 м"/>
        </w:smartTagPr>
        <w:r>
          <w:rPr>
            <w:rStyle w:val="StrongEmphasis"/>
            <w:rFonts w:cs="Times New Roman"/>
            <w:b w:val="0"/>
            <w:color w:val="000000"/>
            <w:sz w:val="28"/>
            <w:szCs w:val="28"/>
            <w:lang w:val="ru-RU"/>
          </w:rPr>
          <w:t>1,3 м</w:t>
        </w:r>
      </w:smartTag>
      <w:r>
        <w:rPr>
          <w:rStyle w:val="StrongEmphasis"/>
          <w:rFonts w:cs="Times New Roman"/>
          <w:b w:val="0"/>
          <w:color w:val="000000"/>
          <w:sz w:val="28"/>
          <w:szCs w:val="28"/>
          <w:lang w:val="ru-RU"/>
        </w:rPr>
        <w:t xml:space="preserve">.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в том числе: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при эксплуатации перепад отметок не должен превышать </w:t>
      </w:r>
      <w:smartTag w:uri="urn:schemas-microsoft-com:office:smarttags" w:element="metricconverter">
        <w:smartTagPr>
          <w:attr w:name="ProductID" w:val="20 мм"/>
        </w:smartTagPr>
        <w:r>
          <w:rPr>
            <w:rStyle w:val="StrongEmphasis"/>
            <w:rFonts w:cs="Times New Roman"/>
            <w:b w:val="0"/>
            <w:color w:val="000000"/>
            <w:sz w:val="28"/>
            <w:szCs w:val="28"/>
            <w:lang w:val="ru-RU"/>
          </w:rPr>
          <w:t>20 мм</w:t>
        </w:r>
      </w:smartTag>
      <w:r>
        <w:rPr>
          <w:rStyle w:val="StrongEmphasis"/>
          <w:rFonts w:cs="Times New Roman"/>
          <w:b w:val="0"/>
          <w:color w:val="000000"/>
          <w:sz w:val="28"/>
          <w:szCs w:val="28"/>
          <w:lang w:val="ru-RU"/>
        </w:rPr>
        <w:t xml:space="preserve">, а зазоры между краем люка и покрытием тротуара должны составлять не более </w:t>
      </w:r>
      <w:smartTag w:uri="urn:schemas-microsoft-com:office:smarttags" w:element="metricconverter">
        <w:smartTagPr>
          <w:attr w:name="ProductID" w:val="15 мм"/>
        </w:smartTagPr>
        <w:r>
          <w:rPr>
            <w:rStyle w:val="StrongEmphasis"/>
            <w:rFonts w:cs="Times New Roman"/>
            <w:b w:val="0"/>
            <w:color w:val="000000"/>
            <w:sz w:val="28"/>
            <w:szCs w:val="28"/>
            <w:lang w:val="ru-RU"/>
          </w:rPr>
          <w:t>15 мм</w:t>
        </w:r>
      </w:smartTag>
      <w:r>
        <w:rPr>
          <w:rStyle w:val="StrongEmphasis"/>
          <w:rFonts w:cs="Times New Roman"/>
          <w:b w:val="0"/>
          <w:color w:val="000000"/>
          <w:sz w:val="28"/>
          <w:szCs w:val="28"/>
          <w:lang w:val="ru-RU"/>
        </w:rPr>
        <w:t>; вентиляционные шахты оборудовать решетками.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2.6.6. Игровое и спортивное оборудование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2.6.6.1.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2.6.6.3. При размещении игрового оборудования на детских игровых площадках рекомендуется соблюдать требования к параметрам игрового оборудования, установленные ГОСТ, а также следующие требования к материалу игрового оборудования и условиям его обработки: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Style w:val="StrongEmphasis"/>
          <w:rFonts w:cs="Times New Roman"/>
          <w:b w:val="0"/>
          <w:color w:val="000000"/>
          <w:sz w:val="28"/>
          <w:szCs w:val="28"/>
          <w:lang w:val="ru-RU"/>
        </w:rPr>
        <w:t>металлопластик</w:t>
      </w:r>
      <w:proofErr w:type="spellEnd"/>
      <w:r>
        <w:rPr>
          <w:rStyle w:val="StrongEmphasis"/>
          <w:rFonts w:cs="Times New Roman"/>
          <w:b w:val="0"/>
          <w:color w:val="000000"/>
          <w:sz w:val="28"/>
          <w:szCs w:val="28"/>
          <w:lang w:val="ru-RU"/>
        </w:rPr>
        <w:t xml:space="preserve"> (не травмирует, не ржавеет, морозоустойчив);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2.6.6.4. Конструкции игрового оборудования должны исключать острые углы, </w:t>
      </w:r>
      <w:proofErr w:type="spellStart"/>
      <w:r>
        <w:rPr>
          <w:rStyle w:val="StrongEmphasis"/>
          <w:rFonts w:cs="Times New Roman"/>
          <w:b w:val="0"/>
          <w:color w:val="000000"/>
          <w:sz w:val="28"/>
          <w:szCs w:val="28"/>
          <w:lang w:val="ru-RU"/>
        </w:rPr>
        <w:t>застревание</w:t>
      </w:r>
      <w:proofErr w:type="spellEnd"/>
      <w:r>
        <w:rPr>
          <w:rStyle w:val="StrongEmphasis"/>
          <w:rFonts w:cs="Times New Roman"/>
          <w:b w:val="0"/>
          <w:color w:val="000000"/>
          <w:sz w:val="28"/>
          <w:szCs w:val="28"/>
          <w:lang w:val="ru-RU"/>
        </w:rPr>
        <w:t xml:space="preserve"> частей тела ребенка, их попадание под элементы оборудования в состоянии движения; поручни оборудования должны </w:t>
      </w:r>
      <w:r>
        <w:rPr>
          <w:rStyle w:val="StrongEmphasis"/>
          <w:rFonts w:cs="Times New Roman"/>
          <w:b w:val="0"/>
          <w:color w:val="000000"/>
          <w:sz w:val="28"/>
          <w:szCs w:val="28"/>
          <w:lang w:val="ru-RU"/>
        </w:rPr>
        <w:lastRenderedPageBreak/>
        <w:t xml:space="preserve">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rStyle w:val="StrongEmphasis"/>
            <w:rFonts w:cs="Times New Roman"/>
            <w:b w:val="0"/>
            <w:color w:val="000000"/>
            <w:sz w:val="28"/>
            <w:szCs w:val="28"/>
            <w:lang w:val="ru-RU"/>
          </w:rPr>
          <w:t>2 м</w:t>
        </w:r>
      </w:smartTag>
      <w:r>
        <w:rPr>
          <w:rStyle w:val="StrongEmphasis"/>
          <w:rFonts w:cs="Times New Roman"/>
          <w:b w:val="0"/>
          <w:color w:val="000000"/>
          <w:sz w:val="28"/>
          <w:szCs w:val="28"/>
          <w:lang w:val="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rStyle w:val="StrongEmphasis"/>
            <w:rFonts w:cs="Times New Roman"/>
            <w:b w:val="0"/>
            <w:color w:val="000000"/>
            <w:sz w:val="28"/>
            <w:szCs w:val="28"/>
            <w:lang w:val="ru-RU"/>
          </w:rPr>
          <w:t>500 мм</w:t>
        </w:r>
      </w:smartTag>
      <w:r>
        <w:rPr>
          <w:rStyle w:val="StrongEmphasis"/>
          <w:rFonts w:cs="Times New Roman"/>
          <w:b w:val="0"/>
          <w:color w:val="000000"/>
          <w:sz w:val="28"/>
          <w:szCs w:val="28"/>
          <w:lang w:val="ru-RU"/>
        </w:rPr>
        <w:t>. При размещении игрового оборудования на детских игровых площадках на участках территории площадки не допускается размещение скамей, урн, бортовых камней и твердых видов покрытия, а также веток, стволов, корней деревьев.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2.6.6.5.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2.6.7. Освещение и осветительное оборудование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2.6.7.1. На территории сельского поселения осветительные установки (функционального, архитектурного освещения, световой информации) должны обеспечивать:</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определенные приказом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w:t>
      </w:r>
      <w:proofErr w:type="spellStart"/>
      <w:r>
        <w:rPr>
          <w:rStyle w:val="StrongEmphasis"/>
          <w:rFonts w:cs="Times New Roman"/>
          <w:b w:val="0"/>
          <w:color w:val="000000"/>
          <w:sz w:val="28"/>
          <w:szCs w:val="28"/>
          <w:lang w:val="ru-RU"/>
        </w:rPr>
        <w:t>СНиП</w:t>
      </w:r>
      <w:proofErr w:type="spellEnd"/>
      <w:r>
        <w:rPr>
          <w:rStyle w:val="StrongEmphasis"/>
          <w:rFonts w:cs="Times New Roman"/>
          <w:b w:val="0"/>
          <w:color w:val="000000"/>
          <w:sz w:val="28"/>
          <w:szCs w:val="28"/>
          <w:lang w:val="ru-RU"/>
        </w:rPr>
        <w:t xml:space="preserve"> 23-05-95";</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3) экономичность и </w:t>
      </w:r>
      <w:proofErr w:type="spellStart"/>
      <w:r>
        <w:rPr>
          <w:rStyle w:val="StrongEmphasis"/>
          <w:rFonts w:cs="Times New Roman"/>
          <w:b w:val="0"/>
          <w:sz w:val="28"/>
          <w:szCs w:val="28"/>
          <w:lang w:val="ru-RU"/>
        </w:rPr>
        <w:t>энергоэффективность</w:t>
      </w:r>
      <w:proofErr w:type="spellEnd"/>
      <w:r>
        <w:rPr>
          <w:rStyle w:val="StrongEmphasis"/>
          <w:rFonts w:cs="Times New Roman"/>
          <w:b w:val="0"/>
          <w:sz w:val="28"/>
          <w:szCs w:val="28"/>
          <w:lang w:val="ru-RU"/>
        </w:rPr>
        <w:t xml:space="preserve"> применяемых установок, рациональное распределение и использование электроэнергии;</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4) эстетику элементов осветительных установок, их дизайн, качество материалов и изделий с учетом восприятия в дневное и ночное время;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5) удобство обслуживания и управления при разных режимах работы установок.</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2.6.7.2.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2.6.7.3. Отключение рекомендуется производить:</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1) установок функционального освещения (далее -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411416">
        <w:rPr>
          <w:rStyle w:val="StrongEmphasis"/>
          <w:rFonts w:cs="Times New Roman"/>
          <w:b w:val="0"/>
          <w:sz w:val="28"/>
          <w:szCs w:val="28"/>
          <w:lang w:val="ru-RU"/>
        </w:rPr>
        <w:t>Прочноокопского сельского поселения Новокубанского района</w:t>
      </w:r>
      <w:r>
        <w:rPr>
          <w:rStyle w:val="StrongEmphasis"/>
          <w:rFonts w:cs="Times New Roman"/>
          <w:b w:val="0"/>
          <w:sz w:val="28"/>
          <w:szCs w:val="28"/>
          <w:lang w:val="ru-RU"/>
        </w:rPr>
        <w:t xml:space="preserve">, переключение освещения пешеходных тоннелей с </w:t>
      </w:r>
      <w:r>
        <w:rPr>
          <w:rStyle w:val="StrongEmphasis"/>
          <w:rFonts w:cs="Times New Roman"/>
          <w:b w:val="0"/>
          <w:sz w:val="28"/>
          <w:szCs w:val="28"/>
          <w:lang w:val="ru-RU"/>
        </w:rPr>
        <w:lastRenderedPageBreak/>
        <w:t>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 установок архитектурного освещения (далее - АО) - в соответствии с решением сельской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посёлок) установки АО могут функционировать от заката до рассвета;</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3) установок световой информации (далее - СИ) - по решению их владельцев.</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2.6.7.4. В целях рационального использования электроэнергии</w:t>
      </w:r>
      <w:r>
        <w:rPr>
          <w:rStyle w:val="StrongEmphasis"/>
          <w:rFonts w:cs="Times New Roman"/>
          <w:b w:val="0"/>
          <w:color w:val="000000"/>
          <w:sz w:val="28"/>
          <w:szCs w:val="28"/>
          <w:lang w:val="ru-RU"/>
        </w:rPr>
        <w:t xml:space="preserve">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вечерний будничный режим, когда функционируют все стационарные установки ФО, АО и СИ, за исключением систем праздничного освещения;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2.6.7.5. Площади, улицы, проезды, автомобильные дороги, скверы, парки, другие территории общего пользования должны освещаться в темное время суток по расписанию, утвержденному администрацией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2.6.7.6. Обязанность по освещению территорий многоквартирных домов, территорий промышленных и коммунальных организаций, а также арок входов в многоквартирные дома возлагается на их собственников или уполномоченных собственником лиц.</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2.6.7.7.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Pr>
          <w:rStyle w:val="StrongEmphasis"/>
          <w:rFonts w:cs="Times New Roman"/>
          <w:b w:val="0"/>
          <w:color w:val="000000"/>
          <w:sz w:val="28"/>
          <w:szCs w:val="28"/>
          <w:lang w:val="ru-RU"/>
        </w:rPr>
        <w:t>высокомачтовые</w:t>
      </w:r>
      <w:proofErr w:type="spellEnd"/>
      <w:r>
        <w:rPr>
          <w:rStyle w:val="StrongEmphasis"/>
          <w:rFonts w:cs="Times New Roman"/>
          <w:b w:val="0"/>
          <w:color w:val="000000"/>
          <w:sz w:val="28"/>
          <w:szCs w:val="28"/>
          <w:lang w:val="ru-RU"/>
        </w:rPr>
        <w:t xml:space="preserve">, парапетные, газонные и встроенные. В установках функционального освещения транспортных и пешеходных зон применяются осветительные приборы направленные в нижнюю полусферу прямого, рассеянного или отраженного света. Применение светильников с неограниченным </w:t>
      </w:r>
      <w:proofErr w:type="spellStart"/>
      <w:r>
        <w:rPr>
          <w:rStyle w:val="StrongEmphasis"/>
          <w:rFonts w:cs="Times New Roman"/>
          <w:b w:val="0"/>
          <w:color w:val="000000"/>
          <w:sz w:val="28"/>
          <w:szCs w:val="28"/>
          <w:lang w:val="ru-RU"/>
        </w:rPr>
        <w:t>светораспределением</w:t>
      </w:r>
      <w:proofErr w:type="spellEnd"/>
      <w:r>
        <w:rPr>
          <w:rStyle w:val="StrongEmphasis"/>
          <w:rFonts w:cs="Times New Roman"/>
          <w:b w:val="0"/>
          <w:color w:val="000000"/>
          <w:sz w:val="28"/>
          <w:szCs w:val="28"/>
          <w:lang w:val="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 Газонные светильники служат для освещения газонов, цветников, пешеходных дорожек и площадок. Светильники, встроенные в ступени, подпорные стенки, </w:t>
      </w:r>
      <w:r>
        <w:rPr>
          <w:rStyle w:val="StrongEmphasis"/>
          <w:rFonts w:cs="Times New Roman"/>
          <w:b w:val="0"/>
          <w:color w:val="000000"/>
          <w:sz w:val="28"/>
          <w:szCs w:val="28"/>
          <w:lang w:val="ru-RU"/>
        </w:rPr>
        <w:lastRenderedPageBreak/>
        <w:t>ограждения, цоколи зданий и сооружений, МАФ, используются для освещения пешеходных зон территорий общественного назначения.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2.6.7.8. Архитектурное освещение применяется для формирования художественно выразительной визуальной среды в вечернем посёлке,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2.6.7.9. Световая информация, в том числе, световая реклама, должна помогать ориентации пешеходов и водителей автотранспорта в сельском пространстве и участвовать в решении </w:t>
      </w:r>
      <w:proofErr w:type="spellStart"/>
      <w:r>
        <w:rPr>
          <w:rStyle w:val="StrongEmphasis"/>
          <w:rFonts w:cs="Times New Roman"/>
          <w:b w:val="0"/>
          <w:color w:val="000000"/>
          <w:sz w:val="28"/>
          <w:szCs w:val="28"/>
          <w:lang w:val="ru-RU"/>
        </w:rPr>
        <w:t>светокомпозиционных</w:t>
      </w:r>
      <w:proofErr w:type="spellEnd"/>
      <w:r>
        <w:rPr>
          <w:rStyle w:val="StrongEmphasis"/>
          <w:rFonts w:cs="Times New Roman"/>
          <w:b w:val="0"/>
          <w:color w:val="000000"/>
          <w:sz w:val="28"/>
          <w:szCs w:val="28"/>
          <w:lang w:val="ru-RU"/>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2.6.8. Требования к МАФ</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2.6.8.1. Для каждого вида МАФ необходимо следовать требованиям,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2.6.8.2. При проектировании, выборе МАФ необходимо учитывать:</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материалы, подходящие для климата и соответствующие конструкции и назначению МАФ, предпочтительнее использование натуральных материалов;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антивандальную защищенность - от разрушения, оклейки, нанесения надписей и изображений;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возможность ремонта или замены деталей МАФ;</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защиту от образования наледи и снежных заносов, обеспечение стока воды; 5) удобство обслуживания, а также механизированной и ручной очистки территории рядом с МАФ и под конструкцией;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 эргономичность конструкций (высоту и наклон спинки, высоту урн и прочее); 7) безопасность для потенциальных пользователей;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8) стилистическое сочетание с другими МАФ и окружающей архитектурой;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 соответствие характеристикам зоны расположения: сдержанный дизайн - для тротуаров дорог, более изящный - для рекреационных зон и дворов.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2.6.8.3. Общие требования к установке МАФ:</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расположение, не создающее препятствий для пешеходов;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плотная установка на минимальной площади в местах большого скопления людей;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устойчивость конструкции;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надежная фиксация или обеспечение возможности перемещения в зависимости от условий расположения.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 Некапитальные нестационарные сооружения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2.7.1. Некапитальными нестационарными являются сооружения, выполненные из легких конструкций, не предусматривающих устройство </w:t>
      </w:r>
      <w:r>
        <w:rPr>
          <w:rStyle w:val="StrongEmphasis"/>
          <w:rFonts w:cs="Times New Roman"/>
          <w:b w:val="0"/>
          <w:color w:val="000000"/>
          <w:sz w:val="28"/>
          <w:szCs w:val="28"/>
          <w:lang w:val="ru-RU"/>
        </w:rPr>
        <w:lastRenderedPageBreak/>
        <w:t xml:space="preserve">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другие объекты некапитального характера. Демонтаж незаконно размещенного некапитального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 Отделочные материалы сооружений должны отвечать </w:t>
      </w:r>
      <w:proofErr w:type="spellStart"/>
      <w:r>
        <w:rPr>
          <w:rStyle w:val="StrongEmphasis"/>
          <w:rFonts w:cs="Times New Roman"/>
          <w:b w:val="0"/>
          <w:color w:val="000000"/>
          <w:sz w:val="28"/>
          <w:szCs w:val="28"/>
          <w:lang w:val="ru-RU"/>
        </w:rPr>
        <w:t>санитарногигиеническим</w:t>
      </w:r>
      <w:proofErr w:type="spellEnd"/>
      <w:r>
        <w:rPr>
          <w:rStyle w:val="StrongEmphasis"/>
          <w:rFonts w:cs="Times New Roman"/>
          <w:b w:val="0"/>
          <w:color w:val="000000"/>
          <w:sz w:val="28"/>
          <w:szCs w:val="28"/>
          <w:lang w:val="ru-RU"/>
        </w:rPr>
        <w:t xml:space="preserve">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Pr>
          <w:rStyle w:val="StrongEmphasis"/>
          <w:rFonts w:cs="Times New Roman"/>
          <w:b w:val="0"/>
          <w:color w:val="000000"/>
          <w:sz w:val="28"/>
          <w:szCs w:val="28"/>
          <w:lang w:val="ru-RU"/>
        </w:rPr>
        <w:t>ударостойкие</w:t>
      </w:r>
      <w:proofErr w:type="spellEnd"/>
      <w:r>
        <w:rPr>
          <w:rStyle w:val="StrongEmphasis"/>
          <w:rFonts w:cs="Times New Roman"/>
          <w:b w:val="0"/>
          <w:color w:val="000000"/>
          <w:sz w:val="28"/>
          <w:szCs w:val="28"/>
          <w:lang w:val="ru-RU"/>
        </w:rPr>
        <w:t xml:space="preserve"> материалы, безопасные упрочняющие многослойные пленочные покрытия, поликарбонатные стекла. При проектировании </w:t>
      </w:r>
      <w:proofErr w:type="spellStart"/>
      <w:r>
        <w:rPr>
          <w:rStyle w:val="StrongEmphasis"/>
          <w:rFonts w:cs="Times New Roman"/>
          <w:b w:val="0"/>
          <w:color w:val="000000"/>
          <w:sz w:val="28"/>
          <w:szCs w:val="28"/>
          <w:lang w:val="ru-RU"/>
        </w:rPr>
        <w:t>мини-маркетов</w:t>
      </w:r>
      <w:proofErr w:type="spellEnd"/>
      <w:r>
        <w:rPr>
          <w:rStyle w:val="StrongEmphasis"/>
          <w:rFonts w:cs="Times New Roman"/>
          <w:b w:val="0"/>
          <w:color w:val="000000"/>
          <w:sz w:val="28"/>
          <w:szCs w:val="28"/>
          <w:lang w:val="ru-RU"/>
        </w:rPr>
        <w:t xml:space="preserve">, мини-рынков, торговых рядов рекомендуется применение быстровозводимых модульных комплексов, выполняемых из легких конструкций.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Не допускается размещение некапитальных нестационарных сооружений, за исключением предприятий мелкорозничной торговли, бытового обслуживания и питания, на тротуарах, в арках зданий, на газонах, площадках (детских, отдыха, спортивных, транспортных стоянок), остановочных пунктах,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Pr>
            <w:rStyle w:val="StrongEmphasis"/>
            <w:rFonts w:cs="Times New Roman"/>
            <w:b w:val="0"/>
            <w:color w:val="000000"/>
            <w:sz w:val="28"/>
            <w:szCs w:val="28"/>
            <w:lang w:val="ru-RU"/>
          </w:rPr>
          <w:t>10 м</w:t>
        </w:r>
      </w:smartTag>
      <w:r>
        <w:rPr>
          <w:rStyle w:val="StrongEmphasis"/>
          <w:rFonts w:cs="Times New Roman"/>
          <w:b w:val="0"/>
          <w:color w:val="000000"/>
          <w:sz w:val="28"/>
          <w:szCs w:val="28"/>
          <w:lang w:val="ru-RU"/>
        </w:rPr>
        <w:t xml:space="preserve"> от остановочных пунктов, </w:t>
      </w:r>
      <w:smartTag w:uri="urn:schemas-microsoft-com:office:smarttags" w:element="metricconverter">
        <w:smartTagPr>
          <w:attr w:name="ProductID" w:val="25 м"/>
        </w:smartTagPr>
        <w:r>
          <w:rPr>
            <w:rStyle w:val="StrongEmphasis"/>
            <w:rFonts w:cs="Times New Roman"/>
            <w:b w:val="0"/>
            <w:color w:val="000000"/>
            <w:sz w:val="28"/>
            <w:szCs w:val="28"/>
            <w:lang w:val="ru-RU"/>
          </w:rPr>
          <w:t>25 м</w:t>
        </w:r>
      </w:smartTag>
      <w:r>
        <w:rPr>
          <w:rStyle w:val="StrongEmphasis"/>
          <w:rFonts w:cs="Times New Roman"/>
          <w:b w:val="0"/>
          <w:color w:val="000000"/>
          <w:sz w:val="28"/>
          <w:szCs w:val="28"/>
          <w:lang w:val="ru-RU"/>
        </w:rPr>
        <w:t xml:space="preserve"> - от вентиляционных шахт, </w:t>
      </w:r>
      <w:smartTag w:uri="urn:schemas-microsoft-com:office:smarttags" w:element="metricconverter">
        <w:smartTagPr>
          <w:attr w:name="ProductID" w:val="20 м"/>
        </w:smartTagPr>
        <w:r>
          <w:rPr>
            <w:rStyle w:val="StrongEmphasis"/>
            <w:rFonts w:cs="Times New Roman"/>
            <w:b w:val="0"/>
            <w:color w:val="000000"/>
            <w:sz w:val="28"/>
            <w:szCs w:val="28"/>
            <w:lang w:val="ru-RU"/>
          </w:rPr>
          <w:t>20 м</w:t>
        </w:r>
      </w:smartTag>
      <w:r>
        <w:rPr>
          <w:rStyle w:val="StrongEmphasis"/>
          <w:rFonts w:cs="Times New Roman"/>
          <w:b w:val="0"/>
          <w:color w:val="000000"/>
          <w:sz w:val="28"/>
          <w:szCs w:val="28"/>
          <w:lang w:val="ru-RU"/>
        </w:rPr>
        <w:t xml:space="preserve"> - от окон жилых помещений, перед витринами организаций торговли. Размещение сооружений предприятий мелкорозничной торговли, бытового обслуживания и питания допускается на территориях пешеходных зон, в парках, скверах сельского поселения. Сооружения должны быть установлены на твердые виды покрытия, оборудованы осветительным оборудованием, урнами и малыми контейнерами для мусора.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2.7.2.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объектам сферы услуг и на других земельных участках, при наличии правоустанавливающих документов на эти земельные участки, в границах выделенных земельных участков, либо договора на размещение объекта, заключенного в соответствии с требованиями законодательства, не загромождая пешеходные дорожки.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2.7.3. Требования к обустройству сезонных объектов общественного питания, объектов торговли и объектов сферы услуг:</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при обустройстве сезонных объектов могут использоваться как элементы оборудования, так и сборно-разборные (</w:t>
      </w:r>
      <w:proofErr w:type="spellStart"/>
      <w:r>
        <w:rPr>
          <w:rStyle w:val="StrongEmphasis"/>
          <w:rFonts w:cs="Times New Roman"/>
          <w:b w:val="0"/>
          <w:color w:val="000000"/>
          <w:sz w:val="28"/>
          <w:szCs w:val="28"/>
          <w:lang w:val="ru-RU"/>
        </w:rPr>
        <w:t>легковозводимые</w:t>
      </w:r>
      <w:proofErr w:type="spellEnd"/>
      <w:r>
        <w:rPr>
          <w:rStyle w:val="StrongEmphasis"/>
          <w:rFonts w:cs="Times New Roman"/>
          <w:b w:val="0"/>
          <w:color w:val="000000"/>
          <w:sz w:val="28"/>
          <w:szCs w:val="28"/>
          <w:lang w:val="ru-RU"/>
        </w:rPr>
        <w:t xml:space="preserve">) </w:t>
      </w:r>
      <w:r>
        <w:rPr>
          <w:rStyle w:val="StrongEmphasis"/>
          <w:rFonts w:cs="Times New Roman"/>
          <w:b w:val="0"/>
          <w:color w:val="000000"/>
          <w:sz w:val="28"/>
          <w:szCs w:val="28"/>
          <w:lang w:val="ru-RU"/>
        </w:rPr>
        <w:lastRenderedPageBreak/>
        <w:t>конструкции;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при обустройстве сезонных объектов необходимо учитывать существующую архитектурную застройку;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при эксплуатации сезонных объектов собственниками или иными законными владельцами указанных объектов необходимо обеспечивать наличие урн или емкостей для сбора мусора со съемными вкладышами.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2.7.4. Не допускается использование оборудования, эксплуатация которого связана с выделением острых и едких запахов в случае размещения сезонного объекта в помещениях жилых зданий. Не допускается использование осветительных приборов вблизи окон жилых помещений в случае прямого попадания на окна световых лучей.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 Элементами сборно-разборных (</w:t>
      </w:r>
      <w:proofErr w:type="spellStart"/>
      <w:r>
        <w:rPr>
          <w:rStyle w:val="StrongEmphasis"/>
          <w:rFonts w:cs="Times New Roman"/>
          <w:b w:val="0"/>
          <w:color w:val="000000"/>
          <w:sz w:val="28"/>
          <w:szCs w:val="28"/>
          <w:lang w:val="ru-RU"/>
        </w:rPr>
        <w:t>легковозводимых</w:t>
      </w:r>
      <w:proofErr w:type="spellEnd"/>
      <w:r>
        <w:rPr>
          <w:rStyle w:val="StrongEmphasis"/>
          <w:rFonts w:cs="Times New Roman"/>
          <w:b w:val="0"/>
          <w:color w:val="000000"/>
          <w:sz w:val="28"/>
          <w:szCs w:val="28"/>
          <w:lang w:val="ru-RU"/>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2.7.5. Обустройство сезонных объектов сборно-разборными (легко- возводимыми) конструкциями не допускается в следующих случаях: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 отсутствуют элементы для беспрепятственного доступа </w:t>
      </w:r>
      <w:proofErr w:type="spellStart"/>
      <w:r>
        <w:rPr>
          <w:rStyle w:val="StrongEmphasis"/>
          <w:rFonts w:cs="Times New Roman"/>
          <w:b w:val="0"/>
          <w:color w:val="000000"/>
          <w:sz w:val="28"/>
          <w:szCs w:val="28"/>
          <w:lang w:val="ru-RU"/>
        </w:rPr>
        <w:t>маломобильных</w:t>
      </w:r>
      <w:proofErr w:type="spellEnd"/>
      <w:r>
        <w:rPr>
          <w:rStyle w:val="StrongEmphasis"/>
          <w:rFonts w:cs="Times New Roman"/>
          <w:b w:val="0"/>
          <w:color w:val="000000"/>
          <w:sz w:val="28"/>
          <w:szCs w:val="28"/>
          <w:lang w:val="ru-RU"/>
        </w:rPr>
        <w:t xml:space="preserve"> групп населения (пандусы, поручни, специальные тактильные и сигнальные маркировки);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нарушается существующая система водоотведения (водослива) здания.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2.7.6.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 Декоративное ограждение не должно превышать в высоту </w:t>
      </w:r>
      <w:smartTag w:uri="urn:schemas-microsoft-com:office:smarttags" w:element="metricconverter">
        <w:smartTagPr>
          <w:attr w:name="ProductID" w:val="90 см"/>
        </w:smartTagPr>
        <w:r>
          <w:rPr>
            <w:rStyle w:val="StrongEmphasis"/>
            <w:rFonts w:cs="Times New Roman"/>
            <w:b w:val="0"/>
            <w:color w:val="000000"/>
            <w:sz w:val="28"/>
            <w:szCs w:val="28"/>
            <w:lang w:val="ru-RU"/>
          </w:rPr>
          <w:t>90 см</w:t>
        </w:r>
      </w:smartTag>
      <w:r>
        <w:rPr>
          <w:rStyle w:val="StrongEmphasis"/>
          <w:rFonts w:cs="Times New Roman"/>
          <w:b w:val="0"/>
          <w:color w:val="000000"/>
          <w:sz w:val="28"/>
          <w:szCs w:val="28"/>
          <w:lang w:val="ru-RU"/>
        </w:rPr>
        <w:t xml:space="preserve"> и не должно быть стационарным на период использования (должно легко демонтироваться). Декоративные панели не должны превышать в высоту </w:t>
      </w:r>
      <w:smartTag w:uri="urn:schemas-microsoft-com:office:smarttags" w:element="metricconverter">
        <w:smartTagPr>
          <w:attr w:name="ProductID" w:val="90 см"/>
        </w:smartTagPr>
        <w:r>
          <w:rPr>
            <w:rStyle w:val="StrongEmphasis"/>
            <w:rFonts w:cs="Times New Roman"/>
            <w:b w:val="0"/>
            <w:color w:val="000000"/>
            <w:sz w:val="28"/>
            <w:szCs w:val="28"/>
            <w:lang w:val="ru-RU"/>
          </w:rPr>
          <w:t>90 см</w:t>
        </w:r>
      </w:smartTag>
      <w:r>
        <w:rPr>
          <w:rStyle w:val="StrongEmphasis"/>
          <w:rFonts w:cs="Times New Roman"/>
          <w:b w:val="0"/>
          <w:color w:val="000000"/>
          <w:sz w:val="28"/>
          <w:szCs w:val="28"/>
          <w:lang w:val="ru-RU"/>
        </w:rPr>
        <w:t xml:space="preserve"> от нулевой отметки пола (настила).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2.7.7. При оборудовании сезонных объектов не допускается: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использование кирпича, строительных блоков и плит;</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заглубление конструкций, оборудования и ограждения;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 прокладка подземных инженерных коммуникаций и проведение </w:t>
      </w:r>
      <w:proofErr w:type="spellStart"/>
      <w:r>
        <w:rPr>
          <w:rStyle w:val="StrongEmphasis"/>
          <w:rFonts w:cs="Times New Roman"/>
          <w:b w:val="0"/>
          <w:color w:val="000000"/>
          <w:sz w:val="28"/>
          <w:szCs w:val="28"/>
          <w:lang w:val="ru-RU"/>
        </w:rPr>
        <w:t>строительномонтажных</w:t>
      </w:r>
      <w:proofErr w:type="spellEnd"/>
      <w:r>
        <w:rPr>
          <w:rStyle w:val="StrongEmphasis"/>
          <w:rFonts w:cs="Times New Roman"/>
          <w:b w:val="0"/>
          <w:color w:val="000000"/>
          <w:sz w:val="28"/>
          <w:szCs w:val="28"/>
          <w:lang w:val="ru-RU"/>
        </w:rPr>
        <w:t xml:space="preserve"> работ капитального характера.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2.7.8.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w:t>
      </w:r>
      <w:r>
        <w:rPr>
          <w:rStyle w:val="StrongEmphasis"/>
          <w:rFonts w:cs="Times New Roman"/>
          <w:b w:val="0"/>
          <w:color w:val="000000"/>
          <w:sz w:val="28"/>
          <w:szCs w:val="28"/>
          <w:lang w:val="ru-RU"/>
        </w:rPr>
        <w:lastRenderedPageBreak/>
        <w:t>освещения) возлагается на собственников, пользователей, владельцев указанных объектов.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2.7.9. Размещение остановочных пунктов предусматривается в местах остановок наземного пассажирского транспорта. Для установки остановочного пункта рекомендуется предусматривать площадку с твердыми видами покрытия размером 2,0 </w:t>
      </w:r>
      <w:r>
        <w:rPr>
          <w:rStyle w:val="StrongEmphasis"/>
          <w:rFonts w:cs="Times New Roman"/>
          <w:b w:val="0"/>
          <w:color w:val="000000"/>
          <w:sz w:val="28"/>
          <w:szCs w:val="28"/>
        </w:rPr>
        <w:t>x</w:t>
      </w:r>
      <w:r>
        <w:rPr>
          <w:rStyle w:val="StrongEmphasis"/>
          <w:rFonts w:cs="Times New Roman"/>
          <w:b w:val="0"/>
          <w:color w:val="000000"/>
          <w:sz w:val="28"/>
          <w:szCs w:val="28"/>
          <w:lang w:val="ru-RU"/>
        </w:rPr>
        <w:t xml:space="preserve"> </w:t>
      </w:r>
      <w:smartTag w:uri="urn:schemas-microsoft-com:office:smarttags" w:element="metricconverter">
        <w:smartTagPr>
          <w:attr w:name="ProductID" w:val="5,0 м"/>
        </w:smartTagPr>
        <w:r>
          <w:rPr>
            <w:rStyle w:val="StrongEmphasis"/>
            <w:rFonts w:cs="Times New Roman"/>
            <w:b w:val="0"/>
            <w:color w:val="000000"/>
            <w:sz w:val="28"/>
            <w:szCs w:val="28"/>
            <w:lang w:val="ru-RU"/>
          </w:rPr>
          <w:t>5,0 м</w:t>
        </w:r>
      </w:smartTag>
      <w:r>
        <w:rPr>
          <w:rStyle w:val="StrongEmphasis"/>
          <w:rFonts w:cs="Times New Roman"/>
          <w:b w:val="0"/>
          <w:color w:val="000000"/>
          <w:sz w:val="28"/>
          <w:szCs w:val="28"/>
          <w:lang w:val="ru-RU"/>
        </w:rPr>
        <w:t xml:space="preserve"> и более. Расстояние от края проезжей части до ближайшей конструкции остановочного пункта рекомендуется устанавливать не менее </w:t>
      </w:r>
      <w:smartTag w:uri="urn:schemas-microsoft-com:office:smarttags" w:element="metricconverter">
        <w:smartTagPr>
          <w:attr w:name="ProductID" w:val="3,0 м"/>
        </w:smartTagPr>
        <w:r>
          <w:rPr>
            <w:rStyle w:val="StrongEmphasis"/>
            <w:rFonts w:cs="Times New Roman"/>
            <w:b w:val="0"/>
            <w:color w:val="000000"/>
            <w:sz w:val="28"/>
            <w:szCs w:val="28"/>
            <w:lang w:val="ru-RU"/>
          </w:rPr>
          <w:t>3,0 м</w:t>
        </w:r>
      </w:smartTag>
      <w:r>
        <w:rPr>
          <w:rStyle w:val="StrongEmphasis"/>
          <w:rFonts w:cs="Times New Roman"/>
          <w:b w:val="0"/>
          <w:color w:val="000000"/>
          <w:sz w:val="28"/>
          <w:szCs w:val="28"/>
          <w:lang w:val="ru-RU"/>
        </w:rPr>
        <w:t xml:space="preserve">, расстояние от боковых конструкций остановочного пункта до ствола деревьев - не менее </w:t>
      </w:r>
      <w:smartTag w:uri="urn:schemas-microsoft-com:office:smarttags" w:element="metricconverter">
        <w:smartTagPr>
          <w:attr w:name="ProductID" w:val="2,0 м"/>
        </w:smartTagPr>
        <w:r>
          <w:rPr>
            <w:rStyle w:val="StrongEmphasis"/>
            <w:rFonts w:cs="Times New Roman"/>
            <w:b w:val="0"/>
            <w:color w:val="000000"/>
            <w:sz w:val="28"/>
            <w:szCs w:val="28"/>
            <w:lang w:val="ru-RU"/>
          </w:rPr>
          <w:t>2,0 м</w:t>
        </w:r>
      </w:smartTag>
      <w:r>
        <w:rPr>
          <w:rStyle w:val="StrongEmphasis"/>
          <w:rFonts w:cs="Times New Roman"/>
          <w:b w:val="0"/>
          <w:color w:val="000000"/>
          <w:sz w:val="28"/>
          <w:szCs w:val="28"/>
          <w:lang w:val="ru-RU"/>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w:t>
      </w:r>
      <w:proofErr w:type="spellStart"/>
      <w:r>
        <w:rPr>
          <w:rStyle w:val="StrongEmphasis"/>
          <w:rFonts w:cs="Times New Roman"/>
          <w:b w:val="0"/>
          <w:color w:val="000000"/>
          <w:sz w:val="28"/>
          <w:szCs w:val="28"/>
          <w:lang w:val="ru-RU"/>
        </w:rPr>
        <w:t>СНиП</w:t>
      </w:r>
      <w:proofErr w:type="spellEnd"/>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2.7.10.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сельских АЗС, на автостоянках, а также - при некапитальных нестационарных сооружениях питания.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2.8. Оформление и оборудование зданий и сооружений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w:t>
      </w:r>
      <w:proofErr w:type="spellStart"/>
      <w:r>
        <w:rPr>
          <w:rStyle w:val="StrongEmphasis"/>
          <w:rFonts w:cs="Times New Roman"/>
          <w:b w:val="0"/>
          <w:color w:val="000000"/>
          <w:sz w:val="28"/>
          <w:szCs w:val="28"/>
          <w:lang w:val="ru-RU"/>
        </w:rPr>
        <w:t>отмостки</w:t>
      </w:r>
      <w:proofErr w:type="spellEnd"/>
      <w:r>
        <w:rPr>
          <w:rStyle w:val="StrongEmphasis"/>
          <w:rFonts w:cs="Times New Roman"/>
          <w:b w:val="0"/>
          <w:color w:val="000000"/>
          <w:sz w:val="28"/>
          <w:szCs w:val="28"/>
          <w:lang w:val="ru-RU"/>
        </w:rPr>
        <w:t>, домовых знаков, защитных сеток. 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2.8.2. На зданиях и сооружениях сельского поселения должны быть размещены: знаки адресации, памятные доски. Другие указатели расположения объектов сельского хозяйства допускается размещать на фасадах здания при условии сохранения отделки фасада.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2.8.3. Для обеспечения поверхностного водоотвода от зданий и сооружений по их периметру необходимо предусматривать устройство </w:t>
      </w:r>
      <w:proofErr w:type="spellStart"/>
      <w:r>
        <w:rPr>
          <w:rStyle w:val="StrongEmphasis"/>
          <w:rFonts w:cs="Times New Roman"/>
          <w:b w:val="0"/>
          <w:color w:val="000000"/>
          <w:sz w:val="28"/>
          <w:szCs w:val="28"/>
          <w:lang w:val="ru-RU"/>
        </w:rPr>
        <w:t>отмостки</w:t>
      </w:r>
      <w:proofErr w:type="spellEnd"/>
      <w:r>
        <w:rPr>
          <w:rStyle w:val="StrongEmphasis"/>
          <w:rFonts w:cs="Times New Roman"/>
          <w:b w:val="0"/>
          <w:color w:val="000000"/>
          <w:sz w:val="28"/>
          <w:szCs w:val="28"/>
          <w:lang w:val="ru-RU"/>
        </w:rPr>
        <w:t xml:space="preserve"> с надежной гидроизоляцией. Уклон </w:t>
      </w:r>
      <w:proofErr w:type="spellStart"/>
      <w:r>
        <w:rPr>
          <w:rStyle w:val="StrongEmphasis"/>
          <w:rFonts w:cs="Times New Roman"/>
          <w:b w:val="0"/>
          <w:color w:val="000000"/>
          <w:sz w:val="28"/>
          <w:szCs w:val="28"/>
          <w:lang w:val="ru-RU"/>
        </w:rPr>
        <w:t>отмостки</w:t>
      </w:r>
      <w:proofErr w:type="spellEnd"/>
      <w:r>
        <w:rPr>
          <w:rStyle w:val="StrongEmphasis"/>
          <w:rFonts w:cs="Times New Roman"/>
          <w:b w:val="0"/>
          <w:color w:val="000000"/>
          <w:sz w:val="28"/>
          <w:szCs w:val="28"/>
          <w:lang w:val="ru-RU"/>
        </w:rPr>
        <w:t xml:space="preserve"> рекомендуется принимать не менее 10 промилле в сторону от здания. Ширину </w:t>
      </w:r>
      <w:proofErr w:type="spellStart"/>
      <w:r>
        <w:rPr>
          <w:rStyle w:val="StrongEmphasis"/>
          <w:rFonts w:cs="Times New Roman"/>
          <w:b w:val="0"/>
          <w:color w:val="000000"/>
          <w:sz w:val="28"/>
          <w:szCs w:val="28"/>
          <w:lang w:val="ru-RU"/>
        </w:rPr>
        <w:t>отмостки</w:t>
      </w:r>
      <w:proofErr w:type="spellEnd"/>
      <w:r>
        <w:rPr>
          <w:rStyle w:val="StrongEmphasis"/>
          <w:rFonts w:cs="Times New Roman"/>
          <w:b w:val="0"/>
          <w:color w:val="000000"/>
          <w:sz w:val="28"/>
          <w:szCs w:val="28"/>
          <w:lang w:val="ru-RU"/>
        </w:rPr>
        <w:t xml:space="preserve"> для зданий и сооружений рекомендуется принимать 0,8 - </w:t>
      </w:r>
      <w:smartTag w:uri="urn:schemas-microsoft-com:office:smarttags" w:element="metricconverter">
        <w:smartTagPr>
          <w:attr w:name="ProductID" w:val="1,2 м"/>
        </w:smartTagPr>
        <w:r>
          <w:rPr>
            <w:rStyle w:val="StrongEmphasis"/>
            <w:rFonts w:cs="Times New Roman"/>
            <w:b w:val="0"/>
            <w:color w:val="000000"/>
            <w:sz w:val="28"/>
            <w:szCs w:val="28"/>
            <w:lang w:val="ru-RU"/>
          </w:rPr>
          <w:t>1,2 м</w:t>
        </w:r>
      </w:smartTag>
      <w:r>
        <w:rPr>
          <w:rStyle w:val="StrongEmphasis"/>
          <w:rFonts w:cs="Times New Roman"/>
          <w:b w:val="0"/>
          <w:color w:val="000000"/>
          <w:sz w:val="28"/>
          <w:szCs w:val="28"/>
          <w:lang w:val="ru-RU"/>
        </w:rPr>
        <w:t xml:space="preserve">, в сложных геологических условиях (грунты с карстами) - 1,5 - </w:t>
      </w:r>
      <w:smartTag w:uri="urn:schemas-microsoft-com:office:smarttags" w:element="metricconverter">
        <w:smartTagPr>
          <w:attr w:name="ProductID" w:val="3 м"/>
        </w:smartTagPr>
        <w:r>
          <w:rPr>
            <w:rStyle w:val="StrongEmphasis"/>
            <w:rFonts w:cs="Times New Roman"/>
            <w:b w:val="0"/>
            <w:color w:val="000000"/>
            <w:sz w:val="28"/>
            <w:szCs w:val="28"/>
            <w:lang w:val="ru-RU"/>
          </w:rPr>
          <w:t>3 м</w:t>
        </w:r>
      </w:smartTag>
      <w:r>
        <w:rPr>
          <w:rStyle w:val="StrongEmphasis"/>
          <w:rFonts w:cs="Times New Roman"/>
          <w:b w:val="0"/>
          <w:color w:val="000000"/>
          <w:sz w:val="28"/>
          <w:szCs w:val="28"/>
          <w:lang w:val="ru-RU"/>
        </w:rPr>
        <w:t xml:space="preserve">. В случае примыкания здания к пешеходным коммуникациям роль </w:t>
      </w:r>
      <w:proofErr w:type="spellStart"/>
      <w:r>
        <w:rPr>
          <w:rStyle w:val="StrongEmphasis"/>
          <w:rFonts w:cs="Times New Roman"/>
          <w:b w:val="0"/>
          <w:color w:val="000000"/>
          <w:sz w:val="28"/>
          <w:szCs w:val="28"/>
          <w:lang w:val="ru-RU"/>
        </w:rPr>
        <w:t>отмостки</w:t>
      </w:r>
      <w:proofErr w:type="spellEnd"/>
      <w:r>
        <w:rPr>
          <w:rStyle w:val="StrongEmphasis"/>
          <w:rFonts w:cs="Times New Roman"/>
          <w:b w:val="0"/>
          <w:color w:val="000000"/>
          <w:sz w:val="28"/>
          <w:szCs w:val="28"/>
          <w:lang w:val="ru-RU"/>
        </w:rPr>
        <w:t xml:space="preserve"> обычно выполняет тротуар с твердым видом покрытия.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2.8.4. При организации стока воды со скатных крыш через водосточные трубы рекомендуется: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 xml:space="preserve">2)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Style w:val="StrongEmphasis"/>
            <w:rFonts w:cs="Times New Roman"/>
            <w:b w:val="0"/>
            <w:color w:val="000000"/>
            <w:sz w:val="28"/>
            <w:szCs w:val="28"/>
            <w:lang w:val="ru-RU"/>
          </w:rPr>
          <w:t>200 мм</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Pr>
            <w:rStyle w:val="StrongEmphasis"/>
            <w:rFonts w:cs="Times New Roman"/>
            <w:b w:val="0"/>
            <w:color w:val="000000"/>
            <w:sz w:val="28"/>
            <w:szCs w:val="28"/>
            <w:lang w:val="ru-RU"/>
          </w:rPr>
          <w:t>15 мм</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предусматривать устройство дренажа в местах стока воды из трубы на газон или иные мягкие виды покрытия территории общего пользования и смежные земельные участки.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2.8.5.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Pr>
          <w:rStyle w:val="StrongEmphasis"/>
          <w:rFonts w:cs="Times New Roman"/>
          <w:b w:val="0"/>
          <w:color w:val="000000"/>
          <w:sz w:val="28"/>
          <w:szCs w:val="28"/>
          <w:lang w:val="ru-RU"/>
        </w:rPr>
        <w:t>маломобильных</w:t>
      </w:r>
      <w:proofErr w:type="spellEnd"/>
      <w:r>
        <w:rPr>
          <w:rStyle w:val="StrongEmphasis"/>
          <w:rFonts w:cs="Times New Roman"/>
          <w:b w:val="0"/>
          <w:color w:val="000000"/>
          <w:sz w:val="28"/>
          <w:szCs w:val="28"/>
          <w:lang w:val="ru-RU"/>
        </w:rPr>
        <w:t xml:space="preserve"> групп населения (пандусы, перила).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Допускается использование части площадки при входных группах для временного </w:t>
      </w:r>
      <w:proofErr w:type="spellStart"/>
      <w:r>
        <w:rPr>
          <w:rStyle w:val="StrongEmphasis"/>
          <w:rFonts w:cs="Times New Roman"/>
          <w:b w:val="0"/>
          <w:color w:val="000000"/>
          <w:sz w:val="28"/>
          <w:szCs w:val="28"/>
          <w:lang w:val="ru-RU"/>
        </w:rPr>
        <w:t>паркирования</w:t>
      </w:r>
      <w:proofErr w:type="spellEnd"/>
      <w:r>
        <w:rPr>
          <w:rStyle w:val="StrongEmphasis"/>
          <w:rFonts w:cs="Times New Roman"/>
          <w:b w:val="0"/>
          <w:color w:val="000000"/>
          <w:sz w:val="28"/>
          <w:szCs w:val="28"/>
          <w:lang w:val="ru-RU"/>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 В случае размещения входных групп в зоне тротуаров </w:t>
      </w:r>
      <w:proofErr w:type="spellStart"/>
      <w:r>
        <w:rPr>
          <w:rStyle w:val="StrongEmphasis"/>
          <w:rFonts w:cs="Times New Roman"/>
          <w:b w:val="0"/>
          <w:color w:val="000000"/>
          <w:sz w:val="28"/>
          <w:szCs w:val="28"/>
          <w:lang w:val="ru-RU"/>
        </w:rPr>
        <w:t>уличнодорожной</w:t>
      </w:r>
      <w:proofErr w:type="spellEnd"/>
      <w:r>
        <w:rPr>
          <w:rStyle w:val="StrongEmphasis"/>
          <w:rFonts w:cs="Times New Roman"/>
          <w:b w:val="0"/>
          <w:color w:val="000000"/>
          <w:sz w:val="28"/>
          <w:szCs w:val="28"/>
          <w:lang w:val="ru-RU"/>
        </w:rPr>
        <w:t xml:space="preserve">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Pr>
            <w:rStyle w:val="StrongEmphasis"/>
            <w:rFonts w:cs="Times New Roman"/>
            <w:b w:val="0"/>
            <w:color w:val="000000"/>
            <w:sz w:val="28"/>
            <w:szCs w:val="28"/>
            <w:lang w:val="ru-RU"/>
          </w:rPr>
          <w:t>0,5 м</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2.8.6. Для защиты пешеходов и выступающих стеклянных витрин от падения снежного настила и сосулек с края крыши при проектировании рекомендуется предусматривать установление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2.9. Площадки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2.9.1. На территории сельского поселения проектируются следующие виды площадок: для игр детей, отдыха взрослых, занятий спортом, установки мусоросборников, выгула собак, стоянок автомобилей. Размещение площадок в границах охранных зон памятников культуры и истории должны быть согласованы с уполномоченными органами охраны памятников.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2.9.2. Детские площадки предназначены для игр и активного отдыха детей разных возрастов: </w:t>
      </w:r>
      <w:proofErr w:type="spellStart"/>
      <w:r>
        <w:rPr>
          <w:rStyle w:val="StrongEmphasis"/>
          <w:rFonts w:cs="Times New Roman"/>
          <w:b w:val="0"/>
          <w:color w:val="000000"/>
          <w:sz w:val="28"/>
          <w:szCs w:val="28"/>
          <w:lang w:val="ru-RU"/>
        </w:rPr>
        <w:t>преддошкольного</w:t>
      </w:r>
      <w:proofErr w:type="spellEnd"/>
      <w:r>
        <w:rPr>
          <w:rStyle w:val="StrongEmphasis"/>
          <w:rFonts w:cs="Times New Roman"/>
          <w:b w:val="0"/>
          <w:color w:val="000000"/>
          <w:sz w:val="28"/>
          <w:szCs w:val="28"/>
          <w:lang w:val="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w:t>
      </w:r>
      <w:r>
        <w:rPr>
          <w:rStyle w:val="StrongEmphasis"/>
          <w:rFonts w:cs="Times New Roman"/>
          <w:b w:val="0"/>
          <w:color w:val="000000"/>
          <w:sz w:val="28"/>
          <w:szCs w:val="28"/>
          <w:lang w:val="ru-RU"/>
        </w:rPr>
        <w:lastRenderedPageBreak/>
        <w:t xml:space="preserve">как комплексные игровые площадки с зонированием по возрастным интересам. Для детей и подростков (12 - 16 лет) организовываются спортивно игровые комплексы и оборудуются специальные места для катания на самокатах, роликовых досках и коньках. Расстояние от окон жилых домов и общественных зданий до границ детских площадок дошкольного возраста устанавливается не менее </w:t>
      </w:r>
      <w:smartTag w:uri="urn:schemas-microsoft-com:office:smarttags" w:element="metricconverter">
        <w:smartTagPr>
          <w:attr w:name="ProductID" w:val="10 м"/>
        </w:smartTagPr>
        <w:r>
          <w:rPr>
            <w:rStyle w:val="StrongEmphasis"/>
            <w:rFonts w:cs="Times New Roman"/>
            <w:b w:val="0"/>
            <w:color w:val="000000"/>
            <w:sz w:val="28"/>
            <w:szCs w:val="28"/>
            <w:lang w:val="ru-RU"/>
          </w:rPr>
          <w:t>10 м</w:t>
        </w:r>
      </w:smartTag>
      <w:r>
        <w:rPr>
          <w:rStyle w:val="StrongEmphasis"/>
          <w:rFonts w:cs="Times New Roman"/>
          <w:b w:val="0"/>
          <w:color w:val="000000"/>
          <w:sz w:val="28"/>
          <w:szCs w:val="28"/>
          <w:lang w:val="ru-RU"/>
        </w:rPr>
        <w:t xml:space="preserve">, младшего и среднего школьного возраста - не менее </w:t>
      </w:r>
      <w:smartTag w:uri="urn:schemas-microsoft-com:office:smarttags" w:element="metricconverter">
        <w:smartTagPr>
          <w:attr w:name="ProductID" w:val="20 м"/>
        </w:smartTagPr>
        <w:r>
          <w:rPr>
            <w:rStyle w:val="StrongEmphasis"/>
            <w:rFonts w:cs="Times New Roman"/>
            <w:b w:val="0"/>
            <w:color w:val="000000"/>
            <w:sz w:val="28"/>
            <w:szCs w:val="28"/>
            <w:lang w:val="ru-RU"/>
          </w:rPr>
          <w:t>20 м</w:t>
        </w:r>
      </w:smartTag>
      <w:r>
        <w:rPr>
          <w:rStyle w:val="StrongEmphasis"/>
          <w:rFonts w:cs="Times New Roman"/>
          <w:b w:val="0"/>
          <w:color w:val="000000"/>
          <w:sz w:val="28"/>
          <w:szCs w:val="28"/>
          <w:lang w:val="ru-RU"/>
        </w:rPr>
        <w:t xml:space="preserve">, комплексных игровых площадок - не менее </w:t>
      </w:r>
      <w:smartTag w:uri="urn:schemas-microsoft-com:office:smarttags" w:element="metricconverter">
        <w:smartTagPr>
          <w:attr w:name="ProductID" w:val="40 м"/>
        </w:smartTagPr>
        <w:r>
          <w:rPr>
            <w:rStyle w:val="StrongEmphasis"/>
            <w:rFonts w:cs="Times New Roman"/>
            <w:b w:val="0"/>
            <w:color w:val="000000"/>
            <w:sz w:val="28"/>
            <w:szCs w:val="28"/>
            <w:lang w:val="ru-RU"/>
          </w:rPr>
          <w:t>40 м</w:t>
        </w:r>
      </w:smartTag>
      <w:r>
        <w:rPr>
          <w:rStyle w:val="StrongEmphasis"/>
          <w:rFonts w:cs="Times New Roman"/>
          <w:b w:val="0"/>
          <w:color w:val="000000"/>
          <w:sz w:val="28"/>
          <w:szCs w:val="28"/>
          <w:lang w:val="ru-RU"/>
        </w:rPr>
        <w:t xml:space="preserve">, спортивно-игровых комплексов - не менее </w:t>
      </w:r>
      <w:smartTag w:uri="urn:schemas-microsoft-com:office:smarttags" w:element="metricconverter">
        <w:smartTagPr>
          <w:attr w:name="ProductID" w:val="100 м"/>
        </w:smartTagPr>
        <w:r>
          <w:rPr>
            <w:rStyle w:val="StrongEmphasis"/>
            <w:rFonts w:cs="Times New Roman"/>
            <w:b w:val="0"/>
            <w:color w:val="000000"/>
            <w:sz w:val="28"/>
            <w:szCs w:val="28"/>
            <w:lang w:val="ru-RU"/>
          </w:rPr>
          <w:t>100 м</w:t>
        </w:r>
      </w:smartTag>
      <w:r>
        <w:rPr>
          <w:rStyle w:val="StrongEmphasis"/>
          <w:rFonts w:cs="Times New Roman"/>
          <w:b w:val="0"/>
          <w:color w:val="000000"/>
          <w:sz w:val="28"/>
          <w:szCs w:val="28"/>
          <w:lang w:val="ru-RU"/>
        </w:rPr>
        <w:t xml:space="preserve">. Детские площадки для дошкольного и </w:t>
      </w:r>
      <w:proofErr w:type="spellStart"/>
      <w:r>
        <w:rPr>
          <w:rStyle w:val="StrongEmphasis"/>
          <w:rFonts w:cs="Times New Roman"/>
          <w:b w:val="0"/>
          <w:color w:val="000000"/>
          <w:sz w:val="28"/>
          <w:szCs w:val="28"/>
          <w:lang w:val="ru-RU"/>
        </w:rPr>
        <w:t>преддошкольного</w:t>
      </w:r>
      <w:proofErr w:type="spellEnd"/>
      <w:r>
        <w:rPr>
          <w:rStyle w:val="StrongEmphasis"/>
          <w:rFonts w:cs="Times New Roman"/>
          <w:b w:val="0"/>
          <w:color w:val="000000"/>
          <w:sz w:val="28"/>
          <w:szCs w:val="28"/>
          <w:lang w:val="ru-RU"/>
        </w:rPr>
        <w:t xml:space="preserve"> возраста размещаются на участке жилой застройки, площадки для младшего и среднего школьного возраста, комплексные игровые площадки могут размещаться на озелененных территориях, спортивно-игровые комплексы и места для катания - в парках жилого квартала. Площадки для игр детей на территориях жилого назначения проектируются из расчета 0,5 - </w:t>
      </w:r>
      <w:smartTag w:uri="urn:schemas-microsoft-com:office:smarttags" w:element="metricconverter">
        <w:smartTagPr>
          <w:attr w:name="ProductID" w:val="0,7 кв. м"/>
        </w:smartTagPr>
        <w:r>
          <w:rPr>
            <w:rStyle w:val="StrongEmphasis"/>
            <w:rFonts w:cs="Times New Roman"/>
            <w:b w:val="0"/>
            <w:color w:val="000000"/>
            <w:sz w:val="28"/>
            <w:szCs w:val="28"/>
            <w:lang w:val="ru-RU"/>
          </w:rPr>
          <w:t>0,7 кв. м</w:t>
        </w:r>
      </w:smartTag>
      <w:r>
        <w:rPr>
          <w:rStyle w:val="StrongEmphasis"/>
          <w:rFonts w:cs="Times New Roman"/>
          <w:b w:val="0"/>
          <w:color w:val="000000"/>
          <w:sz w:val="28"/>
          <w:szCs w:val="28"/>
          <w:lang w:val="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 Площадки детей </w:t>
      </w:r>
      <w:proofErr w:type="spellStart"/>
      <w:r>
        <w:rPr>
          <w:rStyle w:val="StrongEmphasis"/>
          <w:rFonts w:cs="Times New Roman"/>
          <w:b w:val="0"/>
          <w:color w:val="000000"/>
          <w:sz w:val="28"/>
          <w:szCs w:val="28"/>
          <w:lang w:val="ru-RU"/>
        </w:rPr>
        <w:t>преддошкольного</w:t>
      </w:r>
      <w:proofErr w:type="spellEnd"/>
      <w:r>
        <w:rPr>
          <w:rStyle w:val="StrongEmphasis"/>
          <w:rFonts w:cs="Times New Roman"/>
          <w:b w:val="0"/>
          <w:color w:val="000000"/>
          <w:sz w:val="28"/>
          <w:szCs w:val="28"/>
          <w:lang w:val="ru-RU"/>
        </w:rPr>
        <w:t xml:space="preserve"> возраста могут иметь незначительные размеры (50 - </w:t>
      </w:r>
      <w:smartTag w:uri="urn:schemas-microsoft-com:office:smarttags" w:element="metricconverter">
        <w:smartTagPr>
          <w:attr w:name="ProductID" w:val="75 кв. м"/>
        </w:smartTagPr>
        <w:r>
          <w:rPr>
            <w:rStyle w:val="StrongEmphasis"/>
            <w:rFonts w:cs="Times New Roman"/>
            <w:b w:val="0"/>
            <w:color w:val="000000"/>
            <w:sz w:val="28"/>
            <w:szCs w:val="28"/>
            <w:lang w:val="ru-RU"/>
          </w:rPr>
          <w:t>75 кв. м</w:t>
        </w:r>
      </w:smartTag>
      <w:r>
        <w:rPr>
          <w:rStyle w:val="StrongEmphasis"/>
          <w:rFonts w:cs="Times New Roman"/>
          <w:b w:val="0"/>
          <w:color w:val="000000"/>
          <w:sz w:val="28"/>
          <w:szCs w:val="28"/>
          <w:lang w:val="ru-RU"/>
        </w:rPr>
        <w:t xml:space="preserve">), размещаться отдельно или совмещаться с площадками для отдыха взрослых - в этом случае общая площадь площадки устанавливается не менее </w:t>
      </w:r>
      <w:smartTag w:uri="urn:schemas-microsoft-com:office:smarttags" w:element="metricconverter">
        <w:smartTagPr>
          <w:attr w:name="ProductID" w:val="80 кв. м"/>
        </w:smartTagPr>
        <w:r>
          <w:rPr>
            <w:rStyle w:val="StrongEmphasis"/>
            <w:rFonts w:cs="Times New Roman"/>
            <w:b w:val="0"/>
            <w:color w:val="000000"/>
            <w:sz w:val="28"/>
            <w:szCs w:val="28"/>
            <w:lang w:val="ru-RU"/>
          </w:rPr>
          <w:t>80 кв. м</w:t>
        </w:r>
      </w:smartTag>
      <w:r>
        <w:rPr>
          <w:rStyle w:val="StrongEmphasis"/>
          <w:rFonts w:cs="Times New Roman"/>
          <w:b w:val="0"/>
          <w:color w:val="000000"/>
          <w:sz w:val="28"/>
          <w:szCs w:val="28"/>
          <w:lang w:val="ru-RU"/>
        </w:rPr>
        <w:t xml:space="preserve">. Оптимальный размер игровых площадок устанавливает для детей дошкольного возраста - 70 - </w:t>
      </w:r>
      <w:smartTag w:uri="urn:schemas-microsoft-com:office:smarttags" w:element="metricconverter">
        <w:smartTagPr>
          <w:attr w:name="ProductID" w:val="150 кв. м"/>
        </w:smartTagPr>
        <w:r>
          <w:rPr>
            <w:rStyle w:val="StrongEmphasis"/>
            <w:rFonts w:cs="Times New Roman"/>
            <w:b w:val="0"/>
            <w:color w:val="000000"/>
            <w:sz w:val="28"/>
            <w:szCs w:val="28"/>
            <w:lang w:val="ru-RU"/>
          </w:rPr>
          <w:t>150 кв. м</w:t>
        </w:r>
      </w:smartTag>
      <w:r>
        <w:rPr>
          <w:rStyle w:val="StrongEmphasis"/>
          <w:rFonts w:cs="Times New Roman"/>
          <w:b w:val="0"/>
          <w:color w:val="000000"/>
          <w:sz w:val="28"/>
          <w:szCs w:val="28"/>
          <w:lang w:val="ru-RU"/>
        </w:rPr>
        <w:t xml:space="preserve">, школьного возраста - 100 - </w:t>
      </w:r>
      <w:smartTag w:uri="urn:schemas-microsoft-com:office:smarttags" w:element="metricconverter">
        <w:smartTagPr>
          <w:attr w:name="ProductID" w:val="300 кв. м"/>
        </w:smartTagPr>
        <w:r>
          <w:rPr>
            <w:rStyle w:val="StrongEmphasis"/>
            <w:rFonts w:cs="Times New Roman"/>
            <w:b w:val="0"/>
            <w:color w:val="000000"/>
            <w:sz w:val="28"/>
            <w:szCs w:val="28"/>
            <w:lang w:val="ru-RU"/>
          </w:rPr>
          <w:t>300 кв. м</w:t>
        </w:r>
      </w:smartTag>
      <w:r>
        <w:rPr>
          <w:rStyle w:val="StrongEmphasis"/>
          <w:rFonts w:cs="Times New Roman"/>
          <w:b w:val="0"/>
          <w:color w:val="000000"/>
          <w:sz w:val="28"/>
          <w:szCs w:val="28"/>
          <w:lang w:val="ru-RU"/>
        </w:rPr>
        <w:t xml:space="preserve">, комплексных игровых площадок - 900 - </w:t>
      </w:r>
      <w:smartTag w:uri="urn:schemas-microsoft-com:office:smarttags" w:element="metricconverter">
        <w:smartTagPr>
          <w:attr w:name="ProductID" w:val="1600 кв. м"/>
        </w:smartTagPr>
        <w:r>
          <w:rPr>
            <w:rStyle w:val="StrongEmphasis"/>
            <w:rFonts w:cs="Times New Roman"/>
            <w:b w:val="0"/>
            <w:color w:val="000000"/>
            <w:sz w:val="28"/>
            <w:szCs w:val="28"/>
            <w:lang w:val="ru-RU"/>
          </w:rPr>
          <w:t>1600 кв. м</w:t>
        </w:r>
      </w:smartTag>
      <w:r>
        <w:rPr>
          <w:rStyle w:val="StrongEmphasis"/>
          <w:rFonts w:cs="Times New Roman"/>
          <w:b w:val="0"/>
          <w:color w:val="000000"/>
          <w:sz w:val="28"/>
          <w:szCs w:val="28"/>
          <w:lang w:val="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Pr>
            <w:rStyle w:val="StrongEmphasis"/>
            <w:rFonts w:cs="Times New Roman"/>
            <w:b w:val="0"/>
            <w:color w:val="000000"/>
            <w:sz w:val="28"/>
            <w:szCs w:val="28"/>
            <w:lang w:val="ru-RU"/>
          </w:rPr>
          <w:t>150 кв. м</w:t>
        </w:r>
      </w:smartTag>
      <w:r>
        <w:rPr>
          <w:rStyle w:val="StrongEmphasis"/>
          <w:rFonts w:cs="Times New Roman"/>
          <w:b w:val="0"/>
          <w:color w:val="000000"/>
          <w:sz w:val="28"/>
          <w:szCs w:val="28"/>
          <w:lang w:val="ru-RU"/>
        </w:rPr>
        <w:t xml:space="preserve">).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spellStart"/>
      <w:r>
        <w:rPr>
          <w:rStyle w:val="StrongEmphasis"/>
          <w:rFonts w:cs="Times New Roman"/>
          <w:b w:val="0"/>
          <w:color w:val="000000"/>
          <w:sz w:val="28"/>
          <w:szCs w:val="28"/>
          <w:lang w:val="ru-RU"/>
        </w:rPr>
        <w:t>СанПиН</w:t>
      </w:r>
      <w:proofErr w:type="spellEnd"/>
      <w:r>
        <w:rPr>
          <w:rStyle w:val="StrongEmphasis"/>
          <w:rFonts w:cs="Times New Roman"/>
          <w:b w:val="0"/>
          <w:color w:val="000000"/>
          <w:sz w:val="28"/>
          <w:szCs w:val="28"/>
          <w:lang w:val="ru-RU"/>
        </w:rPr>
        <w:t xml:space="preserve">, площадок мусоросборников - </w:t>
      </w:r>
      <w:smartTag w:uri="urn:schemas-microsoft-com:office:smarttags" w:element="metricconverter">
        <w:smartTagPr>
          <w:attr w:name="ProductID" w:val="15 м"/>
        </w:smartTagPr>
        <w:r>
          <w:rPr>
            <w:rStyle w:val="StrongEmphasis"/>
            <w:rFonts w:cs="Times New Roman"/>
            <w:b w:val="0"/>
            <w:color w:val="000000"/>
            <w:sz w:val="28"/>
            <w:szCs w:val="28"/>
            <w:lang w:val="ru-RU"/>
          </w:rPr>
          <w:t>15 м</w:t>
        </w:r>
      </w:smartTag>
      <w:r>
        <w:rPr>
          <w:rStyle w:val="StrongEmphasis"/>
          <w:rFonts w:cs="Times New Roman"/>
          <w:b w:val="0"/>
          <w:color w:val="000000"/>
          <w:sz w:val="28"/>
          <w:szCs w:val="28"/>
          <w:lang w:val="ru-RU"/>
        </w:rPr>
        <w:t xml:space="preserve">, </w:t>
      </w:r>
      <w:proofErr w:type="spellStart"/>
      <w:r>
        <w:rPr>
          <w:rStyle w:val="StrongEmphasis"/>
          <w:rFonts w:cs="Times New Roman"/>
          <w:b w:val="0"/>
          <w:color w:val="000000"/>
          <w:sz w:val="28"/>
          <w:szCs w:val="28"/>
          <w:lang w:val="ru-RU"/>
        </w:rPr>
        <w:t>отстойно-разворотных</w:t>
      </w:r>
      <w:proofErr w:type="spellEnd"/>
      <w:r>
        <w:rPr>
          <w:rStyle w:val="StrongEmphasis"/>
          <w:rFonts w:cs="Times New Roman"/>
          <w:b w:val="0"/>
          <w:color w:val="000000"/>
          <w:sz w:val="28"/>
          <w:szCs w:val="28"/>
          <w:lang w:val="ru-RU"/>
        </w:rPr>
        <w:t xml:space="preserve"> площадок на конечных остановках маршрутов сельского пассажирского транспорта - не менее </w:t>
      </w:r>
      <w:smartTag w:uri="urn:schemas-microsoft-com:office:smarttags" w:element="metricconverter">
        <w:smartTagPr>
          <w:attr w:name="ProductID" w:val="50 м"/>
        </w:smartTagPr>
        <w:r>
          <w:rPr>
            <w:rStyle w:val="StrongEmphasis"/>
            <w:rFonts w:cs="Times New Roman"/>
            <w:b w:val="0"/>
            <w:color w:val="000000"/>
            <w:sz w:val="28"/>
            <w:szCs w:val="28"/>
            <w:lang w:val="ru-RU"/>
          </w:rPr>
          <w:t>50 м</w:t>
        </w:r>
      </w:smartTag>
      <w:r>
        <w:rPr>
          <w:rStyle w:val="StrongEmphasis"/>
          <w:rFonts w:cs="Times New Roman"/>
          <w:b w:val="0"/>
          <w:color w:val="000000"/>
          <w:sz w:val="28"/>
          <w:szCs w:val="28"/>
          <w:lang w:val="ru-RU"/>
        </w:rPr>
        <w:t xml:space="preserve">.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Мягкие виды покрытия (песчаное, уплотненное песчаное на грунтовом основании или гравийной крошке, мягкое </w:t>
      </w:r>
      <w:r>
        <w:rPr>
          <w:rStyle w:val="StrongEmphasis"/>
          <w:rFonts w:cs="Times New Roman"/>
          <w:b w:val="0"/>
          <w:color w:val="000000"/>
          <w:sz w:val="28"/>
          <w:szCs w:val="28"/>
          <w:lang w:val="ru-RU"/>
        </w:rPr>
        <w:lastRenderedPageBreak/>
        <w:t xml:space="preserve">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согласно подразделу 2.5.2 настоящих Правил. При травяном покрытии площадок должны быть предусмотрены пешеходные дорожки к оборудованию с твердым, мягким или комбинированным видами покрытия. Для сопряжения поверхностей площадки и газона применяются садовые бортовые камни со скошенными или закругленными краями. 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трех метров, а с южной и западной - не ближе одного метра от края площадки до оси дерева. На площадках дошкольного возраста не допускается применение видов растений с колючками и растений с ядовитыми плодами. 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Pr>
            <w:rStyle w:val="StrongEmphasis"/>
            <w:rFonts w:cs="Times New Roman"/>
            <w:b w:val="0"/>
            <w:color w:val="000000"/>
            <w:sz w:val="28"/>
            <w:szCs w:val="28"/>
            <w:lang w:val="ru-RU"/>
          </w:rPr>
          <w:t>2,5 м</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2.9.3. Площадки отдыха и досуга предназначены для отдыха и проведения досуга взрослого населения, могут быть размещены на участках жилой застройки, на озелененных территориях жилой застройки, в парках и лесопарках. Расстояние от границы площадки отдыха до мест хранения автомобилей принимается согласно </w:t>
      </w:r>
      <w:proofErr w:type="spellStart"/>
      <w:r>
        <w:rPr>
          <w:rStyle w:val="StrongEmphasis"/>
          <w:rFonts w:cs="Times New Roman"/>
          <w:b w:val="0"/>
          <w:color w:val="000000"/>
          <w:sz w:val="28"/>
          <w:szCs w:val="28"/>
          <w:lang w:val="ru-RU"/>
        </w:rPr>
        <w:t>СанПиН</w:t>
      </w:r>
      <w:proofErr w:type="spellEnd"/>
      <w:r>
        <w:rPr>
          <w:rStyle w:val="StrongEmphasis"/>
          <w:rFonts w:cs="Times New Roman"/>
          <w:b w:val="0"/>
          <w:color w:val="000000"/>
          <w:sz w:val="28"/>
          <w:szCs w:val="28"/>
          <w:lang w:val="ru-RU"/>
        </w:rPr>
        <w:t xml:space="preserve"> 2.2.1/2.1.1.1200, </w:t>
      </w:r>
      <w:proofErr w:type="spellStart"/>
      <w:r>
        <w:rPr>
          <w:rStyle w:val="StrongEmphasis"/>
          <w:rFonts w:cs="Times New Roman"/>
          <w:b w:val="0"/>
          <w:color w:val="000000"/>
          <w:sz w:val="28"/>
          <w:szCs w:val="28"/>
          <w:lang w:val="ru-RU"/>
        </w:rPr>
        <w:t>отстойноразворотных</w:t>
      </w:r>
      <w:proofErr w:type="spellEnd"/>
      <w:r>
        <w:rPr>
          <w:rStyle w:val="StrongEmphasis"/>
          <w:rFonts w:cs="Times New Roman"/>
          <w:b w:val="0"/>
          <w:color w:val="000000"/>
          <w:sz w:val="28"/>
          <w:szCs w:val="28"/>
          <w:lang w:val="ru-RU"/>
        </w:rPr>
        <w:t xml:space="preserve"> площадок на конечных остановках маршрутов сельского пассажирского транспорта - не менее </w:t>
      </w:r>
      <w:smartTag w:uri="urn:schemas-microsoft-com:office:smarttags" w:element="metricconverter">
        <w:smartTagPr>
          <w:attr w:name="ProductID" w:val="50 м"/>
        </w:smartTagPr>
        <w:r>
          <w:rPr>
            <w:rStyle w:val="StrongEmphasis"/>
            <w:rFonts w:cs="Times New Roman"/>
            <w:b w:val="0"/>
            <w:color w:val="000000"/>
            <w:sz w:val="28"/>
            <w:szCs w:val="28"/>
            <w:lang w:val="ru-RU"/>
          </w:rPr>
          <w:t>50 м</w:t>
        </w:r>
      </w:smartTag>
      <w:r>
        <w:rPr>
          <w:rStyle w:val="StrongEmphasis"/>
          <w:rFonts w:cs="Times New Roman"/>
          <w:b w:val="0"/>
          <w:color w:val="000000"/>
          <w:sz w:val="28"/>
          <w:szCs w:val="28"/>
          <w:lang w:val="ru-RU"/>
        </w:rPr>
        <w:t xml:space="preserve">. Расстояние от окон жилых домов до границ площадок тихого отдыха устанавливается не менее </w:t>
      </w:r>
      <w:smartTag w:uri="urn:schemas-microsoft-com:office:smarttags" w:element="metricconverter">
        <w:smartTagPr>
          <w:attr w:name="ProductID" w:val="10 м"/>
        </w:smartTagPr>
        <w:r>
          <w:rPr>
            <w:rStyle w:val="StrongEmphasis"/>
            <w:rFonts w:cs="Times New Roman"/>
            <w:b w:val="0"/>
            <w:color w:val="000000"/>
            <w:sz w:val="28"/>
            <w:szCs w:val="28"/>
            <w:lang w:val="ru-RU"/>
          </w:rPr>
          <w:t>10 м</w:t>
        </w:r>
      </w:smartTag>
      <w:r>
        <w:rPr>
          <w:rStyle w:val="StrongEmphasis"/>
          <w:rFonts w:cs="Times New Roman"/>
          <w:b w:val="0"/>
          <w:color w:val="000000"/>
          <w:sz w:val="28"/>
          <w:szCs w:val="28"/>
          <w:lang w:val="ru-RU"/>
        </w:rPr>
        <w:t xml:space="preserve">, площадок шумных настольных игр - не менее </w:t>
      </w:r>
      <w:smartTag w:uri="urn:schemas-microsoft-com:office:smarttags" w:element="metricconverter">
        <w:smartTagPr>
          <w:attr w:name="ProductID" w:val="25 м"/>
        </w:smartTagPr>
        <w:r>
          <w:rPr>
            <w:rStyle w:val="StrongEmphasis"/>
            <w:rFonts w:cs="Times New Roman"/>
            <w:b w:val="0"/>
            <w:color w:val="000000"/>
            <w:sz w:val="28"/>
            <w:szCs w:val="28"/>
            <w:lang w:val="ru-RU"/>
          </w:rPr>
          <w:t>25 м</w:t>
        </w:r>
      </w:smartTag>
      <w:r>
        <w:rPr>
          <w:rStyle w:val="StrongEmphasis"/>
          <w:rFonts w:cs="Times New Roman"/>
          <w:b w:val="0"/>
          <w:color w:val="000000"/>
          <w:sz w:val="28"/>
          <w:szCs w:val="28"/>
          <w:lang w:val="ru-RU"/>
        </w:rPr>
        <w:t xml:space="preserve">. Площадки отдыха на жилых территориях проектируются из расчета 0,1 - </w:t>
      </w:r>
      <w:smartTag w:uri="urn:schemas-microsoft-com:office:smarttags" w:element="metricconverter">
        <w:smartTagPr>
          <w:attr w:name="ProductID" w:val="0,2 кв. м"/>
        </w:smartTagPr>
        <w:r>
          <w:rPr>
            <w:rStyle w:val="StrongEmphasis"/>
            <w:rFonts w:cs="Times New Roman"/>
            <w:b w:val="0"/>
            <w:color w:val="000000"/>
            <w:sz w:val="28"/>
            <w:szCs w:val="28"/>
            <w:lang w:val="ru-RU"/>
          </w:rPr>
          <w:t>0,2 кв. м</w:t>
        </w:r>
      </w:smartTag>
      <w:r>
        <w:rPr>
          <w:rStyle w:val="StrongEmphasis"/>
          <w:rFonts w:cs="Times New Roman"/>
          <w:b w:val="0"/>
          <w:color w:val="000000"/>
          <w:sz w:val="28"/>
          <w:szCs w:val="28"/>
          <w:lang w:val="ru-RU"/>
        </w:rPr>
        <w:t xml:space="preserve"> на жителя. Оптимальный размер площадки 50 - </w:t>
      </w:r>
      <w:smartTag w:uri="urn:schemas-microsoft-com:office:smarttags" w:element="metricconverter">
        <w:smartTagPr>
          <w:attr w:name="ProductID" w:val="100 кв. м"/>
        </w:smartTagPr>
        <w:r>
          <w:rPr>
            <w:rStyle w:val="StrongEmphasis"/>
            <w:rFonts w:cs="Times New Roman"/>
            <w:b w:val="0"/>
            <w:color w:val="000000"/>
            <w:sz w:val="28"/>
            <w:szCs w:val="28"/>
            <w:lang w:val="ru-RU"/>
          </w:rPr>
          <w:t>100 кв. м</w:t>
        </w:r>
      </w:smartTag>
      <w:r>
        <w:rPr>
          <w:rStyle w:val="StrongEmphasis"/>
          <w:rFonts w:cs="Times New Roman"/>
          <w:b w:val="0"/>
          <w:color w:val="000000"/>
          <w:sz w:val="28"/>
          <w:szCs w:val="28"/>
          <w:lang w:val="ru-RU"/>
        </w:rPr>
        <w:t xml:space="preserve">, минимальный размер площадки отдыха - не менее 15 - </w:t>
      </w:r>
      <w:smartTag w:uri="urn:schemas-microsoft-com:office:smarttags" w:element="metricconverter">
        <w:smartTagPr>
          <w:attr w:name="ProductID" w:val="20 кв. м"/>
        </w:smartTagPr>
        <w:r>
          <w:rPr>
            <w:rStyle w:val="StrongEmphasis"/>
            <w:rFonts w:cs="Times New Roman"/>
            <w:b w:val="0"/>
            <w:color w:val="000000"/>
            <w:sz w:val="28"/>
            <w:szCs w:val="28"/>
            <w:lang w:val="ru-RU"/>
          </w:rPr>
          <w:t>20 кв. м</w:t>
        </w:r>
      </w:smartTag>
      <w:r>
        <w:rPr>
          <w:rStyle w:val="StrongEmphasis"/>
          <w:rFonts w:cs="Times New Roman"/>
          <w:b w:val="0"/>
          <w:color w:val="000000"/>
          <w:sz w:val="28"/>
          <w:szCs w:val="28"/>
          <w:lang w:val="ru-RU"/>
        </w:rPr>
        <w:t xml:space="preserve">. Допускается совмещение площадок тихого отдыха с детскими площадками. На территориях парков допускается организация площадок-лужаек для отдыха на траве.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Покрытие площадки должно быть спроектировано в виде плиточного мощения. При совмещении площадок отдыха и детских площадок не допускается устройство твердых видов покрытия в зоне детских игр. На площадках отдыха применяется </w:t>
      </w:r>
      <w:proofErr w:type="spellStart"/>
      <w:r>
        <w:rPr>
          <w:rStyle w:val="StrongEmphasis"/>
          <w:rFonts w:cs="Times New Roman"/>
          <w:b w:val="0"/>
          <w:color w:val="000000"/>
          <w:sz w:val="28"/>
          <w:szCs w:val="28"/>
          <w:lang w:val="ru-RU"/>
        </w:rPr>
        <w:t>периметральное</w:t>
      </w:r>
      <w:proofErr w:type="spellEnd"/>
      <w:r>
        <w:rPr>
          <w:rStyle w:val="StrongEmphasis"/>
          <w:rFonts w:cs="Times New Roman"/>
          <w:b w:val="0"/>
          <w:color w:val="000000"/>
          <w:sz w:val="28"/>
          <w:szCs w:val="28"/>
          <w:lang w:val="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Style w:val="StrongEmphasis"/>
          <w:rFonts w:cs="Times New Roman"/>
          <w:b w:val="0"/>
          <w:color w:val="000000"/>
          <w:sz w:val="28"/>
          <w:szCs w:val="28"/>
          <w:lang w:val="ru-RU"/>
        </w:rPr>
        <w:lastRenderedPageBreak/>
        <w:t>вытаптыванию</w:t>
      </w:r>
      <w:proofErr w:type="spellEnd"/>
      <w:r>
        <w:rPr>
          <w:rStyle w:val="StrongEmphasis"/>
          <w:rFonts w:cs="Times New Roman"/>
          <w:b w:val="0"/>
          <w:color w:val="000000"/>
          <w:sz w:val="28"/>
          <w:szCs w:val="28"/>
          <w:lang w:val="ru-RU"/>
        </w:rPr>
        <w:t xml:space="preserve"> видов трав. Инсоляцию и затенение площадок отдыха рекомендуется обеспечивать согласно подразделу 2.9.1 настоящих Правил. Не допускается применение растений с ядовитыми плодами. Функционирование осветительного оборудования должно обеспечивать освещение территории, на которой расположена площадка.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Pr>
            <w:rStyle w:val="StrongEmphasis"/>
            <w:rFonts w:cs="Times New Roman"/>
            <w:b w:val="0"/>
            <w:color w:val="000000"/>
            <w:sz w:val="28"/>
            <w:szCs w:val="28"/>
            <w:lang w:val="ru-RU"/>
          </w:rPr>
          <w:t>15 кв. м</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2.9.4. Спортивные площадки предназначены для занятий физкультурой и спортом всех возрастных групп населения и должны быть проектированы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действующего законодательства.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Pr>
            <w:rStyle w:val="StrongEmphasis"/>
            <w:rFonts w:cs="Times New Roman"/>
            <w:b w:val="0"/>
            <w:color w:val="000000"/>
            <w:sz w:val="28"/>
            <w:szCs w:val="28"/>
            <w:lang w:val="ru-RU"/>
          </w:rPr>
          <w:t>40 м</w:t>
        </w:r>
      </w:smartTag>
      <w:r>
        <w:rPr>
          <w:rStyle w:val="StrongEmphasis"/>
          <w:rFonts w:cs="Times New Roman"/>
          <w:b w:val="0"/>
          <w:color w:val="000000"/>
          <w:sz w:val="28"/>
          <w:szCs w:val="28"/>
          <w:lang w:val="ru-RU"/>
        </w:rPr>
        <w:t xml:space="preserve"> в зависимости от шумовых характеристик площадки.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Спортивная площадка должна иметь озеленение и ограждение. Озеленение размещается по периметру площадки. 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 Площадки должны быть оборудованы сетчатым ограждением высотой 2,5 - </w:t>
      </w:r>
      <w:smartTag w:uri="urn:schemas-microsoft-com:office:smarttags" w:element="metricconverter">
        <w:smartTagPr>
          <w:attr w:name="ProductID" w:val="3 м"/>
        </w:smartTagPr>
        <w:r>
          <w:rPr>
            <w:rStyle w:val="StrongEmphasis"/>
            <w:rFonts w:cs="Times New Roman"/>
            <w:b w:val="0"/>
            <w:color w:val="000000"/>
            <w:sz w:val="28"/>
            <w:szCs w:val="28"/>
            <w:lang w:val="ru-RU"/>
          </w:rPr>
          <w:t>3 м</w:t>
        </w:r>
      </w:smartTag>
      <w:r>
        <w:rPr>
          <w:rStyle w:val="StrongEmphasis"/>
          <w:rFonts w:cs="Times New Roman"/>
          <w:b w:val="0"/>
          <w:color w:val="000000"/>
          <w:sz w:val="28"/>
          <w:szCs w:val="28"/>
          <w:lang w:val="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Pr>
            <w:rStyle w:val="StrongEmphasis"/>
            <w:rFonts w:cs="Times New Roman"/>
            <w:b w:val="0"/>
            <w:color w:val="000000"/>
            <w:sz w:val="28"/>
            <w:szCs w:val="28"/>
            <w:lang w:val="ru-RU"/>
          </w:rPr>
          <w:t>1,2 м</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2.9.5. Площадки для установки </w:t>
      </w:r>
      <w:proofErr w:type="spellStart"/>
      <w:r>
        <w:rPr>
          <w:rStyle w:val="StrongEmphasis"/>
          <w:rFonts w:cs="Times New Roman"/>
          <w:b w:val="0"/>
          <w:color w:val="000000"/>
          <w:sz w:val="28"/>
          <w:szCs w:val="28"/>
          <w:lang w:val="ru-RU"/>
        </w:rPr>
        <w:t>мусоросборных</w:t>
      </w:r>
      <w:proofErr w:type="spellEnd"/>
      <w:r>
        <w:rPr>
          <w:rStyle w:val="StrongEmphasis"/>
          <w:rFonts w:cs="Times New Roman"/>
          <w:b w:val="0"/>
          <w:color w:val="000000"/>
          <w:sz w:val="28"/>
          <w:szCs w:val="28"/>
          <w:lang w:val="ru-RU"/>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сельском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Pr>
          <w:rStyle w:val="StrongEmphasis"/>
          <w:rFonts w:cs="Times New Roman"/>
          <w:b w:val="0"/>
          <w:color w:val="000000"/>
          <w:sz w:val="28"/>
          <w:szCs w:val="28"/>
          <w:lang w:val="ru-RU"/>
        </w:rPr>
        <w:t>образователей</w:t>
      </w:r>
      <w:proofErr w:type="spellEnd"/>
      <w:r>
        <w:rPr>
          <w:rStyle w:val="StrongEmphasis"/>
          <w:rFonts w:cs="Times New Roman"/>
          <w:b w:val="0"/>
          <w:color w:val="000000"/>
          <w:sz w:val="28"/>
          <w:szCs w:val="28"/>
          <w:lang w:val="ru-RU"/>
        </w:rPr>
        <w:t xml:space="preserve"> отходов. Площадки должны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Pr>
            <w:rStyle w:val="StrongEmphasis"/>
            <w:rFonts w:cs="Times New Roman"/>
            <w:b w:val="0"/>
            <w:color w:val="000000"/>
            <w:sz w:val="28"/>
            <w:szCs w:val="28"/>
            <w:lang w:val="ru-RU"/>
          </w:rPr>
          <w:t>20 м</w:t>
        </w:r>
      </w:smartTag>
      <w:r>
        <w:rPr>
          <w:rStyle w:val="StrongEmphasis"/>
          <w:rFonts w:cs="Times New Roman"/>
          <w:b w:val="0"/>
          <w:color w:val="000000"/>
          <w:sz w:val="28"/>
          <w:szCs w:val="28"/>
          <w:lang w:val="ru-RU"/>
        </w:rPr>
        <w:t xml:space="preserve">, на участках жилой застройки - не далее </w:t>
      </w:r>
      <w:smartTag w:uri="urn:schemas-microsoft-com:office:smarttags" w:element="metricconverter">
        <w:smartTagPr>
          <w:attr w:name="ProductID" w:val="100 м"/>
        </w:smartTagPr>
        <w:r>
          <w:rPr>
            <w:rStyle w:val="StrongEmphasis"/>
            <w:rFonts w:cs="Times New Roman"/>
            <w:b w:val="0"/>
            <w:color w:val="000000"/>
            <w:sz w:val="28"/>
            <w:szCs w:val="28"/>
            <w:lang w:val="ru-RU"/>
          </w:rPr>
          <w:t>100 м</w:t>
        </w:r>
      </w:smartTag>
      <w:r>
        <w:rPr>
          <w:rStyle w:val="StrongEmphasis"/>
          <w:rFonts w:cs="Times New Roman"/>
          <w:b w:val="0"/>
          <w:color w:val="000000"/>
          <w:sz w:val="28"/>
          <w:szCs w:val="28"/>
          <w:lang w:val="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ее размещение проектируется с учетом возможности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Pr>
            <w:rStyle w:val="StrongEmphasis"/>
            <w:rFonts w:cs="Times New Roman"/>
            <w:b w:val="0"/>
            <w:color w:val="000000"/>
            <w:sz w:val="28"/>
            <w:szCs w:val="28"/>
            <w:lang w:val="ru-RU"/>
          </w:rPr>
          <w:t>12 м</w:t>
        </w:r>
      </w:smartTag>
      <w:r>
        <w:rPr>
          <w:rStyle w:val="StrongEmphasis"/>
          <w:rFonts w:cs="Times New Roman"/>
          <w:b w:val="0"/>
          <w:color w:val="000000"/>
          <w:sz w:val="28"/>
          <w:szCs w:val="28"/>
          <w:lang w:val="ru-RU"/>
        </w:rPr>
        <w:t xml:space="preserve"> </w:t>
      </w:r>
      <w:r>
        <w:rPr>
          <w:rStyle w:val="StrongEmphasis"/>
          <w:rFonts w:cs="Times New Roman"/>
          <w:b w:val="0"/>
          <w:color w:val="000000"/>
          <w:sz w:val="28"/>
          <w:szCs w:val="28"/>
        </w:rPr>
        <w:t>x</w:t>
      </w:r>
      <w:r>
        <w:rPr>
          <w:rStyle w:val="StrongEmphasis"/>
          <w:rFonts w:cs="Times New Roman"/>
          <w:b w:val="0"/>
          <w:color w:val="000000"/>
          <w:sz w:val="28"/>
          <w:szCs w:val="28"/>
          <w:lang w:val="ru-RU"/>
        </w:rPr>
        <w:t xml:space="preserve"> </w:t>
      </w:r>
      <w:smartTag w:uri="urn:schemas-microsoft-com:office:smarttags" w:element="metricconverter">
        <w:smartTagPr>
          <w:attr w:name="ProductID" w:val="12 м"/>
        </w:smartTagPr>
        <w:r>
          <w:rPr>
            <w:rStyle w:val="StrongEmphasis"/>
            <w:rFonts w:cs="Times New Roman"/>
            <w:b w:val="0"/>
            <w:color w:val="000000"/>
            <w:sz w:val="28"/>
            <w:szCs w:val="28"/>
            <w:lang w:val="ru-RU"/>
          </w:rPr>
          <w:t>12 м</w:t>
        </w:r>
      </w:smartTag>
      <w:r>
        <w:rPr>
          <w:rStyle w:val="StrongEmphasis"/>
          <w:rFonts w:cs="Times New Roman"/>
          <w:b w:val="0"/>
          <w:color w:val="000000"/>
          <w:sz w:val="28"/>
          <w:szCs w:val="28"/>
          <w:lang w:val="ru-RU"/>
        </w:rPr>
        <w:t xml:space="preserve">). Размещение площадок проектируется вне </w:t>
      </w:r>
      <w:r>
        <w:rPr>
          <w:rStyle w:val="StrongEmphasis"/>
          <w:rFonts w:cs="Times New Roman"/>
          <w:b w:val="0"/>
          <w:color w:val="000000"/>
          <w:sz w:val="28"/>
          <w:szCs w:val="28"/>
          <w:lang w:val="ru-RU"/>
        </w:rPr>
        <w:lastRenderedPageBreak/>
        <w:t xml:space="preserve">зоны видимости с транзитных транспортных и пешеходных коммуникаций, в стороне от уличных фасадов зданий.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 На площадке располагается информация о сроках удаления отходов и контактной информации ответственного лица,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 Необходимо устанавливать твердое покрытие площадки. Уклон покрытия площадки устанавливается составляющим 5 - 10 %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Pr>
            <w:rStyle w:val="StrongEmphasis"/>
            <w:rFonts w:cs="Times New Roman"/>
            <w:b w:val="0"/>
            <w:color w:val="000000"/>
            <w:sz w:val="28"/>
            <w:szCs w:val="28"/>
            <w:lang w:val="ru-RU"/>
          </w:rPr>
          <w:t>3 м</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2.9.6. Площадки для выгула собак размещаются на территориях общего пользования, свободных от зеленых насаждений. Размеры площадок для выгула собак, размещаемые на территориях жилого назначения принимается 400 - </w:t>
      </w:r>
      <w:smartTag w:uri="urn:schemas-microsoft-com:office:smarttags" w:element="metricconverter">
        <w:smartTagPr>
          <w:attr w:name="ProductID" w:val="600 кв. м"/>
        </w:smartTagPr>
        <w:r>
          <w:rPr>
            <w:rStyle w:val="StrongEmphasis"/>
            <w:rFonts w:cs="Times New Roman"/>
            <w:b w:val="0"/>
            <w:color w:val="000000"/>
            <w:sz w:val="28"/>
            <w:szCs w:val="28"/>
            <w:lang w:val="ru-RU"/>
          </w:rPr>
          <w:t>600 кв. м</w:t>
        </w:r>
      </w:smartTag>
      <w:r>
        <w:rPr>
          <w:rStyle w:val="StrongEmphasis"/>
          <w:rFonts w:cs="Times New Roman"/>
          <w:b w:val="0"/>
          <w:color w:val="000000"/>
          <w:sz w:val="28"/>
          <w:szCs w:val="28"/>
          <w:lang w:val="ru-RU"/>
        </w:rPr>
        <w:t xml:space="preserve">, на прочих территориях - до </w:t>
      </w:r>
      <w:smartTag w:uri="urn:schemas-microsoft-com:office:smarttags" w:element="metricconverter">
        <w:smartTagPr>
          <w:attr w:name="ProductID" w:val="800 кв. м"/>
        </w:smartTagPr>
        <w:r>
          <w:rPr>
            <w:rStyle w:val="StrongEmphasis"/>
            <w:rFonts w:cs="Times New Roman"/>
            <w:b w:val="0"/>
            <w:color w:val="000000"/>
            <w:sz w:val="28"/>
            <w:szCs w:val="28"/>
            <w:lang w:val="ru-RU"/>
          </w:rPr>
          <w:t>800 кв. м</w:t>
        </w:r>
      </w:smartTag>
      <w:r>
        <w:rPr>
          <w:rStyle w:val="StrongEmphasis"/>
          <w:rFonts w:cs="Times New Roman"/>
          <w:b w:val="0"/>
          <w:color w:val="000000"/>
          <w:sz w:val="28"/>
          <w:szCs w:val="28"/>
          <w:lang w:val="ru-RU"/>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Pr>
            <w:rStyle w:val="StrongEmphasis"/>
            <w:rFonts w:cs="Times New Roman"/>
            <w:b w:val="0"/>
            <w:color w:val="000000"/>
            <w:sz w:val="28"/>
            <w:szCs w:val="28"/>
            <w:lang w:val="ru-RU"/>
          </w:rPr>
          <w:t>400 м</w:t>
        </w:r>
      </w:smartTag>
      <w:r>
        <w:rPr>
          <w:rStyle w:val="StrongEmphasis"/>
          <w:rFonts w:cs="Times New Roman"/>
          <w:b w:val="0"/>
          <w:color w:val="000000"/>
          <w:sz w:val="28"/>
          <w:szCs w:val="28"/>
          <w:lang w:val="ru-RU"/>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Pr>
            <w:rStyle w:val="StrongEmphasis"/>
            <w:rFonts w:cs="Times New Roman"/>
            <w:b w:val="0"/>
            <w:color w:val="000000"/>
            <w:sz w:val="28"/>
            <w:szCs w:val="28"/>
            <w:lang w:val="ru-RU"/>
          </w:rPr>
          <w:t>600 м</w:t>
        </w:r>
      </w:smartTag>
      <w:r>
        <w:rPr>
          <w:rStyle w:val="StrongEmphasis"/>
          <w:rFonts w:cs="Times New Roman"/>
          <w:b w:val="0"/>
          <w:color w:val="000000"/>
          <w:sz w:val="28"/>
          <w:szCs w:val="28"/>
          <w:lang w:val="ru-RU"/>
        </w:rPr>
        <w:t xml:space="preserve">. Расстояние от границы площадки до окон жилых и общественных зданий принимать не менее </w:t>
      </w:r>
      <w:smartTag w:uri="urn:schemas-microsoft-com:office:smarttags" w:element="metricconverter">
        <w:smartTagPr>
          <w:attr w:name="ProductID" w:val="25 м"/>
        </w:smartTagPr>
        <w:r>
          <w:rPr>
            <w:rStyle w:val="StrongEmphasis"/>
            <w:rFonts w:cs="Times New Roman"/>
            <w:b w:val="0"/>
            <w:color w:val="000000"/>
            <w:sz w:val="28"/>
            <w:szCs w:val="28"/>
            <w:lang w:val="ru-RU"/>
          </w:rPr>
          <w:t>25 м</w:t>
        </w:r>
      </w:smartTag>
      <w:r>
        <w:rPr>
          <w:rStyle w:val="StrongEmphasis"/>
          <w:rFonts w:cs="Times New Roman"/>
          <w:b w:val="0"/>
          <w:color w:val="000000"/>
          <w:sz w:val="28"/>
          <w:szCs w:val="28"/>
          <w:lang w:val="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Pr>
            <w:rStyle w:val="StrongEmphasis"/>
            <w:rFonts w:cs="Times New Roman"/>
            <w:b w:val="0"/>
            <w:color w:val="000000"/>
            <w:sz w:val="28"/>
            <w:szCs w:val="28"/>
            <w:lang w:val="ru-RU"/>
          </w:rPr>
          <w:t>40 м</w:t>
        </w:r>
      </w:smartTag>
      <w:r>
        <w:rPr>
          <w:rStyle w:val="StrongEmphasis"/>
          <w:rFonts w:cs="Times New Roman"/>
          <w:b w:val="0"/>
          <w:color w:val="000000"/>
          <w:sz w:val="28"/>
          <w:szCs w:val="28"/>
          <w:lang w:val="ru-RU"/>
        </w:rPr>
        <w:t xml:space="preserve">.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Для покрытия поверхности части площадки, предназначенной для выгула собак, предусматривается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проектироваться с твердым или комбинированным видом покрытия, в том числе плитка, утопленная в газон. Подход к площадке оборудуется твердым видом покрытия. Ограждение площадки следует выполнять из легкой металлической сетки высотой не менее </w:t>
      </w:r>
      <w:smartTag w:uri="urn:schemas-microsoft-com:office:smarttags" w:element="metricconverter">
        <w:smartTagPr>
          <w:attr w:name="ProductID" w:val="1,5 м"/>
        </w:smartTagPr>
        <w:r>
          <w:rPr>
            <w:rStyle w:val="StrongEmphasis"/>
            <w:rFonts w:cs="Times New Roman"/>
            <w:b w:val="0"/>
            <w:color w:val="000000"/>
            <w:sz w:val="28"/>
            <w:szCs w:val="28"/>
            <w:lang w:val="ru-RU"/>
          </w:rPr>
          <w:t>1,5 м</w:t>
        </w:r>
      </w:smartTag>
      <w:r>
        <w:rPr>
          <w:rStyle w:val="StrongEmphasis"/>
          <w:rFonts w:cs="Times New Roman"/>
          <w:b w:val="0"/>
          <w:color w:val="000000"/>
          <w:sz w:val="28"/>
          <w:szCs w:val="28"/>
          <w:lang w:val="ru-RU"/>
        </w:rPr>
        <w:t xml:space="preserve">.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На территории площадки должен размещаться информационный стенд с правилами пользования площадкой. Озеленение площадки проектируется из </w:t>
      </w:r>
      <w:proofErr w:type="spellStart"/>
      <w:r>
        <w:rPr>
          <w:rStyle w:val="StrongEmphasis"/>
          <w:rFonts w:cs="Times New Roman"/>
          <w:b w:val="0"/>
          <w:color w:val="000000"/>
          <w:sz w:val="28"/>
          <w:szCs w:val="28"/>
          <w:lang w:val="ru-RU"/>
        </w:rPr>
        <w:t>периметральных</w:t>
      </w:r>
      <w:proofErr w:type="spellEnd"/>
      <w:r>
        <w:rPr>
          <w:rStyle w:val="StrongEmphasis"/>
          <w:rFonts w:cs="Times New Roman"/>
          <w:b w:val="0"/>
          <w:color w:val="000000"/>
          <w:sz w:val="28"/>
          <w:szCs w:val="28"/>
          <w:lang w:val="ru-RU"/>
        </w:rPr>
        <w:t xml:space="preserve"> плотных посадок высокого кустарника в виде живой изгороди или вертикального озеленения.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2.9.7. На территории сельского поселения предусматриваются следующие </w:t>
      </w:r>
      <w:r>
        <w:rPr>
          <w:rStyle w:val="StrongEmphasis"/>
          <w:rFonts w:cs="Times New Roman"/>
          <w:b w:val="0"/>
          <w:color w:val="000000"/>
          <w:sz w:val="28"/>
          <w:szCs w:val="28"/>
          <w:lang w:val="ru-RU"/>
        </w:rPr>
        <w:lastRenderedPageBreak/>
        <w:t>виды площадок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Style w:val="StrongEmphasis"/>
          <w:rFonts w:cs="Times New Roman"/>
          <w:b w:val="0"/>
          <w:color w:val="000000"/>
          <w:sz w:val="28"/>
          <w:szCs w:val="28"/>
          <w:lang w:val="ru-RU"/>
        </w:rPr>
        <w:t>микрорайонные</w:t>
      </w:r>
      <w:proofErr w:type="spellEnd"/>
      <w:r>
        <w:rPr>
          <w:rStyle w:val="StrongEmphasis"/>
          <w:rFonts w:cs="Times New Roman"/>
          <w:b w:val="0"/>
          <w:color w:val="000000"/>
          <w:sz w:val="28"/>
          <w:szCs w:val="28"/>
          <w:lang w:val="ru-RU"/>
        </w:rPr>
        <w:t xml:space="preserve">, районные), </w:t>
      </w:r>
      <w:proofErr w:type="spellStart"/>
      <w:r>
        <w:rPr>
          <w:rStyle w:val="StrongEmphasis"/>
          <w:rFonts w:cs="Times New Roman"/>
          <w:b w:val="0"/>
          <w:color w:val="000000"/>
          <w:sz w:val="28"/>
          <w:szCs w:val="28"/>
          <w:lang w:val="ru-RU"/>
        </w:rPr>
        <w:t>приобъектных</w:t>
      </w:r>
      <w:proofErr w:type="spellEnd"/>
      <w:r>
        <w:rPr>
          <w:rStyle w:val="StrongEmphasis"/>
          <w:rFonts w:cs="Times New Roman"/>
          <w:b w:val="0"/>
          <w:color w:val="000000"/>
          <w:sz w:val="28"/>
          <w:szCs w:val="28"/>
          <w:lang w:val="ru-RU"/>
        </w:rPr>
        <w:t xml:space="preserve"> (у объекта или группы объектов), в том числе грузовых, перехватывающих. Расстояние от границ автостоянок до окон жилых и общественных заданий принимается в соответствии с </w:t>
      </w:r>
      <w:proofErr w:type="spellStart"/>
      <w:r>
        <w:rPr>
          <w:rStyle w:val="StrongEmphasis"/>
          <w:rFonts w:cs="Times New Roman"/>
          <w:b w:val="0"/>
          <w:color w:val="000000"/>
          <w:sz w:val="28"/>
          <w:szCs w:val="28"/>
          <w:lang w:val="ru-RU"/>
        </w:rPr>
        <w:t>СанПиН</w:t>
      </w:r>
      <w:proofErr w:type="spellEnd"/>
      <w:r>
        <w:rPr>
          <w:rStyle w:val="StrongEmphasis"/>
          <w:rFonts w:cs="Times New Roman"/>
          <w:b w:val="0"/>
          <w:color w:val="000000"/>
          <w:sz w:val="28"/>
          <w:szCs w:val="28"/>
          <w:lang w:val="ru-RU"/>
        </w:rPr>
        <w:t xml:space="preserve"> 2.2.1/2.1.1.1200. На площадках </w:t>
      </w:r>
      <w:proofErr w:type="spellStart"/>
      <w:r>
        <w:rPr>
          <w:rStyle w:val="StrongEmphasis"/>
          <w:rFonts w:cs="Times New Roman"/>
          <w:b w:val="0"/>
          <w:color w:val="000000"/>
          <w:sz w:val="28"/>
          <w:szCs w:val="28"/>
          <w:lang w:val="ru-RU"/>
        </w:rPr>
        <w:t>приобъектных</w:t>
      </w:r>
      <w:proofErr w:type="spellEnd"/>
      <w:r>
        <w:rPr>
          <w:rStyle w:val="StrongEmphasis"/>
          <w:rFonts w:cs="Times New Roman"/>
          <w:b w:val="0"/>
          <w:color w:val="000000"/>
          <w:sz w:val="28"/>
          <w:szCs w:val="28"/>
          <w:lang w:val="ru-RU"/>
        </w:rPr>
        <w:t xml:space="preserve"> автостоянок доля мест для автомобилей инвалидов проектируется согласно </w:t>
      </w:r>
      <w:proofErr w:type="spellStart"/>
      <w:r>
        <w:rPr>
          <w:rStyle w:val="StrongEmphasis"/>
          <w:rFonts w:cs="Times New Roman"/>
          <w:b w:val="0"/>
          <w:color w:val="000000"/>
          <w:sz w:val="28"/>
          <w:szCs w:val="28"/>
          <w:lang w:val="ru-RU"/>
        </w:rPr>
        <w:t>СНиП</w:t>
      </w:r>
      <w:proofErr w:type="spellEnd"/>
      <w:r>
        <w:rPr>
          <w:rStyle w:val="StrongEmphasis"/>
          <w:rFonts w:cs="Times New Roman"/>
          <w:b w:val="0"/>
          <w:color w:val="000000"/>
          <w:sz w:val="28"/>
          <w:szCs w:val="28"/>
          <w:lang w:val="ru-RU"/>
        </w:rPr>
        <w:t xml:space="preserve"> 35-01-2001, блокировать по два или более мест без объемных разделителей, а лишь с обозначением границы прохода при помощи ярко-желтой разметки.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Pr>
            <w:rStyle w:val="StrongEmphasis"/>
            <w:rFonts w:cs="Times New Roman"/>
            <w:b w:val="0"/>
            <w:color w:val="000000"/>
            <w:sz w:val="28"/>
            <w:szCs w:val="28"/>
            <w:lang w:val="ru-RU"/>
          </w:rPr>
          <w:t>15 м</w:t>
        </w:r>
      </w:smartTag>
      <w:r>
        <w:rPr>
          <w:rStyle w:val="StrongEmphasis"/>
          <w:rFonts w:cs="Times New Roman"/>
          <w:b w:val="0"/>
          <w:color w:val="000000"/>
          <w:sz w:val="28"/>
          <w:szCs w:val="28"/>
          <w:lang w:val="ru-RU"/>
        </w:rPr>
        <w:t xml:space="preserve"> от конца или начала посадочной площадки.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Покрытие площадок проектируется аналогичным покрытию транспортных проездов. Сопряжение покрытия площадки с проездом выполняется в одном уровне без укладки бортового камня, с газоном. Разделительные элементы на площадках могут быть выполнены в виде разметки (белых полос), озелененных полос (газонов), контейнерного озеленения.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 В составе общественных пространств необходимо резервировать парковочные места для </w:t>
      </w:r>
      <w:proofErr w:type="spellStart"/>
      <w:r>
        <w:rPr>
          <w:rStyle w:val="StrongEmphasis"/>
          <w:rFonts w:cs="Times New Roman"/>
          <w:b w:val="0"/>
          <w:color w:val="000000"/>
          <w:sz w:val="28"/>
          <w:szCs w:val="28"/>
          <w:lang w:val="ru-RU"/>
        </w:rPr>
        <w:t>маломобильных</w:t>
      </w:r>
      <w:proofErr w:type="spellEnd"/>
      <w:r>
        <w:rPr>
          <w:rStyle w:val="StrongEmphasis"/>
          <w:rFonts w:cs="Times New Roman"/>
          <w:b w:val="0"/>
          <w:color w:val="000000"/>
          <w:sz w:val="28"/>
          <w:szCs w:val="28"/>
          <w:lang w:val="ru-RU"/>
        </w:rPr>
        <w:t xml:space="preserve"> групп граждан.</w:t>
      </w:r>
    </w:p>
    <w:p w:rsidR="00ED711E" w:rsidRPr="00ED711E" w:rsidRDefault="00ED711E" w:rsidP="00ED711E">
      <w:pPr>
        <w:pStyle w:val="Textbody"/>
        <w:spacing w:after="0"/>
        <w:ind w:firstLine="567"/>
        <w:jc w:val="both"/>
        <w:rPr>
          <w:rStyle w:val="StrongEmphasis"/>
          <w:b w:val="0"/>
          <w:bCs w:val="0"/>
          <w:lang w:val="ru-RU"/>
        </w:rPr>
      </w:pPr>
      <w:r>
        <w:rPr>
          <w:rStyle w:val="StrongEmphasis"/>
          <w:rFonts w:cs="Times New Roman"/>
          <w:b w:val="0"/>
          <w:color w:val="000000"/>
          <w:sz w:val="28"/>
          <w:szCs w:val="28"/>
          <w:lang w:val="ru-RU"/>
        </w:rPr>
        <w:t xml:space="preserve">2.9.8.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Style w:val="StrongEmphasis"/>
          <w:rFonts w:cs="Times New Roman"/>
          <w:b w:val="0"/>
          <w:color w:val="000000"/>
          <w:sz w:val="28"/>
          <w:szCs w:val="28"/>
          <w:lang w:val="ru-RU"/>
        </w:rPr>
        <w:t>маломобильные</w:t>
      </w:r>
      <w:proofErr w:type="spellEnd"/>
      <w:r>
        <w:rPr>
          <w:rStyle w:val="StrongEmphasis"/>
          <w:rFonts w:cs="Times New Roman"/>
          <w:b w:val="0"/>
          <w:color w:val="000000"/>
          <w:sz w:val="28"/>
          <w:szCs w:val="28"/>
          <w:lang w:val="ru-RU"/>
        </w:rPr>
        <w:t xml:space="preserve"> группы населения, высокий уровень благоустройства и озеленения.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необходимо не реже, чем через </w:t>
      </w:r>
      <w:smartTag w:uri="urn:schemas-microsoft-com:office:smarttags" w:element="metricconverter">
        <w:smartTagPr>
          <w:attr w:name="ProductID" w:val="100 м"/>
        </w:smartTagPr>
        <w:r>
          <w:rPr>
            <w:rStyle w:val="StrongEmphasis"/>
            <w:rFonts w:cs="Times New Roman"/>
            <w:b w:val="0"/>
            <w:color w:val="000000"/>
            <w:sz w:val="28"/>
            <w:szCs w:val="28"/>
            <w:lang w:val="ru-RU"/>
          </w:rPr>
          <w:t>100 м</w:t>
        </w:r>
      </w:smartTag>
      <w:r>
        <w:rPr>
          <w:rStyle w:val="StrongEmphasis"/>
          <w:rFonts w:cs="Times New Roman"/>
          <w:b w:val="0"/>
          <w:color w:val="000000"/>
          <w:sz w:val="28"/>
          <w:szCs w:val="28"/>
          <w:lang w:val="ru-RU"/>
        </w:rPr>
        <w:t xml:space="preserve"> устраивать горизонтальные участки длиной не менее </w:t>
      </w:r>
      <w:smartTag w:uri="urn:schemas-microsoft-com:office:smarttags" w:element="metricconverter">
        <w:smartTagPr>
          <w:attr w:name="ProductID" w:val="5 м"/>
        </w:smartTagPr>
        <w:r>
          <w:rPr>
            <w:rStyle w:val="StrongEmphasis"/>
            <w:rFonts w:cs="Times New Roman"/>
            <w:b w:val="0"/>
            <w:color w:val="000000"/>
            <w:sz w:val="28"/>
            <w:szCs w:val="28"/>
            <w:lang w:val="ru-RU"/>
          </w:rPr>
          <w:t>5 м</w:t>
        </w:r>
      </w:smartTag>
      <w:r>
        <w:rPr>
          <w:rStyle w:val="StrongEmphasis"/>
          <w:rFonts w:cs="Times New Roman"/>
          <w:b w:val="0"/>
          <w:color w:val="000000"/>
          <w:sz w:val="28"/>
          <w:szCs w:val="28"/>
          <w:lang w:val="ru-RU"/>
        </w:rPr>
        <w:t xml:space="preserve">. В случаях, когда по условиям рельефа невозможно </w:t>
      </w:r>
      <w:r>
        <w:rPr>
          <w:rStyle w:val="StrongEmphasis"/>
          <w:rFonts w:cs="Times New Roman"/>
          <w:b w:val="0"/>
          <w:color w:val="000000"/>
          <w:sz w:val="28"/>
          <w:szCs w:val="28"/>
          <w:lang w:val="ru-RU"/>
        </w:rPr>
        <w:lastRenderedPageBreak/>
        <w:t xml:space="preserve">обеспечить указанные выше уклоны, предусматривается устройство лестниц и пандусов. Покрытие пешеходных дорожек должны быть удобным при ходьбе и устойчивым к износу.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Пешеходные маршруты должны быть хорошо освещены.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Pr>
          <w:rStyle w:val="StrongEmphasis"/>
          <w:rFonts w:cs="Times New Roman"/>
          <w:b w:val="0"/>
          <w:color w:val="000000"/>
          <w:sz w:val="28"/>
          <w:szCs w:val="28"/>
          <w:lang w:val="ru-RU"/>
        </w:rPr>
        <w:t>маломобильных</w:t>
      </w:r>
      <w:proofErr w:type="spellEnd"/>
      <w:r>
        <w:rPr>
          <w:rStyle w:val="StrongEmphasis"/>
          <w:rFonts w:cs="Times New Roman"/>
          <w:b w:val="0"/>
          <w:color w:val="000000"/>
          <w:sz w:val="28"/>
          <w:szCs w:val="28"/>
          <w:lang w:val="ru-RU"/>
        </w:rPr>
        <w:t xml:space="preserve"> групп граждан за счет устройства пандусов, правильно спроектированных съездов с тротуаров, тактильной плитки. При планировании пешеходных маршрутов должно быть предусмотрено достаточное количество мест кратковременного отдыха для </w:t>
      </w:r>
      <w:proofErr w:type="spellStart"/>
      <w:r>
        <w:rPr>
          <w:rStyle w:val="StrongEmphasis"/>
          <w:rFonts w:cs="Times New Roman"/>
          <w:b w:val="0"/>
          <w:color w:val="000000"/>
          <w:sz w:val="28"/>
          <w:szCs w:val="28"/>
          <w:lang w:val="ru-RU"/>
        </w:rPr>
        <w:t>маломобильных</w:t>
      </w:r>
      <w:proofErr w:type="spellEnd"/>
      <w:r>
        <w:rPr>
          <w:rStyle w:val="StrongEmphasis"/>
          <w:rFonts w:cs="Times New Roman"/>
          <w:b w:val="0"/>
          <w:color w:val="000000"/>
          <w:sz w:val="28"/>
          <w:szCs w:val="28"/>
          <w:lang w:val="ru-RU"/>
        </w:rPr>
        <w:t xml:space="preserve"> граждан. Элементы благоустройства пешеходных маршрутов (скамейки, урны, МАФ) должны быть спланированы с учетом интенсивности пешеходного движения. Пешеходные маршруты должны быть озеленены.</w:t>
      </w:r>
    </w:p>
    <w:p w:rsidR="00ED711E" w:rsidRDefault="00ED711E" w:rsidP="00ED711E">
      <w:pPr>
        <w:pStyle w:val="Textbody"/>
        <w:spacing w:after="0"/>
        <w:ind w:firstLine="567"/>
        <w:jc w:val="center"/>
        <w:rPr>
          <w:rStyle w:val="StrongEmphasis"/>
          <w:rFonts w:cs="Times New Roman"/>
          <w:color w:val="000000"/>
          <w:sz w:val="28"/>
          <w:szCs w:val="28"/>
          <w:lang w:val="ru-RU"/>
        </w:rPr>
      </w:pPr>
    </w:p>
    <w:p w:rsidR="00ED711E" w:rsidRDefault="00ED711E" w:rsidP="00ED711E">
      <w:pPr>
        <w:pStyle w:val="Textbody"/>
        <w:spacing w:after="0"/>
        <w:ind w:firstLine="567"/>
        <w:jc w:val="center"/>
        <w:rPr>
          <w:rStyle w:val="StrongEmphasis"/>
          <w:rFonts w:cs="Times New Roman"/>
          <w:color w:val="000000"/>
          <w:sz w:val="28"/>
          <w:szCs w:val="28"/>
          <w:lang w:val="ru-RU"/>
        </w:rPr>
      </w:pPr>
      <w:r>
        <w:rPr>
          <w:rStyle w:val="StrongEmphasis"/>
          <w:rFonts w:cs="Times New Roman"/>
          <w:color w:val="000000"/>
          <w:sz w:val="28"/>
          <w:szCs w:val="28"/>
          <w:lang w:val="ru-RU"/>
        </w:rPr>
        <w:t>3. Благоустройство на территориях общественного назначения</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w:t>
      </w:r>
      <w:proofErr w:type="spellStart"/>
      <w:r>
        <w:rPr>
          <w:rStyle w:val="StrongEmphasis"/>
          <w:rFonts w:cs="Times New Roman"/>
          <w:b w:val="0"/>
          <w:color w:val="000000"/>
          <w:sz w:val="28"/>
          <w:szCs w:val="28"/>
          <w:lang w:val="ru-RU"/>
        </w:rPr>
        <w:t>общесельского</w:t>
      </w:r>
      <w:proofErr w:type="spellEnd"/>
      <w:r>
        <w:rPr>
          <w:rStyle w:val="StrongEmphasis"/>
          <w:rFonts w:cs="Times New Roman"/>
          <w:b w:val="0"/>
          <w:color w:val="000000"/>
          <w:sz w:val="28"/>
          <w:szCs w:val="28"/>
          <w:lang w:val="ru-RU"/>
        </w:rPr>
        <w:t xml:space="preserve"> и локального значения, многофункциональные, </w:t>
      </w:r>
      <w:proofErr w:type="spellStart"/>
      <w:r>
        <w:rPr>
          <w:rStyle w:val="StrongEmphasis"/>
          <w:rFonts w:cs="Times New Roman"/>
          <w:b w:val="0"/>
          <w:color w:val="000000"/>
          <w:sz w:val="28"/>
          <w:szCs w:val="28"/>
          <w:lang w:val="ru-RU"/>
        </w:rPr>
        <w:t>примагистральные</w:t>
      </w:r>
      <w:proofErr w:type="spellEnd"/>
      <w:r>
        <w:rPr>
          <w:rStyle w:val="StrongEmphasis"/>
          <w:rFonts w:cs="Times New Roman"/>
          <w:b w:val="0"/>
          <w:color w:val="000000"/>
          <w:sz w:val="28"/>
          <w:szCs w:val="28"/>
          <w:lang w:val="ru-RU"/>
        </w:rPr>
        <w:t xml:space="preserve"> и специализированные общественные зоны муниципального образования.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3.2. Общественные пространства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 </w:t>
      </w:r>
      <w:proofErr w:type="spellStart"/>
      <w:r>
        <w:rPr>
          <w:rStyle w:val="StrongEmphasis"/>
          <w:rFonts w:cs="Times New Roman"/>
          <w:b w:val="0"/>
          <w:color w:val="000000"/>
          <w:sz w:val="28"/>
          <w:szCs w:val="28"/>
          <w:lang w:val="ru-RU"/>
        </w:rPr>
        <w:t>примагистральных</w:t>
      </w:r>
      <w:proofErr w:type="spellEnd"/>
      <w:r>
        <w:rPr>
          <w:rStyle w:val="StrongEmphasis"/>
          <w:rFonts w:cs="Times New Roman"/>
          <w:b w:val="0"/>
          <w:color w:val="000000"/>
          <w:sz w:val="28"/>
          <w:szCs w:val="28"/>
          <w:lang w:val="ru-RU"/>
        </w:rPr>
        <w:t xml:space="preserve"> и многофункциональных зон, центров </w:t>
      </w:r>
      <w:proofErr w:type="spellStart"/>
      <w:r>
        <w:rPr>
          <w:rStyle w:val="StrongEmphasis"/>
          <w:rFonts w:cs="Times New Roman"/>
          <w:b w:val="0"/>
          <w:color w:val="000000"/>
          <w:sz w:val="28"/>
          <w:szCs w:val="28"/>
          <w:lang w:val="ru-RU"/>
        </w:rPr>
        <w:t>общесельского</w:t>
      </w:r>
      <w:proofErr w:type="spellEnd"/>
      <w:r>
        <w:rPr>
          <w:rStyle w:val="StrongEmphasis"/>
          <w:rFonts w:cs="Times New Roman"/>
          <w:b w:val="0"/>
          <w:color w:val="000000"/>
          <w:sz w:val="28"/>
          <w:szCs w:val="28"/>
          <w:lang w:val="ru-RU"/>
        </w:rPr>
        <w:t xml:space="preserve"> и локального значения.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3.2.2. Пешеходные коммуникации и пешеходные зоны обеспечивают пешеходные связи и передвижения по территории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3.2.3. Участки общественной застройки с активным режимом посещения - это учреждения торговли, культуры, искусства, образования объекты сельского значения; они могут быть организованы с выделением </w:t>
      </w:r>
      <w:proofErr w:type="spellStart"/>
      <w:r>
        <w:rPr>
          <w:rStyle w:val="StrongEmphasis"/>
          <w:rFonts w:cs="Times New Roman"/>
          <w:b w:val="0"/>
          <w:color w:val="000000"/>
          <w:sz w:val="28"/>
          <w:szCs w:val="28"/>
          <w:lang w:val="ru-RU"/>
        </w:rPr>
        <w:t>приобъектной</w:t>
      </w:r>
      <w:proofErr w:type="spellEnd"/>
      <w:r>
        <w:rPr>
          <w:rStyle w:val="StrongEmphasis"/>
          <w:rFonts w:cs="Times New Roman"/>
          <w:b w:val="0"/>
          <w:color w:val="000000"/>
          <w:sz w:val="28"/>
          <w:szCs w:val="28"/>
          <w:lang w:val="ru-RU"/>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3.2.4.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3.2.5. Обязательный перечень конструктивных элементов внешнего </w:t>
      </w:r>
      <w:r>
        <w:rPr>
          <w:rStyle w:val="StrongEmphasis"/>
          <w:rFonts w:cs="Times New Roman"/>
          <w:b w:val="0"/>
          <w:color w:val="000000"/>
          <w:sz w:val="28"/>
          <w:szCs w:val="28"/>
          <w:lang w:val="ru-RU"/>
        </w:rPr>
        <w:lastRenderedPageBreak/>
        <w:t>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На территории общественных пространств размещаются произведения декоративно-прикладного искусства, декоративных водных устройств.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3.2.6.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3.2.7. На территории участков общественной застройки (при наличии </w:t>
      </w:r>
      <w:proofErr w:type="spellStart"/>
      <w:r>
        <w:rPr>
          <w:rStyle w:val="StrongEmphasis"/>
          <w:rFonts w:cs="Times New Roman"/>
          <w:b w:val="0"/>
          <w:color w:val="000000"/>
          <w:sz w:val="28"/>
          <w:szCs w:val="28"/>
          <w:lang w:val="ru-RU"/>
        </w:rPr>
        <w:t>приобъектных</w:t>
      </w:r>
      <w:proofErr w:type="spellEnd"/>
      <w:r>
        <w:rPr>
          <w:rStyle w:val="StrongEmphasis"/>
          <w:rFonts w:cs="Times New Roman"/>
          <w:b w:val="0"/>
          <w:color w:val="000000"/>
          <w:sz w:val="28"/>
          <w:szCs w:val="28"/>
          <w:lang w:val="ru-RU"/>
        </w:rPr>
        <w:t xml:space="preserve"> территорий) допускается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3.3. Участки и специализированные зоны общественной застройки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3.3.1. Участки общественной застройки (за исключением участков общественной застройки с активным режимом посещения) - это участки общественных учреждений с ограниченным или закрытым режимом посещения, в том числе органы власти и управления, больницы, госпитали. Они могут быть организованы с выделением </w:t>
      </w:r>
      <w:proofErr w:type="spellStart"/>
      <w:r>
        <w:rPr>
          <w:rStyle w:val="StrongEmphasis"/>
          <w:rFonts w:cs="Times New Roman"/>
          <w:b w:val="0"/>
          <w:color w:val="000000"/>
          <w:sz w:val="28"/>
          <w:szCs w:val="28"/>
          <w:lang w:val="ru-RU"/>
        </w:rPr>
        <w:t>приобъектной</w:t>
      </w:r>
      <w:proofErr w:type="spellEnd"/>
      <w:r>
        <w:rPr>
          <w:rStyle w:val="StrongEmphasis"/>
          <w:rFonts w:cs="Times New Roman"/>
          <w:b w:val="0"/>
          <w:color w:val="000000"/>
          <w:sz w:val="28"/>
          <w:szCs w:val="28"/>
          <w:lang w:val="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3.3.2. Специализированные зоны общественной застройки (больничные, студенческие городки), формируются в виде группы участков.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3.3.3. Благоустройство участков и специализированных зон общественной застройки следует проектировать в соответствии с заданием на проектирование.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3.3.4. Обязательный перечень конструктивных элементов благоустройства территории на участках общественной застройки (при наличии </w:t>
      </w:r>
      <w:proofErr w:type="spellStart"/>
      <w:r>
        <w:rPr>
          <w:rStyle w:val="StrongEmphasis"/>
          <w:rFonts w:cs="Times New Roman"/>
          <w:b w:val="0"/>
          <w:color w:val="000000"/>
          <w:sz w:val="28"/>
          <w:szCs w:val="28"/>
          <w:lang w:val="ru-RU"/>
        </w:rPr>
        <w:t>приобъектных</w:t>
      </w:r>
      <w:proofErr w:type="spellEnd"/>
      <w:r>
        <w:rPr>
          <w:rStyle w:val="StrongEmphasis"/>
          <w:rFonts w:cs="Times New Roman"/>
          <w:b w:val="0"/>
          <w:color w:val="000000"/>
          <w:sz w:val="28"/>
          <w:szCs w:val="28"/>
          <w:lang w:val="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4. Благоустройство на территориях жилого назначения</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4.2. Общественные пространства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4.2.2. Учреждения обслуживания жилых групп, микрорайонов, жилых районов должны оборудоваться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Pr>
          <w:rStyle w:val="StrongEmphasis"/>
          <w:rFonts w:cs="Times New Roman"/>
          <w:b w:val="0"/>
          <w:color w:val="000000"/>
          <w:sz w:val="28"/>
          <w:szCs w:val="28"/>
          <w:lang w:val="ru-RU"/>
        </w:rPr>
        <w:t>приобъектных</w:t>
      </w:r>
      <w:proofErr w:type="spellEnd"/>
      <w:r>
        <w:rPr>
          <w:rStyle w:val="StrongEmphasis"/>
          <w:rFonts w:cs="Times New Roman"/>
          <w:b w:val="0"/>
          <w:color w:val="000000"/>
          <w:sz w:val="28"/>
          <w:szCs w:val="28"/>
          <w:lang w:val="ru-RU"/>
        </w:rPr>
        <w:t xml:space="preserve"> автостоянок. На участках отделения полиции, пожарных депо, подстанций скорой помощи, рынков, объектов сельского значения, расположенных на территориях жилого назначения, возможно предусматривать различные по высоте металлические ограждения.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Необходимо предусматривать твердые виды покрытия, а также размещение мобильного озеленения, уличного технического оборудования, скамей, а также возможность размещения средств наружной рекламы, некапитальных нестационарных сооружений.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в том числе спортивные, спортивно-игровые, для выгула собак, объекты рекреации (скверы, парки жилого района).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4.3. Участки жилой застройки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w:t>
      </w:r>
      <w:r>
        <w:rPr>
          <w:rStyle w:val="StrongEmphasis"/>
          <w:rFonts w:cs="Times New Roman"/>
          <w:b w:val="0"/>
          <w:color w:val="000000"/>
          <w:sz w:val="28"/>
          <w:szCs w:val="28"/>
          <w:lang w:val="ru-RU"/>
        </w:rPr>
        <w:lastRenderedPageBreak/>
        <w:t>проезд (проезды), пешеходные коммуникации (основные, второстепенные), площадки (для игр детей дошкольного возраста, отдыха взрослых, спортивные площадки, установки мусоросборников, гостевых автостоянок, при входных группах), озелененные территории.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4.3.2. Озеленение жилого участка рекомендуется формировать между </w:t>
      </w:r>
      <w:proofErr w:type="spellStart"/>
      <w:r>
        <w:rPr>
          <w:rStyle w:val="StrongEmphasis"/>
          <w:rFonts w:cs="Times New Roman"/>
          <w:b w:val="0"/>
          <w:color w:val="000000"/>
          <w:sz w:val="28"/>
          <w:szCs w:val="28"/>
          <w:lang w:val="ru-RU"/>
        </w:rPr>
        <w:t>отмосткой</w:t>
      </w:r>
      <w:proofErr w:type="spellEnd"/>
      <w:r>
        <w:rPr>
          <w:rStyle w:val="StrongEmphasis"/>
          <w:rFonts w:cs="Times New Roman"/>
          <w:b w:val="0"/>
          <w:color w:val="000000"/>
          <w:sz w:val="28"/>
          <w:szCs w:val="28"/>
          <w:lang w:val="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4.3.3.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 На территориях зоны охраны объектов культурного наследия проектирование благоустройства должно вестись в соответствии с режимами зон охраны.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4.3.4. Установка ограждающих устройств на территории многоквартирного дома осуществляется по решению собственников помещений в много- квартирном доме. Ограждающим устройством не должны создаваться препятствия или ограничения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Установка и содержание ограждающих устройств осуществляется за счет средств собственников помещений в многоквартирном доме.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В случае нарушения вышеуказанных требований при установке ограждающих устройств ограждающие устройства подлежат демонтажу за счет собственников многоквартирного дома, на территории которого расположено ограждающее устройство.</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4.4. Участки длительного и кратковременного хранения автотранспортных средств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4.4.1. На участке длительного и кратковременного хранения автотранспортных средств необходимо предусматривать: площадку для стоянки, выезды и въезды, пешеходные дорожки. Не допускается организация транзитных пешеходных путей через участок длительного и кратковременного </w:t>
      </w:r>
      <w:r>
        <w:rPr>
          <w:rStyle w:val="StrongEmphasis"/>
          <w:rFonts w:cs="Times New Roman"/>
          <w:b w:val="0"/>
          <w:color w:val="000000"/>
          <w:sz w:val="28"/>
          <w:szCs w:val="28"/>
          <w:lang w:val="ru-RU"/>
        </w:rPr>
        <w:lastRenderedPageBreak/>
        <w:t xml:space="preserve">хранения автотранспортных средств. Участок длительного и кратковременного хранения автотранспортных средств должен изолироваться от остальной территории полосой зеленых насаждений (деревья или кустарники).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Pr>
            <w:rStyle w:val="StrongEmphasis"/>
            <w:rFonts w:cs="Times New Roman"/>
            <w:b w:val="0"/>
            <w:color w:val="000000"/>
            <w:sz w:val="28"/>
            <w:szCs w:val="28"/>
            <w:lang w:val="ru-RU"/>
          </w:rPr>
          <w:t>8 м</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4.4.2.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На пешеходных дорожках должен предусматриваться съезд - бордюрный пандус - на уровень проезда (не менее одного на участок). Вдоль границ участка необходимо формировать посадки густого высокорастущего кустарника с высокой степенью </w:t>
      </w:r>
      <w:proofErr w:type="spellStart"/>
      <w:r>
        <w:rPr>
          <w:rStyle w:val="StrongEmphasis"/>
          <w:rFonts w:cs="Times New Roman"/>
          <w:b w:val="0"/>
          <w:color w:val="000000"/>
          <w:sz w:val="28"/>
          <w:szCs w:val="28"/>
          <w:lang w:val="ru-RU"/>
        </w:rPr>
        <w:t>фитонцидности</w:t>
      </w:r>
      <w:proofErr w:type="spellEnd"/>
      <w:r>
        <w:rPr>
          <w:rStyle w:val="StrongEmphasis"/>
          <w:rFonts w:cs="Times New Roman"/>
          <w:b w:val="0"/>
          <w:color w:val="000000"/>
          <w:sz w:val="28"/>
          <w:szCs w:val="28"/>
          <w:lang w:val="ru-RU"/>
        </w:rPr>
        <w:t xml:space="preserve"> и посадки деревьев, а также необходимо формировать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4.4.3. Стоянка и хранение автотранспортных средств производятся на специально отведенных для этой цели местах с соблюдением правил дорожного движения.</w:t>
      </w:r>
    </w:p>
    <w:p w:rsidR="00ED711E" w:rsidRPr="00ED711E" w:rsidRDefault="00ED711E" w:rsidP="00ED711E">
      <w:pPr>
        <w:pStyle w:val="Textbody"/>
        <w:spacing w:after="0"/>
        <w:ind w:firstLine="567"/>
        <w:jc w:val="center"/>
        <w:rPr>
          <w:rStyle w:val="StrongEmphasis"/>
          <w:color w:val="000000"/>
          <w:sz w:val="28"/>
          <w:szCs w:val="28"/>
          <w:lang w:val="ru-RU"/>
        </w:rPr>
      </w:pPr>
    </w:p>
    <w:p w:rsidR="00ED711E" w:rsidRDefault="00ED711E" w:rsidP="00ED711E">
      <w:pPr>
        <w:pStyle w:val="Textbody"/>
        <w:spacing w:after="0"/>
        <w:ind w:firstLine="567"/>
        <w:jc w:val="center"/>
        <w:rPr>
          <w:rStyle w:val="StrongEmphasis"/>
          <w:rFonts w:cs="Times New Roman"/>
          <w:color w:val="000000"/>
          <w:sz w:val="28"/>
          <w:szCs w:val="28"/>
          <w:lang w:val="ru-RU"/>
        </w:rPr>
      </w:pPr>
      <w:r>
        <w:rPr>
          <w:rStyle w:val="StrongEmphasis"/>
          <w:rFonts w:cs="Times New Roman"/>
          <w:color w:val="000000"/>
          <w:sz w:val="28"/>
          <w:szCs w:val="28"/>
          <w:lang w:val="ru-RU"/>
        </w:rPr>
        <w:t>5. Благоустройство территорий рекреационного назначения</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5.1.1. Объектами нормирования благоустройства на территориях рекреационного назначения являются объекты рекреации: зоны отдыха, парки, скверы.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5.1.2.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территорий.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5.1.3.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w:t>
      </w:r>
      <w:proofErr w:type="spellStart"/>
      <w:r>
        <w:rPr>
          <w:rStyle w:val="StrongEmphasis"/>
          <w:rFonts w:cs="Times New Roman"/>
          <w:b w:val="0"/>
          <w:color w:val="000000"/>
          <w:sz w:val="28"/>
          <w:szCs w:val="28"/>
          <w:lang w:val="ru-RU"/>
        </w:rPr>
        <w:t>историко</w:t>
      </w:r>
      <w:proofErr w:type="spellEnd"/>
      <w:r>
        <w:rPr>
          <w:rStyle w:val="StrongEmphasis"/>
          <w:rFonts w:cs="Times New Roman"/>
          <w:b w:val="0"/>
          <w:color w:val="000000"/>
          <w:sz w:val="28"/>
          <w:szCs w:val="28"/>
          <w:lang w:val="ru-RU"/>
        </w:rPr>
        <w:t xml:space="preserve"> - культурным регламентом территории, на которой он расположен (при его наличии).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5.1.4.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парки) - активный уход за насаждениями; для всех объектов рекреации - защита от высоких техногенных и рекреационных нагрузок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5.1.5. Проектирование инженерных коммуникаций на территориях рекреационного назначения должно вестись с учетом экологических </w:t>
      </w:r>
      <w:r>
        <w:rPr>
          <w:rStyle w:val="StrongEmphasis"/>
          <w:rFonts w:cs="Times New Roman"/>
          <w:b w:val="0"/>
          <w:color w:val="000000"/>
          <w:sz w:val="28"/>
          <w:szCs w:val="28"/>
          <w:lang w:val="ru-RU"/>
        </w:rPr>
        <w:lastRenderedPageBreak/>
        <w:t>особенностей территории, преимущественно в проходных коллекторах или в обход объекта рекреации.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5.1.6. Зоны отдыха - территории, предназначенные и обустроенные для организации активного массового отдыха, купания и рекреации.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5.2. Парки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5.2.1. На территории сельского поселения проектируются следующие виды парков: многофункциональные, специализированные, парки жилых районов. При проектировании парка на территории </w:t>
      </w:r>
      <w:smartTag w:uri="urn:schemas-microsoft-com:office:smarttags" w:element="metricconverter">
        <w:smartTagPr>
          <w:attr w:name="ProductID" w:val="10 га"/>
        </w:smartTagPr>
        <w:r>
          <w:rPr>
            <w:rStyle w:val="StrongEmphasis"/>
            <w:rFonts w:cs="Times New Roman"/>
            <w:b w:val="0"/>
            <w:color w:val="000000"/>
            <w:sz w:val="28"/>
            <w:szCs w:val="28"/>
            <w:lang w:val="ru-RU"/>
          </w:rPr>
          <w:t>10 га</w:t>
        </w:r>
      </w:smartTag>
      <w:r>
        <w:rPr>
          <w:rStyle w:val="StrongEmphasis"/>
          <w:rFonts w:cs="Times New Roman"/>
          <w:b w:val="0"/>
          <w:color w:val="000000"/>
          <w:sz w:val="28"/>
          <w:szCs w:val="28"/>
          <w:lang w:val="ru-RU"/>
        </w:rPr>
        <w:t xml:space="preserve"> и более рекомендуется предусматривать систему местных проездов для функционирования </w:t>
      </w:r>
      <w:proofErr w:type="spellStart"/>
      <w:r>
        <w:rPr>
          <w:rStyle w:val="StrongEmphasis"/>
          <w:rFonts w:cs="Times New Roman"/>
          <w:b w:val="0"/>
          <w:color w:val="000000"/>
          <w:sz w:val="28"/>
          <w:szCs w:val="28"/>
          <w:lang w:val="ru-RU"/>
        </w:rPr>
        <w:t>минитранспорта</w:t>
      </w:r>
      <w:proofErr w:type="spellEnd"/>
      <w:r>
        <w:rPr>
          <w:rStyle w:val="StrongEmphasis"/>
          <w:rFonts w:cs="Times New Roman"/>
          <w:b w:val="0"/>
          <w:color w:val="000000"/>
          <w:sz w:val="28"/>
          <w:szCs w:val="28"/>
          <w:lang w:val="ru-RU"/>
        </w:rPr>
        <w:t>, оборудованную остановочными павильонами (навес от дождя, скамья, урна, расписание движения транспорта).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5.2.2.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Мероприятия благоустройства и плотность дорожек в различных зонах парка должны соответствовать допустимой рекреационной нагрузке.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 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 Рекомендуется применение различных видов и приемов озеленения: вертикального (</w:t>
      </w:r>
      <w:proofErr w:type="spellStart"/>
      <w:r>
        <w:rPr>
          <w:rStyle w:val="StrongEmphasis"/>
          <w:rFonts w:cs="Times New Roman"/>
          <w:b w:val="0"/>
          <w:color w:val="000000"/>
          <w:sz w:val="28"/>
          <w:szCs w:val="28"/>
          <w:lang w:val="ru-RU"/>
        </w:rPr>
        <w:t>перголы</w:t>
      </w:r>
      <w:proofErr w:type="spellEnd"/>
      <w:r>
        <w:rPr>
          <w:rStyle w:val="StrongEmphasis"/>
          <w:rFonts w:cs="Times New Roman"/>
          <w:b w:val="0"/>
          <w:color w:val="000000"/>
          <w:sz w:val="28"/>
          <w:szCs w:val="28"/>
          <w:lang w:val="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На территории парка допускается размещение некапитальных нестационарных сооружений мелкорозничной торговли и питания, туалетных кабин.</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5.2.3.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 xml:space="preserve">5.2.4. Парк жилого района обычно предназначен для организации активного и тихого отдыха населения жилого района. На территории парка </w:t>
      </w:r>
      <w:r>
        <w:rPr>
          <w:rStyle w:val="StrongEmphasis"/>
          <w:rFonts w:cs="Times New Roman"/>
          <w:b w:val="0"/>
          <w:sz w:val="28"/>
          <w:szCs w:val="28"/>
          <w:lang w:val="ru-RU"/>
        </w:rPr>
        <w:lastRenderedPageBreak/>
        <w:t>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 Возможно предусматривать ограждение территории парка, некапитальных нестационарных сооружений мелкорозничной торговли и питания размещение уличного технического оборудования.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sz w:val="28"/>
          <w:szCs w:val="28"/>
          <w:lang w:val="ru-RU"/>
        </w:rPr>
        <w:t>5.2.5. Скверы - объекты пространственной городской среды и структурные элементы системы озеленения сельского поселения, предназначены для организации кратковременного отдыха, прогулок, транзитных пешеходных передвижений.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Покрытие дорожек преимущественно в виде плиточного мощения, предусматривающее колористическое решение покрытия, размещение элементов декоративно-прикладного оформления, низких декоративных ограждений. При озеленении скверов рекомендуется использовать приемы зрительного расширения озеленяемого пространства. Возможно размещение некапитальных нестационарных сооружений мелкорозничной торговли и питания.</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6. Благоустройство на территориях производственного назначения</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6.2.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Pr>
          <w:rStyle w:val="StrongEmphasis"/>
          <w:rFonts w:cs="Times New Roman"/>
          <w:b w:val="0"/>
          <w:color w:val="000000"/>
          <w:sz w:val="28"/>
          <w:szCs w:val="28"/>
          <w:lang w:val="ru-RU"/>
        </w:rPr>
        <w:t>СанПиН</w:t>
      </w:r>
      <w:proofErr w:type="spellEnd"/>
      <w:r>
        <w:rPr>
          <w:rStyle w:val="StrongEmphasis"/>
          <w:rFonts w:cs="Times New Roman"/>
          <w:b w:val="0"/>
          <w:color w:val="000000"/>
          <w:sz w:val="28"/>
          <w:szCs w:val="28"/>
          <w:lang w:val="ru-RU"/>
        </w:rPr>
        <w:t xml:space="preserve"> 2.2.1/2.1.1.1200.</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элементы защиты насаждений и участков озеленения.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6.4.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7. Объекты благоустройства на территориях транспортной и инженерной инфраструктуры</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7.1. Объектами нормирования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Проектирование комплексного благоустройства на территориях транспортных и инженерных коммуникаций сельского поселения следует вести с учетом </w:t>
      </w:r>
      <w:proofErr w:type="spellStart"/>
      <w:r>
        <w:rPr>
          <w:rStyle w:val="StrongEmphasis"/>
          <w:rFonts w:cs="Times New Roman"/>
          <w:b w:val="0"/>
          <w:color w:val="000000"/>
          <w:sz w:val="28"/>
          <w:szCs w:val="28"/>
          <w:lang w:val="ru-RU"/>
        </w:rPr>
        <w:t>СНиП</w:t>
      </w:r>
      <w:proofErr w:type="spellEnd"/>
      <w:r>
        <w:rPr>
          <w:rStyle w:val="StrongEmphasis"/>
          <w:rFonts w:cs="Times New Roman"/>
          <w:b w:val="0"/>
          <w:color w:val="000000"/>
          <w:sz w:val="28"/>
          <w:szCs w:val="28"/>
          <w:lang w:val="ru-RU"/>
        </w:rPr>
        <w:t xml:space="preserve"> 35-01-2001, </w:t>
      </w:r>
      <w:proofErr w:type="spellStart"/>
      <w:r>
        <w:rPr>
          <w:rStyle w:val="StrongEmphasis"/>
          <w:rFonts w:cs="Times New Roman"/>
          <w:b w:val="0"/>
          <w:color w:val="000000"/>
          <w:sz w:val="28"/>
          <w:szCs w:val="28"/>
          <w:lang w:val="ru-RU"/>
        </w:rPr>
        <w:t>СНиП</w:t>
      </w:r>
      <w:proofErr w:type="spellEnd"/>
      <w:r>
        <w:rPr>
          <w:rStyle w:val="StrongEmphasis"/>
          <w:rFonts w:cs="Times New Roman"/>
          <w:b w:val="0"/>
          <w:color w:val="000000"/>
          <w:sz w:val="28"/>
          <w:szCs w:val="28"/>
          <w:lang w:val="ru-RU"/>
        </w:rPr>
        <w:t xml:space="preserve">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7.2. Дорога - обустроенная или приспособленная и используемая для движения транспортных средств полоса земли либо поверхность искусственного сооружения. Обязательный перечень элементов благоустройства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Виды и конструкции дорожного покрытия проектируются с учетом категории улицы и обеспечением безопасности движения.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7.3. По функциональному назначению площади подразделяются на: главные (у зданий органов власти, общественных организаций), </w:t>
      </w:r>
      <w:proofErr w:type="spellStart"/>
      <w:r>
        <w:rPr>
          <w:rStyle w:val="StrongEmphasis"/>
          <w:rFonts w:cs="Times New Roman"/>
          <w:b w:val="0"/>
          <w:color w:val="000000"/>
          <w:sz w:val="28"/>
          <w:szCs w:val="28"/>
          <w:lang w:val="ru-RU"/>
        </w:rPr>
        <w:t>приобъектные</w:t>
      </w:r>
      <w:proofErr w:type="spellEnd"/>
      <w:r>
        <w:rPr>
          <w:rStyle w:val="StrongEmphasis"/>
          <w:rFonts w:cs="Times New Roman"/>
          <w:b w:val="0"/>
          <w:color w:val="000000"/>
          <w:sz w:val="28"/>
          <w:szCs w:val="28"/>
          <w:lang w:val="ru-RU"/>
        </w:rPr>
        <w:t xml:space="preserve"> (у памятников, кинотеатров, административных зданий, музеев, торговых центров, стадионов, парков, рынков), общественно-транспортные (у остановочных пунктов, на въездах в посёлок),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7.4. В зависимости от функционального назначения площади допускается размещать следующие дополнительные элементы благоустройства: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 xml:space="preserve">1) на главных, </w:t>
      </w:r>
      <w:proofErr w:type="spellStart"/>
      <w:r>
        <w:rPr>
          <w:rStyle w:val="StrongEmphasis"/>
          <w:rFonts w:cs="Times New Roman"/>
          <w:b w:val="0"/>
          <w:color w:val="000000"/>
          <w:sz w:val="28"/>
          <w:szCs w:val="28"/>
          <w:lang w:val="ru-RU"/>
        </w:rPr>
        <w:t>приобъектных</w:t>
      </w:r>
      <w:proofErr w:type="spellEnd"/>
      <w:r>
        <w:rPr>
          <w:rStyle w:val="StrongEmphasis"/>
          <w:rFonts w:cs="Times New Roman"/>
          <w:b w:val="0"/>
          <w:color w:val="000000"/>
          <w:sz w:val="28"/>
          <w:szCs w:val="28"/>
          <w:lang w:val="ru-RU"/>
        </w:rPr>
        <w:t>, мемориальных площадях - произведения монументально-декоративного искусства, водные устройства (фонтаны);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7.5.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временной парковки легковых автомобилей.</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 xml:space="preserve">8. </w:t>
      </w:r>
      <w:r w:rsidRPr="00295767">
        <w:rPr>
          <w:rStyle w:val="StrongEmphasis"/>
          <w:rFonts w:cs="Times New Roman"/>
          <w:color w:val="000000"/>
          <w:sz w:val="28"/>
          <w:szCs w:val="28"/>
          <w:highlight w:val="yellow"/>
          <w:lang w:val="ru-RU"/>
        </w:rPr>
        <w:t>Городское</w:t>
      </w:r>
      <w:r>
        <w:rPr>
          <w:rStyle w:val="StrongEmphasis"/>
          <w:rFonts w:cs="Times New Roman"/>
          <w:color w:val="000000"/>
          <w:sz w:val="28"/>
          <w:szCs w:val="28"/>
          <w:lang w:val="ru-RU"/>
        </w:rPr>
        <w:t xml:space="preserve"> оформление и информация</w:t>
      </w:r>
    </w:p>
    <w:p w:rsidR="00ED711E" w:rsidRPr="00ED711E" w:rsidRDefault="00ED711E" w:rsidP="00ED711E">
      <w:pPr>
        <w:pStyle w:val="Textbody"/>
        <w:spacing w:after="0"/>
        <w:ind w:firstLine="567"/>
        <w:jc w:val="center"/>
        <w:rPr>
          <w:lang w:val="ru-RU"/>
        </w:rPr>
      </w:pPr>
    </w:p>
    <w:p w:rsidR="00ED711E" w:rsidRDefault="00ED711E" w:rsidP="00ED711E">
      <w:pPr>
        <w:autoSpaceDE w:val="0"/>
        <w:adjustRightInd w:val="0"/>
        <w:ind w:firstLine="567"/>
        <w:jc w:val="both"/>
        <w:rPr>
          <w:sz w:val="28"/>
          <w:szCs w:val="28"/>
        </w:rPr>
      </w:pPr>
      <w:r>
        <w:rPr>
          <w:sz w:val="28"/>
          <w:szCs w:val="28"/>
        </w:rPr>
        <w:t xml:space="preserve">Размещение </w:t>
      </w:r>
      <w:r>
        <w:rPr>
          <w:spacing w:val="2"/>
          <w:sz w:val="28"/>
          <w:szCs w:val="28"/>
          <w:shd w:val="clear" w:color="auto" w:fill="FFFFFF"/>
        </w:rPr>
        <w:t xml:space="preserve">наружной информации (объектов для размещения информации), </w:t>
      </w:r>
      <w:r>
        <w:rPr>
          <w:sz w:val="28"/>
          <w:szCs w:val="28"/>
        </w:rPr>
        <w:t>на территории поселения должно осуществляться в соответствии с архитектурными решениями объектов, согласованными с отделом архитектуры и градостроительства администрации муниципального образования Новокубанский район в соответствии с Порядком согласования размещения наружной информации (объектов для размещения информации) включая вывески, указатели, меню, пилоны, информационные щиты и стенды, знаки адресации за исключением рекламных конструкций на территории поселения, утверждённым постановлением администрации поселения.</w:t>
      </w:r>
    </w:p>
    <w:p w:rsidR="00ED711E" w:rsidRDefault="00ED711E" w:rsidP="00ED711E">
      <w:pPr>
        <w:autoSpaceDE w:val="0"/>
        <w:adjustRightInd w:val="0"/>
        <w:ind w:firstLine="567"/>
        <w:jc w:val="both"/>
        <w:rPr>
          <w:sz w:val="28"/>
          <w:szCs w:val="28"/>
        </w:rPr>
      </w:pPr>
      <w:r>
        <w:rPr>
          <w:sz w:val="28"/>
          <w:szCs w:val="28"/>
        </w:rPr>
        <w:t xml:space="preserve">Размещение </w:t>
      </w:r>
      <w:r>
        <w:rPr>
          <w:spacing w:val="2"/>
          <w:sz w:val="28"/>
          <w:szCs w:val="28"/>
          <w:shd w:val="clear" w:color="auto" w:fill="FFFFFF"/>
        </w:rPr>
        <w:t xml:space="preserve">наружной информации (объектов для размещения информации) </w:t>
      </w:r>
      <w:r>
        <w:rPr>
          <w:sz w:val="28"/>
          <w:szCs w:val="28"/>
        </w:rPr>
        <w:t>на территории поселения без согласования в установленном порядке не допускается.</w:t>
      </w:r>
    </w:p>
    <w:p w:rsidR="00ED711E" w:rsidRDefault="00ED711E" w:rsidP="00ED711E">
      <w:pPr>
        <w:autoSpaceDE w:val="0"/>
        <w:adjustRightInd w:val="0"/>
        <w:ind w:firstLine="567"/>
        <w:jc w:val="both"/>
        <w:rPr>
          <w:sz w:val="28"/>
          <w:szCs w:val="28"/>
        </w:rPr>
      </w:pPr>
      <w:bookmarkStart w:id="4" w:name="sub_10193"/>
      <w:r>
        <w:rPr>
          <w:sz w:val="28"/>
          <w:szCs w:val="28"/>
        </w:rPr>
        <w:t xml:space="preserve">Запрещается размещать </w:t>
      </w:r>
      <w:r>
        <w:rPr>
          <w:spacing w:val="2"/>
          <w:sz w:val="28"/>
          <w:szCs w:val="28"/>
          <w:shd w:val="clear" w:color="auto" w:fill="FFFFFF"/>
        </w:rPr>
        <w:t xml:space="preserve">наружную информацию (объекты для размещения информации) </w:t>
      </w:r>
      <w:r>
        <w:rPr>
          <w:sz w:val="28"/>
          <w:szCs w:val="28"/>
        </w:rPr>
        <w:t xml:space="preserve">на тротуарах, пешеходных дорожках, парковках автотранспорта и иных территориях общего пользования поселения, а также на конструктивных элементах входных групп выносные конструкции (в том числе </w:t>
      </w:r>
      <w:proofErr w:type="spellStart"/>
      <w:r>
        <w:rPr>
          <w:sz w:val="28"/>
          <w:szCs w:val="28"/>
        </w:rPr>
        <w:t>штендеры</w:t>
      </w:r>
      <w:proofErr w:type="spellEnd"/>
      <w:r>
        <w:rPr>
          <w:sz w:val="28"/>
          <w:szCs w:val="28"/>
        </w:rPr>
        <w:t>), содержащие рекламную и (или) иную информацию либо указывающие на местонахождение объекта.</w:t>
      </w:r>
    </w:p>
    <w:bookmarkEnd w:id="4"/>
    <w:p w:rsidR="00ED711E" w:rsidRDefault="00ED711E" w:rsidP="00ED711E">
      <w:pPr>
        <w:autoSpaceDE w:val="0"/>
        <w:adjustRightInd w:val="0"/>
        <w:ind w:firstLine="567"/>
        <w:jc w:val="both"/>
        <w:rPr>
          <w:sz w:val="28"/>
          <w:szCs w:val="28"/>
        </w:rPr>
      </w:pPr>
      <w:r>
        <w:rPr>
          <w:sz w:val="28"/>
          <w:szCs w:val="28"/>
        </w:rPr>
        <w:t xml:space="preserve">Порядок оформления и содержания плановых (рейдовых) заданий на проведение плановых (рейдовых) осмотров фасадов зданий и прилегающей территории к ним в целях проверки соблюдения требований Правил благоустройства Прочноокопского сельского поселения к размещению </w:t>
      </w:r>
      <w:r>
        <w:rPr>
          <w:spacing w:val="2"/>
          <w:sz w:val="28"/>
          <w:szCs w:val="28"/>
          <w:shd w:val="clear" w:color="auto" w:fill="FFFFFF"/>
        </w:rPr>
        <w:t>наружной информации (объектов для размещения информации)</w:t>
      </w:r>
      <w:r>
        <w:rPr>
          <w:sz w:val="28"/>
          <w:szCs w:val="28"/>
        </w:rPr>
        <w:t>, порядок оформления результатов таких осмотров, обследований утверждается постановлением администрации поселения.</w:t>
      </w:r>
    </w:p>
    <w:p w:rsidR="00ED711E" w:rsidRDefault="00ED711E" w:rsidP="00ED711E">
      <w:pPr>
        <w:ind w:firstLine="567"/>
        <w:jc w:val="both"/>
        <w:rPr>
          <w:sz w:val="28"/>
          <w:szCs w:val="28"/>
        </w:rPr>
      </w:pPr>
      <w:r>
        <w:rPr>
          <w:sz w:val="28"/>
          <w:szCs w:val="28"/>
        </w:rPr>
        <w:t>8.1. Общие требования к размещению вывесок, указателей, меню.</w:t>
      </w:r>
    </w:p>
    <w:p w:rsidR="00ED711E" w:rsidRDefault="00ED711E" w:rsidP="00ED711E">
      <w:pPr>
        <w:ind w:firstLine="567"/>
        <w:jc w:val="both"/>
        <w:rPr>
          <w:bCs/>
          <w:sz w:val="28"/>
          <w:szCs w:val="28"/>
        </w:rPr>
      </w:pPr>
      <w:r>
        <w:rPr>
          <w:sz w:val="28"/>
          <w:szCs w:val="28"/>
        </w:rPr>
        <w:t>Основные виды рекламных вывесок:</w:t>
      </w:r>
    </w:p>
    <w:p w:rsidR="00ED711E" w:rsidRDefault="00ED711E" w:rsidP="00ED711E">
      <w:pPr>
        <w:ind w:firstLine="567"/>
        <w:jc w:val="both"/>
        <w:rPr>
          <w:sz w:val="28"/>
          <w:szCs w:val="28"/>
        </w:rPr>
      </w:pPr>
      <w:r>
        <w:rPr>
          <w:sz w:val="28"/>
          <w:szCs w:val="28"/>
        </w:rPr>
        <w:t xml:space="preserve">1) </w:t>
      </w:r>
      <w:proofErr w:type="spellStart"/>
      <w:r>
        <w:rPr>
          <w:sz w:val="28"/>
          <w:szCs w:val="28"/>
        </w:rPr>
        <w:t>Несветовые</w:t>
      </w:r>
      <w:proofErr w:type="spellEnd"/>
      <w:r>
        <w:rPr>
          <w:sz w:val="28"/>
          <w:szCs w:val="28"/>
        </w:rPr>
        <w:t xml:space="preserve"> вывески.</w:t>
      </w:r>
    </w:p>
    <w:p w:rsidR="00ED711E" w:rsidRDefault="00ED711E" w:rsidP="00ED711E">
      <w:pPr>
        <w:ind w:firstLine="567"/>
        <w:jc w:val="both"/>
        <w:rPr>
          <w:sz w:val="28"/>
          <w:szCs w:val="28"/>
        </w:rPr>
      </w:pPr>
      <w:r>
        <w:rPr>
          <w:sz w:val="28"/>
          <w:szCs w:val="28"/>
        </w:rPr>
        <w:t xml:space="preserve">К </w:t>
      </w:r>
      <w:proofErr w:type="spellStart"/>
      <w:r>
        <w:rPr>
          <w:sz w:val="28"/>
          <w:szCs w:val="28"/>
        </w:rPr>
        <w:t>несветовым</w:t>
      </w:r>
      <w:proofErr w:type="spellEnd"/>
      <w:r>
        <w:rPr>
          <w:sz w:val="28"/>
          <w:szCs w:val="28"/>
        </w:rPr>
        <w:t xml:space="preserve"> вывескам относятся вывески, не имеющие собственной подсветки. Обычно такая вывеска представляет собой изображение или надпись на подложке (чаще всего из металла, сотового поликарбоната или вспененного ПВХ). Изображение может быть отпечатано на виниловой плёнке </w:t>
      </w:r>
      <w:r>
        <w:rPr>
          <w:sz w:val="28"/>
          <w:szCs w:val="28"/>
        </w:rPr>
        <w:lastRenderedPageBreak/>
        <w:t xml:space="preserve">и наклеено на подложку, либо нанесено методом прямой </w:t>
      </w:r>
      <w:proofErr w:type="spellStart"/>
      <w:r>
        <w:rPr>
          <w:sz w:val="28"/>
          <w:szCs w:val="28"/>
        </w:rPr>
        <w:t>УФ-печати</w:t>
      </w:r>
      <w:proofErr w:type="spellEnd"/>
      <w:r>
        <w:rPr>
          <w:sz w:val="28"/>
          <w:szCs w:val="28"/>
        </w:rPr>
        <w:t>. К не световым вывескам относят также таблички.</w:t>
      </w:r>
    </w:p>
    <w:p w:rsidR="00ED711E" w:rsidRDefault="00ED711E" w:rsidP="00ED711E">
      <w:pPr>
        <w:ind w:firstLine="567"/>
        <w:jc w:val="both"/>
        <w:rPr>
          <w:sz w:val="28"/>
          <w:szCs w:val="28"/>
        </w:rPr>
      </w:pPr>
      <w:r>
        <w:rPr>
          <w:sz w:val="28"/>
          <w:szCs w:val="28"/>
        </w:rPr>
        <w:t>2) Световой короб (</w:t>
      </w:r>
      <w:proofErr w:type="spellStart"/>
      <w:r>
        <w:rPr>
          <w:sz w:val="28"/>
          <w:szCs w:val="28"/>
        </w:rPr>
        <w:t>лайтбокс</w:t>
      </w:r>
      <w:proofErr w:type="spellEnd"/>
      <w:r>
        <w:rPr>
          <w:sz w:val="28"/>
          <w:szCs w:val="28"/>
        </w:rPr>
        <w:t>).</w:t>
      </w:r>
    </w:p>
    <w:p w:rsidR="00ED711E" w:rsidRDefault="00ED711E" w:rsidP="00ED711E">
      <w:pPr>
        <w:ind w:firstLine="567"/>
        <w:jc w:val="both"/>
        <w:rPr>
          <w:sz w:val="28"/>
          <w:szCs w:val="28"/>
        </w:rPr>
      </w:pPr>
      <w:r>
        <w:rPr>
          <w:sz w:val="28"/>
          <w:szCs w:val="28"/>
        </w:rPr>
        <w:t>Наиболее популярный тип вывески. Представляет собой рамную, чаще всего прямоугольную (но, отнюдь не всегда) конструкцию, лицевая часть которой является рекламным носителем. Изнутри световой короб подсвечивается в темное время суток, чаще всего, посредством люминесцентных ламп. Бюджетные световые короба изготавливаются из оцинкованной стали, лицевая часть выполняется из сотового поликарбоната с накатанной плёнкой с изображением. В качестве подсветки используют люминесцентные лампы. Световые короба среднего класса изготавливают из алюминиевого профиля (корпус), в качестве лицевой части поверхности используют акриловое стекло (оргстекло) с накатанной плёнкой с изображением. В качестве подсветки используют люминесцентные лампы.</w:t>
      </w:r>
    </w:p>
    <w:p w:rsidR="00ED711E" w:rsidRDefault="00ED711E" w:rsidP="00ED711E">
      <w:pPr>
        <w:ind w:firstLine="567"/>
        <w:jc w:val="both"/>
        <w:rPr>
          <w:sz w:val="28"/>
          <w:szCs w:val="28"/>
        </w:rPr>
      </w:pPr>
      <w:r>
        <w:rPr>
          <w:sz w:val="28"/>
          <w:szCs w:val="28"/>
        </w:rPr>
        <w:t>3) Световые объемные буквы.</w:t>
      </w:r>
    </w:p>
    <w:p w:rsidR="00ED711E" w:rsidRDefault="00ED711E" w:rsidP="00ED711E">
      <w:pPr>
        <w:ind w:firstLine="567"/>
        <w:jc w:val="both"/>
        <w:rPr>
          <w:sz w:val="28"/>
          <w:szCs w:val="28"/>
        </w:rPr>
      </w:pPr>
      <w:r>
        <w:rPr>
          <w:sz w:val="28"/>
          <w:szCs w:val="28"/>
        </w:rPr>
        <w:t>Представляет собой фигурные объёмные буквы с различными видами подсветки.</w:t>
      </w:r>
    </w:p>
    <w:p w:rsidR="00ED711E" w:rsidRDefault="00ED711E" w:rsidP="00ED711E">
      <w:pPr>
        <w:ind w:firstLine="567"/>
        <w:jc w:val="both"/>
        <w:rPr>
          <w:sz w:val="28"/>
          <w:szCs w:val="28"/>
        </w:rPr>
      </w:pPr>
      <w:r>
        <w:rPr>
          <w:sz w:val="28"/>
          <w:szCs w:val="28"/>
        </w:rPr>
        <w:t>4) Неоновые вывески</w:t>
      </w:r>
    </w:p>
    <w:p w:rsidR="00ED711E" w:rsidRDefault="00ED711E" w:rsidP="00ED711E">
      <w:pPr>
        <w:ind w:firstLine="567"/>
        <w:jc w:val="both"/>
        <w:rPr>
          <w:sz w:val="28"/>
          <w:szCs w:val="28"/>
        </w:rPr>
      </w:pPr>
      <w:r>
        <w:rPr>
          <w:sz w:val="28"/>
          <w:szCs w:val="28"/>
        </w:rPr>
        <w:t>Неоновые вывески – рекламные вывески, в которых отсутствуют внутренняя и внешняя подсветки. Здесь применяются неоновые трубки, представляющие собой полости, наполненные газом – неоном или аргоном. Под напряжением газ начинает светиться, излучая необычайно яркое, ровное свечение определенного цвета.</w:t>
      </w:r>
    </w:p>
    <w:p w:rsidR="00ED711E" w:rsidRDefault="00ED711E" w:rsidP="00ED711E">
      <w:pPr>
        <w:ind w:firstLine="567"/>
        <w:jc w:val="both"/>
        <w:rPr>
          <w:sz w:val="28"/>
          <w:szCs w:val="28"/>
        </w:rPr>
      </w:pPr>
      <w:r>
        <w:rPr>
          <w:sz w:val="28"/>
          <w:szCs w:val="28"/>
        </w:rPr>
        <w:t>Вывески размещаются при соблюдении следующих условий:</w:t>
      </w:r>
    </w:p>
    <w:p w:rsidR="00ED711E" w:rsidRDefault="00ED711E" w:rsidP="00ED711E">
      <w:pPr>
        <w:pStyle w:val="Bodytext20"/>
        <w:shd w:val="clear" w:color="auto" w:fill="auto"/>
        <w:tabs>
          <w:tab w:val="left" w:pos="1039"/>
        </w:tabs>
        <w:spacing w:line="240" w:lineRule="auto"/>
        <w:ind w:firstLine="567"/>
        <w:rPr>
          <w:sz w:val="28"/>
          <w:szCs w:val="28"/>
        </w:rPr>
      </w:pPr>
      <w:r>
        <w:rPr>
          <w:color w:val="000000"/>
          <w:sz w:val="28"/>
          <w:szCs w:val="28"/>
          <w:lang w:bidi="ru-RU"/>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ED711E" w:rsidRDefault="00ED711E" w:rsidP="00ED711E">
      <w:pPr>
        <w:pStyle w:val="Bodytext20"/>
        <w:shd w:val="clear" w:color="auto" w:fill="auto"/>
        <w:tabs>
          <w:tab w:val="left" w:pos="1049"/>
        </w:tabs>
        <w:spacing w:line="240" w:lineRule="auto"/>
        <w:ind w:firstLine="567"/>
        <w:rPr>
          <w:sz w:val="28"/>
          <w:szCs w:val="28"/>
        </w:rPr>
      </w:pPr>
      <w:r>
        <w:rPr>
          <w:color w:val="000000"/>
          <w:sz w:val="28"/>
          <w:szCs w:val="28"/>
          <w:lang w:bidi="ru-RU"/>
        </w:rPr>
        <w:t xml:space="preserve">недопустимы перекрывание частей фасада здания </w:t>
      </w:r>
      <w:proofErr w:type="spellStart"/>
      <w:r>
        <w:rPr>
          <w:color w:val="000000"/>
          <w:sz w:val="28"/>
          <w:szCs w:val="28"/>
          <w:lang w:bidi="ru-RU"/>
        </w:rPr>
        <w:t>фальшфасадами</w:t>
      </w:r>
      <w:proofErr w:type="spellEnd"/>
      <w:r>
        <w:rPr>
          <w:color w:val="000000"/>
          <w:sz w:val="28"/>
          <w:szCs w:val="28"/>
          <w:lang w:bidi="ru-RU"/>
        </w:rPr>
        <w:t xml:space="preserve"> и </w:t>
      </w:r>
      <w:r>
        <w:rPr>
          <w:sz w:val="28"/>
          <w:szCs w:val="28"/>
          <w:lang w:bidi="ru-RU"/>
        </w:rPr>
        <w:t>декоративными панелями, уменьшение площади оконных и дверных проемов. Указанные приемы могут быть применены для здания в целом, а не частично;</w:t>
      </w:r>
    </w:p>
    <w:p w:rsidR="00ED711E" w:rsidRDefault="00ED711E" w:rsidP="00ED711E">
      <w:pPr>
        <w:pStyle w:val="Bodytext20"/>
        <w:shd w:val="clear" w:color="auto" w:fill="auto"/>
        <w:tabs>
          <w:tab w:val="left" w:pos="1039"/>
        </w:tabs>
        <w:spacing w:line="240" w:lineRule="auto"/>
        <w:ind w:firstLine="567"/>
        <w:rPr>
          <w:sz w:val="28"/>
          <w:szCs w:val="28"/>
        </w:rPr>
      </w:pPr>
      <w:r>
        <w:rPr>
          <w:sz w:val="28"/>
          <w:szCs w:val="28"/>
          <w:lang w:bidi="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ED711E" w:rsidRDefault="00ED711E" w:rsidP="00ED711E">
      <w:pPr>
        <w:pStyle w:val="Bodytext20"/>
        <w:shd w:val="clear" w:color="auto" w:fill="auto"/>
        <w:tabs>
          <w:tab w:val="left" w:pos="1039"/>
        </w:tabs>
        <w:spacing w:line="240" w:lineRule="auto"/>
        <w:ind w:firstLine="567"/>
        <w:rPr>
          <w:sz w:val="28"/>
          <w:szCs w:val="28"/>
        </w:rPr>
      </w:pPr>
      <w:r>
        <w:rPr>
          <w:sz w:val="28"/>
          <w:szCs w:val="28"/>
          <w:lang w:bidi="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ED711E" w:rsidRDefault="00ED711E" w:rsidP="00ED711E">
      <w:pPr>
        <w:pStyle w:val="Bodytext20"/>
        <w:shd w:val="clear" w:color="auto" w:fill="auto"/>
        <w:tabs>
          <w:tab w:val="left" w:pos="1049"/>
        </w:tabs>
        <w:spacing w:line="240" w:lineRule="auto"/>
        <w:ind w:firstLine="567"/>
        <w:rPr>
          <w:sz w:val="28"/>
          <w:szCs w:val="28"/>
        </w:rPr>
      </w:pPr>
      <w:r>
        <w:rPr>
          <w:sz w:val="28"/>
          <w:szCs w:val="28"/>
          <w:lang w:bidi="ru-RU"/>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ED711E" w:rsidRDefault="00ED711E" w:rsidP="00ED711E">
      <w:pPr>
        <w:pStyle w:val="Bodytext20"/>
        <w:shd w:val="clear" w:color="auto" w:fill="auto"/>
        <w:tabs>
          <w:tab w:val="left" w:pos="1044"/>
        </w:tabs>
        <w:spacing w:line="240" w:lineRule="auto"/>
        <w:ind w:firstLine="567"/>
        <w:rPr>
          <w:sz w:val="28"/>
          <w:szCs w:val="28"/>
        </w:rPr>
      </w:pPr>
      <w:r>
        <w:rPr>
          <w:sz w:val="28"/>
          <w:szCs w:val="28"/>
          <w:lang w:bidi="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ED711E" w:rsidRDefault="00ED711E" w:rsidP="00ED711E">
      <w:pPr>
        <w:pStyle w:val="Bodytext20"/>
        <w:shd w:val="clear" w:color="auto" w:fill="auto"/>
        <w:tabs>
          <w:tab w:val="left" w:pos="1206"/>
        </w:tabs>
        <w:spacing w:line="240" w:lineRule="auto"/>
        <w:ind w:firstLine="567"/>
        <w:rPr>
          <w:sz w:val="28"/>
          <w:szCs w:val="28"/>
        </w:rPr>
      </w:pPr>
      <w:r>
        <w:rPr>
          <w:sz w:val="28"/>
          <w:szCs w:val="28"/>
          <w:lang w:bidi="ru-RU"/>
        </w:rPr>
        <w:t>на вывесках недопустимо размещение рекламной контактной информации;</w:t>
      </w:r>
    </w:p>
    <w:p w:rsidR="00ED711E" w:rsidRDefault="00ED711E" w:rsidP="00ED711E">
      <w:pPr>
        <w:pStyle w:val="Bodytext20"/>
        <w:shd w:val="clear" w:color="auto" w:fill="auto"/>
        <w:tabs>
          <w:tab w:val="left" w:pos="1072"/>
        </w:tabs>
        <w:spacing w:line="240" w:lineRule="auto"/>
        <w:ind w:firstLine="567"/>
        <w:rPr>
          <w:sz w:val="28"/>
          <w:szCs w:val="28"/>
        </w:rPr>
      </w:pPr>
      <w:r>
        <w:rPr>
          <w:sz w:val="28"/>
          <w:szCs w:val="28"/>
          <w:lang w:bidi="ru-RU"/>
        </w:rPr>
        <w:t xml:space="preserve">вывески не должны быть напечатаны на </w:t>
      </w:r>
      <w:proofErr w:type="spellStart"/>
      <w:r>
        <w:rPr>
          <w:sz w:val="28"/>
          <w:szCs w:val="28"/>
          <w:lang w:bidi="ru-RU"/>
        </w:rPr>
        <w:t>баннерной</w:t>
      </w:r>
      <w:proofErr w:type="spellEnd"/>
      <w:r>
        <w:rPr>
          <w:sz w:val="28"/>
          <w:szCs w:val="28"/>
          <w:lang w:bidi="ru-RU"/>
        </w:rPr>
        <w:t xml:space="preserve"> ткани;</w:t>
      </w:r>
    </w:p>
    <w:p w:rsidR="00ED711E" w:rsidRDefault="00ED711E" w:rsidP="00ED711E">
      <w:pPr>
        <w:pStyle w:val="Bodytext20"/>
        <w:shd w:val="clear" w:color="auto" w:fill="auto"/>
        <w:spacing w:line="240" w:lineRule="auto"/>
        <w:ind w:firstLine="567"/>
        <w:rPr>
          <w:sz w:val="28"/>
          <w:szCs w:val="28"/>
        </w:rPr>
      </w:pPr>
      <w:r>
        <w:rPr>
          <w:sz w:val="28"/>
          <w:szCs w:val="28"/>
          <w:lang w:bidi="ru-RU"/>
        </w:rPr>
        <w:t xml:space="preserve">не допускается размещение рекламных конструкций, баннеров на фасадах </w:t>
      </w:r>
      <w:r>
        <w:rPr>
          <w:sz w:val="28"/>
          <w:szCs w:val="28"/>
          <w:lang w:bidi="ru-RU"/>
        </w:rPr>
        <w:lastRenderedPageBreak/>
        <w:t>жилых домов;</w:t>
      </w:r>
    </w:p>
    <w:p w:rsidR="00ED711E" w:rsidRDefault="00ED711E" w:rsidP="00ED711E">
      <w:pPr>
        <w:pStyle w:val="Bodytext20"/>
        <w:shd w:val="clear" w:color="auto" w:fill="auto"/>
        <w:tabs>
          <w:tab w:val="left" w:pos="1072"/>
        </w:tabs>
        <w:spacing w:line="240" w:lineRule="auto"/>
        <w:ind w:firstLine="567"/>
        <w:rPr>
          <w:sz w:val="28"/>
          <w:szCs w:val="28"/>
        </w:rPr>
      </w:pPr>
      <w:r>
        <w:rPr>
          <w:sz w:val="28"/>
          <w:szCs w:val="28"/>
          <w:lang w:bidi="ru-RU"/>
        </w:rPr>
        <w:t>не допускается размещение надписей на тротуарах;</w:t>
      </w:r>
    </w:p>
    <w:p w:rsidR="00ED711E" w:rsidRDefault="00ED711E" w:rsidP="00ED711E">
      <w:pPr>
        <w:pStyle w:val="Bodytext20"/>
        <w:shd w:val="clear" w:color="auto" w:fill="auto"/>
        <w:tabs>
          <w:tab w:val="left" w:pos="1044"/>
        </w:tabs>
        <w:spacing w:line="240" w:lineRule="auto"/>
        <w:ind w:firstLine="567"/>
        <w:rPr>
          <w:sz w:val="28"/>
          <w:szCs w:val="28"/>
        </w:rPr>
      </w:pPr>
      <w:r>
        <w:rPr>
          <w:sz w:val="28"/>
          <w:szCs w:val="28"/>
          <w:lang w:bidi="ru-RU"/>
        </w:rPr>
        <w:t>фасад, вывеска, стекла витрин и прилегающий к зданию тротуар должны быть ухожены;</w:t>
      </w:r>
    </w:p>
    <w:p w:rsidR="00ED711E" w:rsidRDefault="00ED711E" w:rsidP="00ED711E">
      <w:pPr>
        <w:pStyle w:val="Bodytext20"/>
        <w:shd w:val="clear" w:color="auto" w:fill="auto"/>
        <w:tabs>
          <w:tab w:val="left" w:pos="1044"/>
        </w:tabs>
        <w:spacing w:line="240" w:lineRule="auto"/>
        <w:ind w:firstLine="567"/>
        <w:rPr>
          <w:sz w:val="28"/>
          <w:szCs w:val="28"/>
        </w:rPr>
      </w:pPr>
      <w:r>
        <w:rPr>
          <w:sz w:val="28"/>
          <w:szCs w:val="28"/>
          <w:lang w:bidi="ru-RU"/>
        </w:rPr>
        <w:t>критерии и условия размещения временных баннеров с афишами, иной информацией, необходимой для проведения мероприятий;</w:t>
      </w:r>
    </w:p>
    <w:p w:rsidR="00ED711E" w:rsidRDefault="00ED711E" w:rsidP="00ED711E">
      <w:pPr>
        <w:pStyle w:val="Bodytext20"/>
        <w:shd w:val="clear" w:color="auto" w:fill="auto"/>
        <w:tabs>
          <w:tab w:val="left" w:pos="1072"/>
        </w:tabs>
        <w:spacing w:line="240" w:lineRule="auto"/>
        <w:ind w:firstLine="567"/>
        <w:rPr>
          <w:sz w:val="28"/>
          <w:szCs w:val="28"/>
        </w:rPr>
      </w:pPr>
      <w:r>
        <w:rPr>
          <w:sz w:val="28"/>
          <w:szCs w:val="28"/>
          <w:lang w:bidi="ru-RU"/>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ED711E" w:rsidRDefault="00ED711E" w:rsidP="00ED711E">
      <w:pPr>
        <w:pStyle w:val="Bodytext20"/>
        <w:shd w:val="clear" w:color="auto" w:fill="auto"/>
        <w:spacing w:line="240" w:lineRule="auto"/>
        <w:ind w:firstLine="567"/>
        <w:rPr>
          <w:sz w:val="28"/>
          <w:szCs w:val="28"/>
        </w:rPr>
      </w:pPr>
      <w:r>
        <w:rPr>
          <w:sz w:val="28"/>
          <w:szCs w:val="28"/>
          <w:lang w:bidi="ru-RU"/>
        </w:rPr>
        <w:t>установка маркизов допускается в пределах дверных, оконных и витринных проёмов.</w:t>
      </w:r>
    </w:p>
    <w:p w:rsidR="00ED711E" w:rsidRDefault="00ED711E" w:rsidP="00ED711E">
      <w:pPr>
        <w:ind w:firstLine="567"/>
        <w:jc w:val="both"/>
        <w:rPr>
          <w:sz w:val="28"/>
          <w:szCs w:val="28"/>
        </w:rPr>
      </w:pPr>
      <w:r>
        <w:rPr>
          <w:rStyle w:val="aff0"/>
          <w:b w:val="0"/>
          <w:sz w:val="28"/>
          <w:szCs w:val="28"/>
        </w:rPr>
        <w:t xml:space="preserve">8.1.1. </w:t>
      </w:r>
      <w:r>
        <w:rPr>
          <w:sz w:val="28"/>
          <w:szCs w:val="28"/>
        </w:rPr>
        <w:t>Вывески размещаются:</w:t>
      </w:r>
    </w:p>
    <w:p w:rsidR="00ED711E" w:rsidRDefault="00ED711E" w:rsidP="00ED711E">
      <w:pPr>
        <w:ind w:firstLine="567"/>
        <w:jc w:val="both"/>
        <w:rPr>
          <w:sz w:val="28"/>
          <w:szCs w:val="28"/>
        </w:rPr>
      </w:pPr>
      <w:r>
        <w:rPr>
          <w:sz w:val="28"/>
          <w:szCs w:val="28"/>
        </w:rPr>
        <w:t>параллельно фасаду здания, сооружения в границах занимаемого заинтересованным лицом помещения (далее - настенные вывески);</w:t>
      </w:r>
    </w:p>
    <w:p w:rsidR="00ED711E" w:rsidRDefault="00ED711E" w:rsidP="00ED711E">
      <w:pPr>
        <w:ind w:firstLine="567"/>
        <w:jc w:val="both"/>
        <w:rPr>
          <w:sz w:val="28"/>
          <w:szCs w:val="28"/>
        </w:rPr>
      </w:pPr>
      <w:r>
        <w:rPr>
          <w:sz w:val="28"/>
          <w:szCs w:val="28"/>
        </w:rPr>
        <w:t>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(далее - отнесенные вывески);</w:t>
      </w:r>
    </w:p>
    <w:p w:rsidR="00ED711E" w:rsidRDefault="00ED711E" w:rsidP="00ED711E">
      <w:pPr>
        <w:ind w:firstLine="567"/>
        <w:jc w:val="both"/>
        <w:rPr>
          <w:sz w:val="28"/>
          <w:szCs w:val="28"/>
        </w:rPr>
      </w:pPr>
      <w:r>
        <w:rPr>
          <w:sz w:val="28"/>
          <w:szCs w:val="28"/>
        </w:rPr>
        <w:t>перпендикулярно фасаду здания, сооружения (далее - консольные вывески);</w:t>
      </w:r>
    </w:p>
    <w:p w:rsidR="00ED711E" w:rsidRDefault="00ED711E" w:rsidP="00ED711E">
      <w:pPr>
        <w:ind w:firstLine="567"/>
        <w:jc w:val="both"/>
        <w:rPr>
          <w:sz w:val="28"/>
          <w:szCs w:val="28"/>
        </w:rPr>
      </w:pPr>
      <w:r>
        <w:rPr>
          <w:sz w:val="28"/>
          <w:szCs w:val="28"/>
        </w:rPr>
        <w:t>в витринах зданий, сооружений (далее - вывески в витринах);</w:t>
      </w:r>
    </w:p>
    <w:p w:rsidR="00ED711E" w:rsidRDefault="00ED711E" w:rsidP="00ED711E">
      <w:pPr>
        <w:ind w:firstLine="567"/>
        <w:jc w:val="both"/>
        <w:rPr>
          <w:sz w:val="28"/>
          <w:szCs w:val="28"/>
        </w:rPr>
      </w:pPr>
      <w:r>
        <w:rPr>
          <w:sz w:val="28"/>
          <w:szCs w:val="28"/>
        </w:rPr>
        <w:t>на крышах зданий, сооружений над венчающим карнизом, в уровнях кровли или над ней (далее - вывески на крышах).</w:t>
      </w:r>
    </w:p>
    <w:p w:rsidR="00ED711E" w:rsidRDefault="00ED711E" w:rsidP="00ED711E">
      <w:pPr>
        <w:ind w:firstLine="567"/>
        <w:jc w:val="both"/>
        <w:rPr>
          <w:sz w:val="28"/>
          <w:szCs w:val="28"/>
        </w:rPr>
      </w:pPr>
      <w:r>
        <w:rPr>
          <w:rStyle w:val="aff0"/>
          <w:b w:val="0"/>
          <w:sz w:val="28"/>
          <w:szCs w:val="28"/>
        </w:rPr>
        <w:t>8.1.2.</w:t>
      </w:r>
      <w:r>
        <w:rPr>
          <w:sz w:val="28"/>
          <w:szCs w:val="28"/>
        </w:rPr>
        <w:t xml:space="preserve"> Указатели размещаются:</w:t>
      </w:r>
    </w:p>
    <w:p w:rsidR="00ED711E" w:rsidRDefault="00ED711E" w:rsidP="00ED711E">
      <w:pPr>
        <w:ind w:firstLine="567"/>
        <w:jc w:val="both"/>
        <w:rPr>
          <w:sz w:val="28"/>
          <w:szCs w:val="28"/>
        </w:rPr>
      </w:pPr>
      <w:r>
        <w:rPr>
          <w:sz w:val="28"/>
          <w:szCs w:val="28"/>
        </w:rPr>
        <w:t>параллельно фасаду здания, сооружения в границах занимаемого заинтересованным лицом помещения (далее - настенные указатели);</w:t>
      </w:r>
    </w:p>
    <w:p w:rsidR="00ED711E" w:rsidRDefault="00ED711E" w:rsidP="00ED711E">
      <w:pPr>
        <w:ind w:firstLine="567"/>
        <w:jc w:val="both"/>
        <w:rPr>
          <w:sz w:val="28"/>
          <w:szCs w:val="28"/>
        </w:rPr>
      </w:pPr>
      <w:r>
        <w:rPr>
          <w:sz w:val="28"/>
          <w:szCs w:val="28"/>
        </w:rPr>
        <w:t>перпендикулярно фасаду здания, сооружения в пределах фасада здания, сооружения, в котором расположено помещение, занимаемое заинтересованным лицом (далее - консольные указатели).</w:t>
      </w:r>
    </w:p>
    <w:p w:rsidR="00ED711E" w:rsidRDefault="00ED711E" w:rsidP="00ED711E">
      <w:pPr>
        <w:ind w:firstLine="567"/>
        <w:jc w:val="both"/>
        <w:rPr>
          <w:sz w:val="28"/>
          <w:szCs w:val="28"/>
        </w:rPr>
      </w:pPr>
      <w:r>
        <w:rPr>
          <w:rStyle w:val="aff0"/>
          <w:b w:val="0"/>
          <w:sz w:val="28"/>
          <w:szCs w:val="28"/>
        </w:rPr>
        <w:t>8.1.3.</w:t>
      </w:r>
      <w:r>
        <w:rPr>
          <w:sz w:val="28"/>
          <w:szCs w:val="28"/>
        </w:rPr>
        <w:t xml:space="preserve"> Меню размещается параллельно фасаду здания, сооружения, в границах занимаемого заинтересованным лицом помещения (далее - меню).</w:t>
      </w:r>
    </w:p>
    <w:p w:rsidR="00ED711E" w:rsidRDefault="00ED711E" w:rsidP="00ED711E">
      <w:pPr>
        <w:ind w:firstLine="567"/>
        <w:jc w:val="both"/>
        <w:rPr>
          <w:sz w:val="28"/>
          <w:szCs w:val="28"/>
        </w:rPr>
      </w:pPr>
      <w:r>
        <w:rPr>
          <w:rStyle w:val="aff0"/>
          <w:b w:val="0"/>
          <w:sz w:val="28"/>
          <w:szCs w:val="28"/>
        </w:rPr>
        <w:t>8.1.4.</w:t>
      </w:r>
      <w:r>
        <w:rPr>
          <w:rStyle w:val="aff0"/>
          <w:sz w:val="28"/>
          <w:szCs w:val="28"/>
        </w:rPr>
        <w:t xml:space="preserve"> </w:t>
      </w:r>
      <w:r>
        <w:rPr>
          <w:sz w:val="28"/>
          <w:szCs w:val="28"/>
        </w:rPr>
        <w:t>Не допускается размещения вывесок, указателей, меню на фасадах в границах жилых помещений, а также в уровне выше второго этажа в случае, если помещение, принадлежащее заинтересованному лицу, расположено в многоквартирном доме.</w:t>
      </w:r>
    </w:p>
    <w:p w:rsidR="00ED711E" w:rsidRDefault="00ED711E" w:rsidP="00ED711E">
      <w:pPr>
        <w:ind w:firstLine="567"/>
        <w:jc w:val="both"/>
        <w:rPr>
          <w:sz w:val="28"/>
          <w:szCs w:val="28"/>
        </w:rPr>
      </w:pPr>
      <w:r>
        <w:rPr>
          <w:rStyle w:val="aff0"/>
          <w:b w:val="0"/>
          <w:sz w:val="28"/>
          <w:szCs w:val="28"/>
        </w:rPr>
        <w:t xml:space="preserve">8.1.5. </w:t>
      </w:r>
      <w:r>
        <w:rPr>
          <w:sz w:val="28"/>
          <w:szCs w:val="28"/>
        </w:rPr>
        <w:t>Размещение вывесок, указателей, меню разрешается в уровне не выше второго этажа, на боковых фасадах и брандмауэрах многоквартирных домов в случае, если помещение, принадлежащее заинтересованному лицу, выходит на указанные фасады и брандмауэры.</w:t>
      </w:r>
    </w:p>
    <w:p w:rsidR="00ED711E" w:rsidRDefault="00ED711E" w:rsidP="00ED711E">
      <w:pPr>
        <w:ind w:firstLine="567"/>
        <w:jc w:val="both"/>
        <w:rPr>
          <w:sz w:val="28"/>
          <w:szCs w:val="28"/>
        </w:rPr>
      </w:pPr>
      <w:r>
        <w:rPr>
          <w:sz w:val="28"/>
          <w:szCs w:val="28"/>
        </w:rPr>
        <w:t>Действие пункта 8.1.2 настоящего приложения не распространяется на вывески на крышах.</w:t>
      </w:r>
    </w:p>
    <w:p w:rsidR="00ED711E" w:rsidRDefault="00ED711E" w:rsidP="00ED711E">
      <w:pPr>
        <w:ind w:firstLine="567"/>
        <w:jc w:val="both"/>
        <w:rPr>
          <w:sz w:val="28"/>
          <w:szCs w:val="28"/>
        </w:rPr>
      </w:pPr>
      <w:r>
        <w:rPr>
          <w:rStyle w:val="aff0"/>
          <w:b w:val="0"/>
          <w:sz w:val="28"/>
          <w:szCs w:val="28"/>
        </w:rPr>
        <w:t>8.1.6.</w:t>
      </w:r>
      <w:r>
        <w:rPr>
          <w:sz w:val="28"/>
          <w:szCs w:val="28"/>
        </w:rPr>
        <w:t xml:space="preserve"> Не допускается размещения вывесок, указателей, меню:</w:t>
      </w:r>
    </w:p>
    <w:p w:rsidR="00ED711E" w:rsidRDefault="00ED711E" w:rsidP="00ED711E">
      <w:pPr>
        <w:ind w:firstLine="567"/>
        <w:jc w:val="both"/>
        <w:rPr>
          <w:sz w:val="28"/>
          <w:szCs w:val="28"/>
        </w:rPr>
      </w:pPr>
      <w:r>
        <w:rPr>
          <w:sz w:val="28"/>
          <w:szCs w:val="28"/>
        </w:rPr>
        <w:t>с выступом за боковые пределы фасада здания, сооружения, за исключением консольных вывесок;</w:t>
      </w:r>
    </w:p>
    <w:p w:rsidR="00ED711E" w:rsidRDefault="00ED711E" w:rsidP="00ED711E">
      <w:pPr>
        <w:ind w:firstLine="567"/>
        <w:jc w:val="both"/>
        <w:rPr>
          <w:sz w:val="28"/>
          <w:szCs w:val="28"/>
        </w:rPr>
      </w:pPr>
      <w:r>
        <w:rPr>
          <w:sz w:val="28"/>
          <w:szCs w:val="28"/>
        </w:rPr>
        <w:lastRenderedPageBreak/>
        <w:t>без соблюдения архитектурных членений фасада;</w:t>
      </w:r>
    </w:p>
    <w:p w:rsidR="00ED711E" w:rsidRDefault="00ED711E" w:rsidP="00ED711E">
      <w:pPr>
        <w:ind w:firstLine="567"/>
        <w:jc w:val="both"/>
        <w:rPr>
          <w:sz w:val="28"/>
          <w:szCs w:val="28"/>
        </w:rPr>
      </w:pPr>
      <w:r>
        <w:rPr>
          <w:sz w:val="28"/>
          <w:szCs w:val="28"/>
        </w:rPr>
        <w:t>с креплением на архитектурных деталях и элементах декора фасадов зданий, сооружений;</w:t>
      </w:r>
    </w:p>
    <w:p w:rsidR="00ED711E" w:rsidRDefault="00ED711E" w:rsidP="00ED711E">
      <w:pPr>
        <w:ind w:firstLine="567"/>
        <w:jc w:val="both"/>
        <w:rPr>
          <w:sz w:val="28"/>
          <w:szCs w:val="28"/>
        </w:rPr>
      </w:pPr>
      <w:r>
        <w:rPr>
          <w:sz w:val="28"/>
          <w:szCs w:val="28"/>
        </w:rPr>
        <w:t>на козырьках;</w:t>
      </w:r>
    </w:p>
    <w:p w:rsidR="00ED711E" w:rsidRDefault="00ED711E" w:rsidP="00ED711E">
      <w:pPr>
        <w:ind w:firstLine="567"/>
        <w:jc w:val="both"/>
        <w:rPr>
          <w:sz w:val="28"/>
          <w:szCs w:val="28"/>
        </w:rPr>
      </w:pPr>
      <w:r>
        <w:rPr>
          <w:sz w:val="28"/>
          <w:szCs w:val="28"/>
        </w:rPr>
        <w:t>в композиции исторических порталов, если это не предусмотрено архитектурным решением фасада;</w:t>
      </w:r>
    </w:p>
    <w:p w:rsidR="00ED711E" w:rsidRDefault="00ED711E" w:rsidP="00ED711E">
      <w:pPr>
        <w:ind w:firstLine="567"/>
        <w:jc w:val="both"/>
        <w:rPr>
          <w:sz w:val="28"/>
          <w:szCs w:val="28"/>
        </w:rPr>
      </w:pPr>
      <w:r>
        <w:rPr>
          <w:sz w:val="28"/>
          <w:szCs w:val="28"/>
        </w:rPr>
        <w:t>над арочными проемами;</w:t>
      </w:r>
    </w:p>
    <w:p w:rsidR="00ED711E" w:rsidRDefault="00ED711E" w:rsidP="00ED711E">
      <w:pPr>
        <w:ind w:firstLine="567"/>
        <w:jc w:val="both"/>
        <w:rPr>
          <w:sz w:val="28"/>
          <w:szCs w:val="28"/>
        </w:rPr>
      </w:pPr>
      <w:r>
        <w:rPr>
          <w:sz w:val="28"/>
          <w:szCs w:val="28"/>
        </w:rPr>
        <w:t>в поле оконных и дверных проемов с изменением их конфигурации;</w:t>
      </w:r>
    </w:p>
    <w:p w:rsidR="00ED711E" w:rsidRDefault="00ED711E" w:rsidP="00ED711E">
      <w:pPr>
        <w:ind w:firstLine="567"/>
        <w:jc w:val="both"/>
        <w:rPr>
          <w:sz w:val="28"/>
          <w:szCs w:val="28"/>
        </w:rPr>
      </w:pPr>
      <w:r>
        <w:rPr>
          <w:sz w:val="28"/>
          <w:szCs w:val="28"/>
        </w:rPr>
        <w:t>на воротах, оградах, в том числе с креплением на ограждения витрин, приямков и на защитные решетки окон;</w:t>
      </w:r>
    </w:p>
    <w:p w:rsidR="00ED711E" w:rsidRDefault="00ED711E" w:rsidP="00ED711E">
      <w:pPr>
        <w:ind w:firstLine="567"/>
        <w:jc w:val="both"/>
        <w:rPr>
          <w:sz w:val="28"/>
          <w:szCs w:val="28"/>
        </w:rPr>
      </w:pPr>
      <w:r>
        <w:rPr>
          <w:sz w:val="28"/>
          <w:szCs w:val="28"/>
        </w:rPr>
        <w:t>на крышах некапитальных объектов, в том числе нестационарных торговых объектов, за исключением случаев, когда на указанных объектах имеется выделенное архитектурное поле;</w:t>
      </w:r>
    </w:p>
    <w:p w:rsidR="00ED711E" w:rsidRDefault="00ED711E" w:rsidP="00ED711E">
      <w:pPr>
        <w:ind w:firstLine="567"/>
        <w:jc w:val="both"/>
        <w:rPr>
          <w:sz w:val="28"/>
          <w:szCs w:val="28"/>
        </w:rPr>
      </w:pPr>
      <w:r>
        <w:rPr>
          <w:sz w:val="28"/>
          <w:szCs w:val="28"/>
        </w:rPr>
        <w:t xml:space="preserve">на расстоянии более </w:t>
      </w:r>
      <w:smartTag w:uri="urn:schemas-microsoft-com:office:smarttags" w:element="metricconverter">
        <w:smartTagPr>
          <w:attr w:name="ProductID" w:val="0,3 м"/>
        </w:smartTagPr>
        <w:r>
          <w:rPr>
            <w:sz w:val="28"/>
            <w:szCs w:val="28"/>
          </w:rPr>
          <w:t>0,3 м</w:t>
        </w:r>
      </w:smartTag>
      <w:r>
        <w:rPr>
          <w:sz w:val="28"/>
          <w:szCs w:val="28"/>
        </w:rPr>
        <w:t xml:space="preserve"> от стены;</w:t>
      </w:r>
    </w:p>
    <w:p w:rsidR="00ED711E" w:rsidRDefault="00ED711E" w:rsidP="00ED711E">
      <w:pPr>
        <w:ind w:firstLine="567"/>
        <w:jc w:val="both"/>
        <w:rPr>
          <w:sz w:val="28"/>
          <w:szCs w:val="28"/>
        </w:rPr>
      </w:pPr>
      <w:r>
        <w:rPr>
          <w:sz w:val="28"/>
          <w:szCs w:val="28"/>
        </w:rPr>
        <w:t>на фасадах многоквартирных домов в уровне выше второго этажа;</w:t>
      </w:r>
    </w:p>
    <w:p w:rsidR="00ED711E" w:rsidRDefault="00ED711E" w:rsidP="00ED711E">
      <w:pPr>
        <w:ind w:firstLine="567"/>
        <w:jc w:val="both"/>
        <w:rPr>
          <w:sz w:val="28"/>
          <w:szCs w:val="28"/>
        </w:rPr>
      </w:pPr>
      <w:r>
        <w:rPr>
          <w:sz w:val="28"/>
          <w:szCs w:val="28"/>
        </w:rPr>
        <w:t xml:space="preserve">на расстоянии ближе чем </w:t>
      </w:r>
      <w:smartTag w:uri="urn:schemas-microsoft-com:office:smarttags" w:element="metricconverter">
        <w:smartTagPr>
          <w:attr w:name="ProductID" w:val="2 м"/>
        </w:smartTagPr>
        <w:r>
          <w:rPr>
            <w:sz w:val="28"/>
            <w:szCs w:val="28"/>
          </w:rPr>
          <w:t>2 м</w:t>
        </w:r>
      </w:smartTag>
      <w:r>
        <w:rPr>
          <w:sz w:val="28"/>
          <w:szCs w:val="28"/>
        </w:rPr>
        <w:t xml:space="preserve"> от мемориальных досок;</w:t>
      </w:r>
    </w:p>
    <w:p w:rsidR="00ED711E" w:rsidRDefault="00ED711E" w:rsidP="00ED711E">
      <w:pPr>
        <w:ind w:firstLine="567"/>
        <w:jc w:val="both"/>
        <w:rPr>
          <w:sz w:val="28"/>
          <w:szCs w:val="28"/>
        </w:rPr>
      </w:pPr>
      <w:r>
        <w:rPr>
          <w:sz w:val="28"/>
          <w:szCs w:val="28"/>
        </w:rPr>
        <w:t>на опорах стационарного электрического освещения, опорах контактной сети.</w:t>
      </w:r>
    </w:p>
    <w:p w:rsidR="00ED711E" w:rsidRDefault="00ED711E" w:rsidP="00ED711E">
      <w:pPr>
        <w:ind w:firstLine="567"/>
        <w:jc w:val="both"/>
        <w:rPr>
          <w:kern w:val="36"/>
          <w:sz w:val="28"/>
          <w:szCs w:val="28"/>
        </w:rPr>
      </w:pPr>
      <w:r>
        <w:rPr>
          <w:kern w:val="36"/>
          <w:sz w:val="28"/>
          <w:szCs w:val="28"/>
        </w:rPr>
        <w:t>8.2. Общие требования к внешнему виду вывесок, указателей, меню</w:t>
      </w:r>
    </w:p>
    <w:p w:rsidR="00ED711E" w:rsidRDefault="00ED711E" w:rsidP="00ED711E">
      <w:pPr>
        <w:ind w:firstLine="567"/>
        <w:jc w:val="both"/>
        <w:rPr>
          <w:kern w:val="3"/>
          <w:sz w:val="28"/>
          <w:szCs w:val="28"/>
        </w:rPr>
      </w:pPr>
      <w:r>
        <w:rPr>
          <w:bCs/>
          <w:sz w:val="28"/>
          <w:szCs w:val="28"/>
        </w:rPr>
        <w:t xml:space="preserve">8.2.1. </w:t>
      </w:r>
      <w:r>
        <w:rPr>
          <w:sz w:val="28"/>
          <w:szCs w:val="28"/>
        </w:rPr>
        <w:t>Внешний вид вывесок, указателей, меню состоит из следующих характеристик:</w:t>
      </w:r>
    </w:p>
    <w:p w:rsidR="00ED711E" w:rsidRDefault="00ED711E" w:rsidP="00ED711E">
      <w:pPr>
        <w:ind w:firstLine="567"/>
        <w:jc w:val="both"/>
        <w:rPr>
          <w:sz w:val="28"/>
          <w:szCs w:val="28"/>
        </w:rPr>
      </w:pPr>
      <w:r>
        <w:rPr>
          <w:sz w:val="28"/>
          <w:szCs w:val="28"/>
        </w:rPr>
        <w:t>объемно-пространственное решение: количество элементов, их габариты;</w:t>
      </w:r>
    </w:p>
    <w:p w:rsidR="00ED711E" w:rsidRDefault="00ED711E" w:rsidP="00ED711E">
      <w:pPr>
        <w:ind w:firstLine="567"/>
        <w:jc w:val="both"/>
        <w:rPr>
          <w:sz w:val="28"/>
          <w:szCs w:val="28"/>
        </w:rPr>
      </w:pPr>
      <w:r>
        <w:rPr>
          <w:sz w:val="28"/>
          <w:szCs w:val="28"/>
        </w:rPr>
        <w:t>композиционно-графическое решение, в том числе: цветовое решение, стилистическое решение, шрифтовая композиция;</w:t>
      </w:r>
    </w:p>
    <w:p w:rsidR="00ED711E" w:rsidRDefault="00ED711E" w:rsidP="00ED711E">
      <w:pPr>
        <w:ind w:firstLine="567"/>
        <w:jc w:val="both"/>
        <w:rPr>
          <w:sz w:val="28"/>
          <w:szCs w:val="28"/>
        </w:rPr>
      </w:pPr>
      <w:r>
        <w:rPr>
          <w:sz w:val="28"/>
          <w:szCs w:val="28"/>
        </w:rPr>
        <w:t>конструктивное решение: несущая конструкция, информационное поле, способ крепления к фасаду, устройство подсветки и электрооборудования.</w:t>
      </w:r>
    </w:p>
    <w:p w:rsidR="00ED711E" w:rsidRDefault="00ED711E" w:rsidP="00ED711E">
      <w:pPr>
        <w:ind w:firstLine="567"/>
        <w:jc w:val="both"/>
        <w:rPr>
          <w:sz w:val="28"/>
          <w:szCs w:val="28"/>
        </w:rPr>
      </w:pPr>
      <w:r>
        <w:rPr>
          <w:bCs/>
          <w:sz w:val="28"/>
          <w:szCs w:val="28"/>
        </w:rPr>
        <w:t xml:space="preserve">8.2.1.1. </w:t>
      </w:r>
      <w:r>
        <w:rPr>
          <w:sz w:val="28"/>
          <w:szCs w:val="28"/>
        </w:rPr>
        <w:t>Внешний вид вывесок, указателей, меню должен соответствовать:</w:t>
      </w:r>
    </w:p>
    <w:p w:rsidR="00ED711E" w:rsidRDefault="00ED711E" w:rsidP="00ED711E">
      <w:pPr>
        <w:ind w:firstLine="567"/>
        <w:jc w:val="both"/>
        <w:rPr>
          <w:sz w:val="28"/>
          <w:szCs w:val="28"/>
        </w:rPr>
      </w:pPr>
      <w:r>
        <w:rPr>
          <w:sz w:val="28"/>
          <w:szCs w:val="28"/>
        </w:rPr>
        <w:t>архитектурно-градостроительному облику здания, сооружения;</w:t>
      </w:r>
    </w:p>
    <w:p w:rsidR="00ED711E" w:rsidRDefault="00ED711E" w:rsidP="00ED711E">
      <w:pPr>
        <w:ind w:firstLine="567"/>
        <w:jc w:val="both"/>
        <w:rPr>
          <w:sz w:val="28"/>
          <w:szCs w:val="28"/>
        </w:rPr>
      </w:pPr>
      <w:r>
        <w:rPr>
          <w:sz w:val="28"/>
          <w:szCs w:val="28"/>
        </w:rPr>
        <w:t>иным элементам благоустройства, размещенным на фасаде здания, сооружения.</w:t>
      </w:r>
    </w:p>
    <w:p w:rsidR="00ED711E" w:rsidRDefault="00ED711E" w:rsidP="00ED711E">
      <w:pPr>
        <w:ind w:firstLine="567"/>
        <w:jc w:val="both"/>
        <w:rPr>
          <w:sz w:val="28"/>
          <w:szCs w:val="28"/>
        </w:rPr>
      </w:pPr>
      <w:r>
        <w:rPr>
          <w:bCs/>
          <w:sz w:val="28"/>
          <w:szCs w:val="28"/>
        </w:rPr>
        <w:t xml:space="preserve">8.2.1.2. </w:t>
      </w:r>
      <w:r>
        <w:rPr>
          <w:sz w:val="28"/>
          <w:szCs w:val="28"/>
        </w:rPr>
        <w:t>Внешний вид вывесок, указателей, меню должен формироваться с использованием:</w:t>
      </w:r>
    </w:p>
    <w:p w:rsidR="00ED711E" w:rsidRDefault="00ED711E" w:rsidP="00ED711E">
      <w:pPr>
        <w:ind w:firstLine="567"/>
        <w:jc w:val="both"/>
        <w:rPr>
          <w:sz w:val="28"/>
          <w:szCs w:val="28"/>
        </w:rPr>
      </w:pPr>
      <w:r>
        <w:rPr>
          <w:sz w:val="28"/>
          <w:szCs w:val="28"/>
        </w:rPr>
        <w:t>пропорционального соотношения площади информации (изображения) по отношению к площади информационного поля;</w:t>
      </w:r>
    </w:p>
    <w:p w:rsidR="00ED711E" w:rsidRDefault="00ED711E" w:rsidP="00ED711E">
      <w:pPr>
        <w:ind w:firstLine="567"/>
        <w:jc w:val="both"/>
        <w:rPr>
          <w:sz w:val="28"/>
          <w:szCs w:val="28"/>
        </w:rPr>
      </w:pPr>
      <w:r>
        <w:rPr>
          <w:sz w:val="28"/>
          <w:szCs w:val="28"/>
        </w:rPr>
        <w:t>средств гармонизации формы (принципы симметрии, ритм) и средств художественной выразительности (контраст, динамика, масштабность).</w:t>
      </w:r>
    </w:p>
    <w:p w:rsidR="00ED711E" w:rsidRDefault="00ED711E" w:rsidP="00ED711E">
      <w:pPr>
        <w:ind w:firstLine="567"/>
        <w:jc w:val="both"/>
        <w:rPr>
          <w:sz w:val="28"/>
          <w:szCs w:val="28"/>
        </w:rPr>
      </w:pPr>
      <w:r>
        <w:rPr>
          <w:bCs/>
          <w:sz w:val="28"/>
          <w:szCs w:val="28"/>
        </w:rPr>
        <w:t>8.2.2.</w:t>
      </w:r>
      <w:r>
        <w:rPr>
          <w:sz w:val="28"/>
          <w:szCs w:val="28"/>
        </w:rPr>
        <w:t xml:space="preserve"> Габариты (высота, ширина, толщина) вывесок, указателей, меню определяются по крайним точкам всех элементов, входящих в состав вывески, указателя, меню.</w:t>
      </w:r>
    </w:p>
    <w:p w:rsidR="00ED711E" w:rsidRDefault="00ED711E" w:rsidP="00ED711E">
      <w:pPr>
        <w:ind w:firstLine="567"/>
        <w:jc w:val="both"/>
        <w:rPr>
          <w:sz w:val="28"/>
          <w:szCs w:val="28"/>
        </w:rPr>
      </w:pPr>
      <w:r>
        <w:rPr>
          <w:bCs/>
          <w:sz w:val="28"/>
          <w:szCs w:val="28"/>
        </w:rPr>
        <w:t xml:space="preserve">8.2.3. </w:t>
      </w:r>
      <w:r>
        <w:rPr>
          <w:sz w:val="28"/>
          <w:szCs w:val="28"/>
        </w:rPr>
        <w:t>Композиционно-графическое решение вывесок, указателей, меню должно соответствовать требованиям лаконичности, обобщенности, унификации.</w:t>
      </w:r>
    </w:p>
    <w:p w:rsidR="00ED711E" w:rsidRDefault="00ED711E" w:rsidP="00ED711E">
      <w:pPr>
        <w:ind w:firstLine="567"/>
        <w:jc w:val="both"/>
        <w:rPr>
          <w:sz w:val="28"/>
          <w:szCs w:val="28"/>
        </w:rPr>
      </w:pPr>
      <w:r>
        <w:rPr>
          <w:bCs/>
          <w:sz w:val="28"/>
          <w:szCs w:val="28"/>
        </w:rPr>
        <w:t>8.2.4.</w:t>
      </w:r>
      <w:r>
        <w:rPr>
          <w:b/>
          <w:bCs/>
          <w:sz w:val="28"/>
          <w:szCs w:val="28"/>
        </w:rPr>
        <w:t xml:space="preserve"> </w:t>
      </w:r>
      <w:r>
        <w:rPr>
          <w:sz w:val="28"/>
          <w:szCs w:val="28"/>
        </w:rPr>
        <w:t>Цветовое решение вывесок, указателей, меню включает в себя:</w:t>
      </w:r>
    </w:p>
    <w:p w:rsidR="00ED711E" w:rsidRDefault="00ED711E" w:rsidP="00ED711E">
      <w:pPr>
        <w:ind w:firstLine="567"/>
        <w:jc w:val="both"/>
        <w:rPr>
          <w:sz w:val="28"/>
          <w:szCs w:val="28"/>
        </w:rPr>
      </w:pPr>
      <w:r>
        <w:rPr>
          <w:sz w:val="28"/>
          <w:szCs w:val="28"/>
        </w:rPr>
        <w:lastRenderedPageBreak/>
        <w:t>цветовое решение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ED711E" w:rsidRDefault="00ED711E" w:rsidP="00ED711E">
      <w:pPr>
        <w:ind w:firstLine="567"/>
        <w:jc w:val="both"/>
        <w:rPr>
          <w:sz w:val="28"/>
          <w:szCs w:val="28"/>
        </w:rPr>
      </w:pPr>
      <w:r>
        <w:rPr>
          <w:sz w:val="28"/>
          <w:szCs w:val="28"/>
        </w:rPr>
        <w:t>цветовое решение конструкции и электрооборудования;</w:t>
      </w:r>
    </w:p>
    <w:p w:rsidR="00ED711E" w:rsidRDefault="00ED711E" w:rsidP="00ED711E">
      <w:pPr>
        <w:ind w:firstLine="567"/>
        <w:jc w:val="both"/>
        <w:rPr>
          <w:sz w:val="28"/>
          <w:szCs w:val="28"/>
        </w:rPr>
      </w:pPr>
      <w:proofErr w:type="spellStart"/>
      <w:r>
        <w:rPr>
          <w:sz w:val="28"/>
          <w:szCs w:val="28"/>
        </w:rPr>
        <w:t>свето-цветовое</w:t>
      </w:r>
      <w:proofErr w:type="spellEnd"/>
      <w:r>
        <w:rPr>
          <w:sz w:val="28"/>
          <w:szCs w:val="28"/>
        </w:rPr>
        <w:t xml:space="preserve"> решение подсветки.</w:t>
      </w:r>
    </w:p>
    <w:p w:rsidR="00ED711E" w:rsidRDefault="00ED711E" w:rsidP="00ED711E">
      <w:pPr>
        <w:ind w:firstLine="567"/>
        <w:jc w:val="both"/>
        <w:rPr>
          <w:sz w:val="28"/>
          <w:szCs w:val="28"/>
        </w:rPr>
      </w:pPr>
      <w:r>
        <w:rPr>
          <w:bCs/>
          <w:sz w:val="28"/>
          <w:szCs w:val="28"/>
        </w:rPr>
        <w:t>8.2.5.</w:t>
      </w:r>
      <w:r>
        <w:rPr>
          <w:sz w:val="28"/>
          <w:szCs w:val="28"/>
        </w:rPr>
        <w:t xml:space="preserve"> Стилистическое решение вывесок, указателей, меню и выбор гарнитуры шрифта выполняются с учетом фасадных решений и композиционных приемов здания, сооружения.</w:t>
      </w:r>
    </w:p>
    <w:p w:rsidR="00ED711E" w:rsidRDefault="00ED711E" w:rsidP="00ED711E">
      <w:pPr>
        <w:ind w:firstLine="567"/>
        <w:jc w:val="both"/>
        <w:rPr>
          <w:sz w:val="28"/>
          <w:szCs w:val="28"/>
        </w:rPr>
      </w:pPr>
      <w:r>
        <w:rPr>
          <w:bCs/>
          <w:sz w:val="28"/>
          <w:szCs w:val="28"/>
        </w:rPr>
        <w:t>8.2.6.</w:t>
      </w:r>
      <w:r>
        <w:rPr>
          <w:b/>
          <w:bCs/>
          <w:sz w:val="28"/>
          <w:szCs w:val="28"/>
        </w:rPr>
        <w:t xml:space="preserve"> </w:t>
      </w:r>
      <w:r>
        <w:rPr>
          <w:sz w:val="28"/>
          <w:szCs w:val="28"/>
        </w:rPr>
        <w:t xml:space="preserve">Построение шрифтовой композиции вывесок, указателей, меню выполняется с учетом соблюдения технологии кернинга - </w:t>
      </w:r>
      <w:proofErr w:type="spellStart"/>
      <w:r>
        <w:rPr>
          <w:sz w:val="28"/>
          <w:szCs w:val="28"/>
        </w:rPr>
        <w:t>межбуквенного</w:t>
      </w:r>
      <w:proofErr w:type="spellEnd"/>
      <w:r>
        <w:rPr>
          <w:sz w:val="28"/>
          <w:szCs w:val="28"/>
        </w:rPr>
        <w:t xml:space="preserve"> интервала, характерного для каждого шрифта.</w:t>
      </w:r>
    </w:p>
    <w:p w:rsidR="00ED711E" w:rsidRDefault="00ED711E" w:rsidP="00ED711E">
      <w:pPr>
        <w:ind w:firstLine="567"/>
        <w:jc w:val="both"/>
        <w:rPr>
          <w:sz w:val="28"/>
          <w:szCs w:val="28"/>
        </w:rPr>
      </w:pPr>
      <w:r>
        <w:rPr>
          <w:bCs/>
          <w:sz w:val="28"/>
          <w:szCs w:val="28"/>
        </w:rPr>
        <w:t xml:space="preserve">8.2.7. </w:t>
      </w:r>
      <w:r>
        <w:rPr>
          <w:sz w:val="28"/>
          <w:szCs w:val="28"/>
        </w:rPr>
        <w:t>Не допускается использования вертикального порядка расположения букв в информационном поле вывесок, указателей, меню.</w:t>
      </w:r>
    </w:p>
    <w:p w:rsidR="00ED711E" w:rsidRDefault="00ED711E" w:rsidP="00ED711E">
      <w:pPr>
        <w:ind w:firstLine="567"/>
        <w:jc w:val="both"/>
        <w:rPr>
          <w:sz w:val="28"/>
          <w:szCs w:val="28"/>
        </w:rPr>
      </w:pPr>
      <w:r>
        <w:rPr>
          <w:bCs/>
          <w:sz w:val="28"/>
          <w:szCs w:val="28"/>
        </w:rPr>
        <w:t>8.2.8.</w:t>
      </w:r>
      <w:r>
        <w:rPr>
          <w:sz w:val="28"/>
          <w:szCs w:val="28"/>
        </w:rPr>
        <w:t xml:space="preserve"> Количество гарнитур, используемых в оформлении одной вывески, одного указателя, одного меню или в композиции, составленной из нескольких вывесок, указателей, меню - не более двух гарнитур.</w:t>
      </w:r>
    </w:p>
    <w:p w:rsidR="00ED711E" w:rsidRDefault="00ED711E" w:rsidP="00ED711E">
      <w:pPr>
        <w:ind w:firstLine="567"/>
        <w:jc w:val="both"/>
        <w:rPr>
          <w:sz w:val="28"/>
          <w:szCs w:val="28"/>
        </w:rPr>
      </w:pPr>
      <w:r>
        <w:rPr>
          <w:bCs/>
          <w:sz w:val="28"/>
          <w:szCs w:val="28"/>
        </w:rPr>
        <w:t>8.2.9.</w:t>
      </w:r>
      <w:r>
        <w:rPr>
          <w:sz w:val="28"/>
          <w:szCs w:val="28"/>
        </w:rPr>
        <w:t xml:space="preserve"> В композиционно-графическом решении допускается использование следующих гарнитур шрифтов:</w:t>
      </w:r>
    </w:p>
    <w:p w:rsidR="00ED711E" w:rsidRDefault="00ED711E" w:rsidP="00ED711E">
      <w:pPr>
        <w:ind w:firstLine="567"/>
        <w:jc w:val="both"/>
        <w:rPr>
          <w:sz w:val="28"/>
          <w:szCs w:val="28"/>
        </w:rPr>
      </w:pPr>
      <w:r>
        <w:rPr>
          <w:bCs/>
          <w:sz w:val="28"/>
          <w:szCs w:val="28"/>
        </w:rPr>
        <w:t xml:space="preserve">8.2.9.1. </w:t>
      </w:r>
      <w:proofErr w:type="spellStart"/>
      <w:r>
        <w:rPr>
          <w:sz w:val="28"/>
          <w:szCs w:val="28"/>
        </w:rPr>
        <w:t>Антиквенные</w:t>
      </w:r>
      <w:proofErr w:type="spellEnd"/>
      <w:r>
        <w:rPr>
          <w:sz w:val="28"/>
          <w:szCs w:val="28"/>
        </w:rPr>
        <w:t xml:space="preserve"> шрифты</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5386"/>
      </w:tblGrid>
      <w:tr w:rsidR="00ED711E" w:rsidTr="00ED711E">
        <w:trPr>
          <w:trHeight w:val="221"/>
        </w:trPr>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Группа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Pr>
                <w:sz w:val="28"/>
                <w:szCs w:val="28"/>
              </w:rPr>
              <w:t>Название гарнитуры</w:t>
            </w:r>
          </w:p>
        </w:tc>
      </w:tr>
      <w:tr w:rsidR="00ED711E" w:rsidTr="00ED711E">
        <w:trPr>
          <w:trHeight w:val="758"/>
        </w:trPr>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bidi="en-US"/>
              </w:rPr>
            </w:pPr>
            <w:r>
              <w:rPr>
                <w:sz w:val="28"/>
                <w:szCs w:val="28"/>
              </w:rPr>
              <w:t>Антиква старого стиля (Ренессансная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proofErr w:type="spellStart"/>
            <w:r>
              <w:rPr>
                <w:sz w:val="28"/>
                <w:szCs w:val="28"/>
              </w:rPr>
              <w:t>Kis</w:t>
            </w:r>
            <w:proofErr w:type="spellEnd"/>
            <w:r>
              <w:rPr>
                <w:sz w:val="28"/>
                <w:szCs w:val="28"/>
              </w:rPr>
              <w:t xml:space="preserve">, </w:t>
            </w:r>
            <w:proofErr w:type="spellStart"/>
            <w:r>
              <w:rPr>
                <w:sz w:val="28"/>
                <w:szCs w:val="28"/>
              </w:rPr>
              <w:t>Lazurski</w:t>
            </w:r>
            <w:proofErr w:type="spellEnd"/>
            <w:r>
              <w:rPr>
                <w:sz w:val="28"/>
                <w:szCs w:val="28"/>
              </w:rPr>
              <w:t xml:space="preserve">, </w:t>
            </w:r>
            <w:proofErr w:type="spellStart"/>
            <w:r>
              <w:rPr>
                <w:sz w:val="28"/>
                <w:szCs w:val="28"/>
              </w:rPr>
              <w:t>Aldine</w:t>
            </w:r>
            <w:proofErr w:type="spellEnd"/>
            <w:r>
              <w:rPr>
                <w:sz w:val="28"/>
                <w:szCs w:val="28"/>
              </w:rPr>
              <w:t xml:space="preserve"> 401, </w:t>
            </w:r>
            <w:proofErr w:type="spellStart"/>
            <w:r>
              <w:rPr>
                <w:sz w:val="28"/>
                <w:szCs w:val="28"/>
              </w:rPr>
              <w:t>Arno</w:t>
            </w:r>
            <w:proofErr w:type="spellEnd"/>
          </w:p>
        </w:tc>
      </w:tr>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Переходная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proofErr w:type="spellStart"/>
            <w:smartTag w:uri="urn:schemas-microsoft-com:office:smarttags" w:element="country-region">
              <w:smartTag w:uri="urn:schemas-microsoft-com:office:smarttags" w:element="place">
                <w:r>
                  <w:rPr>
                    <w:sz w:val="28"/>
                    <w:szCs w:val="28"/>
                  </w:rPr>
                  <w:t>Georgia</w:t>
                </w:r>
              </w:smartTag>
            </w:smartTag>
            <w:proofErr w:type="spellEnd"/>
          </w:p>
        </w:tc>
      </w:tr>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bidi="en-US"/>
              </w:rPr>
            </w:pPr>
            <w:r>
              <w:rPr>
                <w:sz w:val="28"/>
                <w:szCs w:val="28"/>
              </w:rPr>
              <w:t>Антиква нового стиля (Классицистическая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bidi="en-US"/>
              </w:rPr>
            </w:pPr>
            <w:proofErr w:type="spellStart"/>
            <w:r>
              <w:rPr>
                <w:sz w:val="28"/>
                <w:szCs w:val="28"/>
              </w:rPr>
              <w:t>Oranienbaum</w:t>
            </w:r>
            <w:proofErr w:type="spellEnd"/>
            <w:r>
              <w:rPr>
                <w:sz w:val="28"/>
                <w:szCs w:val="28"/>
              </w:rPr>
              <w:t xml:space="preserve">, ПТ Елизаветинская, </w:t>
            </w:r>
            <w:proofErr w:type="spellStart"/>
            <w:r>
              <w:rPr>
                <w:sz w:val="28"/>
                <w:szCs w:val="28"/>
              </w:rPr>
              <w:t>Bodoni</w:t>
            </w:r>
            <w:proofErr w:type="spellEnd"/>
            <w:r>
              <w:rPr>
                <w:sz w:val="28"/>
                <w:szCs w:val="28"/>
              </w:rPr>
              <w:t xml:space="preserve">, </w:t>
            </w:r>
            <w:proofErr w:type="spellStart"/>
            <w:r>
              <w:rPr>
                <w:sz w:val="28"/>
                <w:szCs w:val="28"/>
              </w:rPr>
              <w:t>Didot</w:t>
            </w:r>
            <w:proofErr w:type="spellEnd"/>
          </w:p>
        </w:tc>
      </w:tr>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Шрифты в латинском стиле</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Pr>
                <w:sz w:val="28"/>
                <w:szCs w:val="28"/>
              </w:rPr>
              <w:t xml:space="preserve">PT </w:t>
            </w:r>
            <w:proofErr w:type="spellStart"/>
            <w:r>
              <w:rPr>
                <w:sz w:val="28"/>
                <w:szCs w:val="28"/>
              </w:rPr>
              <w:t>Serif</w:t>
            </w:r>
            <w:proofErr w:type="spellEnd"/>
            <w:r>
              <w:rPr>
                <w:sz w:val="28"/>
                <w:szCs w:val="28"/>
              </w:rPr>
              <w:t xml:space="preserve"> </w:t>
            </w:r>
            <w:proofErr w:type="spellStart"/>
            <w:r>
              <w:rPr>
                <w:sz w:val="28"/>
                <w:szCs w:val="28"/>
              </w:rPr>
              <w:t>Pro</w:t>
            </w:r>
            <w:proofErr w:type="spellEnd"/>
          </w:p>
        </w:tc>
      </w:tr>
      <w:tr w:rsidR="00ED711E" w:rsidRPr="000B37F5" w:rsidTr="00ED711E">
        <w:trPr>
          <w:trHeight w:val="427"/>
        </w:trPr>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Брусковая антиква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sidRPr="00ED711E">
              <w:rPr>
                <w:sz w:val="28"/>
                <w:szCs w:val="28"/>
                <w:lang w:val="en-US"/>
              </w:rPr>
              <w:t xml:space="preserve">Academy, </w:t>
            </w:r>
            <w:proofErr w:type="spellStart"/>
            <w:r w:rsidRPr="00ED711E">
              <w:rPr>
                <w:sz w:val="28"/>
                <w:szCs w:val="28"/>
                <w:lang w:val="en-US"/>
              </w:rPr>
              <w:t>Luga</w:t>
            </w:r>
            <w:proofErr w:type="spellEnd"/>
            <w:r w:rsidRPr="00ED711E">
              <w:rPr>
                <w:sz w:val="28"/>
                <w:szCs w:val="28"/>
                <w:lang w:val="en-US"/>
              </w:rPr>
              <w:t xml:space="preserve">, </w:t>
            </w:r>
            <w:proofErr w:type="spellStart"/>
            <w:r w:rsidRPr="00ED711E">
              <w:rPr>
                <w:sz w:val="28"/>
                <w:szCs w:val="28"/>
                <w:lang w:val="en-US"/>
              </w:rPr>
              <w:t>SchoolBook</w:t>
            </w:r>
            <w:proofErr w:type="spellEnd"/>
            <w:r w:rsidRPr="00ED711E">
              <w:rPr>
                <w:sz w:val="28"/>
                <w:szCs w:val="28"/>
                <w:lang w:val="en-US"/>
              </w:rPr>
              <w:t>, Journal (</w:t>
            </w:r>
            <w:r>
              <w:rPr>
                <w:sz w:val="28"/>
                <w:szCs w:val="28"/>
              </w:rPr>
              <w:t>Журнальная</w:t>
            </w:r>
            <w:r w:rsidRPr="00ED711E">
              <w:rPr>
                <w:sz w:val="28"/>
                <w:szCs w:val="28"/>
                <w:lang w:val="en-US"/>
              </w:rPr>
              <w:t xml:space="preserve">), </w:t>
            </w:r>
            <w:r>
              <w:rPr>
                <w:sz w:val="28"/>
                <w:szCs w:val="28"/>
              </w:rPr>
              <w:t>Вакцина</w:t>
            </w:r>
            <w:r w:rsidRPr="00ED711E">
              <w:rPr>
                <w:sz w:val="28"/>
                <w:szCs w:val="28"/>
                <w:lang w:val="en-US"/>
              </w:rPr>
              <w:t xml:space="preserve">(Vaccine), </w:t>
            </w:r>
            <w:proofErr w:type="spellStart"/>
            <w:r w:rsidRPr="00ED711E">
              <w:rPr>
                <w:sz w:val="28"/>
                <w:szCs w:val="28"/>
                <w:lang w:val="en-US"/>
              </w:rPr>
              <w:t>Baltica</w:t>
            </w:r>
            <w:proofErr w:type="spellEnd"/>
          </w:p>
        </w:tc>
      </w:tr>
    </w:tbl>
    <w:p w:rsidR="00ED711E" w:rsidRDefault="00ED711E" w:rsidP="00ED711E">
      <w:pPr>
        <w:ind w:firstLine="567"/>
        <w:jc w:val="both"/>
        <w:rPr>
          <w:color w:val="222222"/>
          <w:kern w:val="3"/>
          <w:sz w:val="28"/>
          <w:szCs w:val="28"/>
          <w:lang w:bidi="en-US"/>
        </w:rPr>
      </w:pPr>
      <w:r>
        <w:rPr>
          <w:bCs/>
          <w:color w:val="222222"/>
          <w:sz w:val="28"/>
          <w:szCs w:val="28"/>
        </w:rPr>
        <w:t>8.2.9.2.</w:t>
      </w:r>
      <w:r>
        <w:rPr>
          <w:color w:val="222222"/>
          <w:sz w:val="28"/>
          <w:szCs w:val="28"/>
        </w:rPr>
        <w:t> Гротески или рубленые шрифты</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5386"/>
      </w:tblGrid>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Группа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Pr>
                <w:sz w:val="28"/>
                <w:szCs w:val="28"/>
              </w:rPr>
              <w:t>Название гарнитуры</w:t>
            </w:r>
          </w:p>
        </w:tc>
      </w:tr>
      <w:tr w:rsidR="00ED711E" w:rsidRPr="000B37F5"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Старые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sidRPr="00ED711E">
              <w:rPr>
                <w:sz w:val="28"/>
                <w:szCs w:val="28"/>
                <w:lang w:val="en-US"/>
              </w:rPr>
              <w:t>IT</w:t>
            </w:r>
            <w:r>
              <w:rPr>
                <w:sz w:val="28"/>
                <w:szCs w:val="28"/>
              </w:rPr>
              <w:t>С</w:t>
            </w:r>
            <w:r w:rsidRPr="00ED711E">
              <w:rPr>
                <w:sz w:val="28"/>
                <w:szCs w:val="28"/>
                <w:lang w:val="en-US"/>
              </w:rPr>
              <w:t xml:space="preserve">Franklin Gothic, Gothic 725, Nat </w:t>
            </w:r>
            <w:proofErr w:type="spellStart"/>
            <w:r w:rsidRPr="00ED711E">
              <w:rPr>
                <w:sz w:val="28"/>
                <w:szCs w:val="28"/>
                <w:lang w:val="en-US"/>
              </w:rPr>
              <w:t>Grotesk</w:t>
            </w:r>
            <w:proofErr w:type="spellEnd"/>
            <w:r w:rsidRPr="00ED711E">
              <w:rPr>
                <w:sz w:val="28"/>
                <w:szCs w:val="28"/>
                <w:lang w:val="en-US"/>
              </w:rPr>
              <w:t xml:space="preserve">, </w:t>
            </w:r>
            <w:proofErr w:type="spellStart"/>
            <w:r w:rsidRPr="00ED711E">
              <w:rPr>
                <w:sz w:val="28"/>
                <w:szCs w:val="28"/>
                <w:lang w:val="en-US"/>
              </w:rPr>
              <w:t>TextBook</w:t>
            </w:r>
            <w:proofErr w:type="spellEnd"/>
            <w:r w:rsidRPr="00ED711E">
              <w:rPr>
                <w:sz w:val="28"/>
                <w:szCs w:val="28"/>
                <w:lang w:val="en-US"/>
              </w:rPr>
              <w:t>, Textbook New</w:t>
            </w:r>
          </w:p>
        </w:tc>
      </w:tr>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Новые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proofErr w:type="spellStart"/>
            <w:r>
              <w:rPr>
                <w:sz w:val="28"/>
                <w:szCs w:val="28"/>
              </w:rPr>
              <w:t>Akcidenz</w:t>
            </w:r>
            <w:proofErr w:type="spellEnd"/>
            <w:r>
              <w:rPr>
                <w:sz w:val="28"/>
                <w:szCs w:val="28"/>
              </w:rPr>
              <w:t xml:space="preserve"> </w:t>
            </w:r>
            <w:proofErr w:type="spellStart"/>
            <w:r>
              <w:rPr>
                <w:sz w:val="28"/>
                <w:szCs w:val="28"/>
              </w:rPr>
              <w:t>Grotesk</w:t>
            </w:r>
            <w:proofErr w:type="spellEnd"/>
            <w:r>
              <w:rPr>
                <w:sz w:val="28"/>
                <w:szCs w:val="28"/>
              </w:rPr>
              <w:t xml:space="preserve">, </w:t>
            </w:r>
            <w:proofErr w:type="spellStart"/>
            <w:r>
              <w:rPr>
                <w:sz w:val="28"/>
                <w:szCs w:val="28"/>
              </w:rPr>
              <w:t>Helvetica</w:t>
            </w:r>
            <w:proofErr w:type="spellEnd"/>
            <w:r>
              <w:rPr>
                <w:sz w:val="28"/>
                <w:szCs w:val="28"/>
              </w:rPr>
              <w:t xml:space="preserve">, </w:t>
            </w:r>
            <w:proofErr w:type="spellStart"/>
            <w:r>
              <w:rPr>
                <w:sz w:val="28"/>
                <w:szCs w:val="28"/>
              </w:rPr>
              <w:t>Univers</w:t>
            </w:r>
            <w:proofErr w:type="spellEnd"/>
          </w:p>
        </w:tc>
      </w:tr>
      <w:tr w:rsidR="00ED711E" w:rsidRPr="000B37F5"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Геометрические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sidRPr="00ED711E">
              <w:rPr>
                <w:sz w:val="28"/>
                <w:szCs w:val="28"/>
                <w:lang w:val="en-US"/>
              </w:rPr>
              <w:t xml:space="preserve">ITC </w:t>
            </w:r>
            <w:proofErr w:type="spellStart"/>
            <w:r w:rsidRPr="00ED711E">
              <w:rPr>
                <w:sz w:val="28"/>
                <w:szCs w:val="28"/>
                <w:lang w:val="en-US"/>
              </w:rPr>
              <w:t>Avant</w:t>
            </w:r>
            <w:proofErr w:type="spellEnd"/>
            <w:r w:rsidRPr="00ED711E">
              <w:rPr>
                <w:sz w:val="28"/>
                <w:szCs w:val="28"/>
                <w:lang w:val="en-US"/>
              </w:rPr>
              <w:t xml:space="preserve"> </w:t>
            </w:r>
            <w:proofErr w:type="spellStart"/>
            <w:r w:rsidRPr="00ED711E">
              <w:rPr>
                <w:sz w:val="28"/>
                <w:szCs w:val="28"/>
                <w:lang w:val="en-US"/>
              </w:rPr>
              <w:t>Garde</w:t>
            </w:r>
            <w:proofErr w:type="spellEnd"/>
            <w:r w:rsidRPr="00ED711E">
              <w:rPr>
                <w:sz w:val="28"/>
                <w:szCs w:val="28"/>
                <w:lang w:val="en-US"/>
              </w:rPr>
              <w:t xml:space="preserve"> Gothic, </w:t>
            </w:r>
            <w:proofErr w:type="spellStart"/>
            <w:r w:rsidRPr="00ED711E">
              <w:rPr>
                <w:sz w:val="28"/>
                <w:szCs w:val="28"/>
                <w:lang w:val="en-US"/>
              </w:rPr>
              <w:t>Futura</w:t>
            </w:r>
            <w:proofErr w:type="spellEnd"/>
            <w:r w:rsidRPr="00ED711E">
              <w:rPr>
                <w:sz w:val="28"/>
                <w:szCs w:val="28"/>
                <w:lang w:val="en-US"/>
              </w:rPr>
              <w:t xml:space="preserve">, Journal Sans, Journal Sans New Display, ITC </w:t>
            </w:r>
            <w:proofErr w:type="spellStart"/>
            <w:r w:rsidRPr="00ED711E">
              <w:rPr>
                <w:sz w:val="28"/>
                <w:szCs w:val="28"/>
                <w:lang w:val="en-US"/>
              </w:rPr>
              <w:t>Kabel</w:t>
            </w:r>
            <w:proofErr w:type="spellEnd"/>
          </w:p>
        </w:tc>
      </w:tr>
      <w:tr w:rsidR="00ED711E" w:rsidRPr="000B37F5"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Гуманистические гротески</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sidRPr="00ED711E">
              <w:rPr>
                <w:sz w:val="28"/>
                <w:szCs w:val="28"/>
                <w:lang w:val="en-US"/>
              </w:rPr>
              <w:t xml:space="preserve">Gill Sans (Humanist 521), </w:t>
            </w:r>
            <w:proofErr w:type="spellStart"/>
            <w:r w:rsidRPr="00ED711E">
              <w:rPr>
                <w:sz w:val="28"/>
                <w:szCs w:val="28"/>
                <w:lang w:val="en-US"/>
              </w:rPr>
              <w:t>FreeSet</w:t>
            </w:r>
            <w:proofErr w:type="spellEnd"/>
            <w:r w:rsidRPr="00ED711E">
              <w:rPr>
                <w:sz w:val="28"/>
                <w:szCs w:val="28"/>
                <w:lang w:val="en-US"/>
              </w:rPr>
              <w:t xml:space="preserve"> (</w:t>
            </w:r>
            <w:proofErr w:type="spellStart"/>
            <w:r w:rsidRPr="00ED711E">
              <w:rPr>
                <w:sz w:val="28"/>
                <w:szCs w:val="28"/>
                <w:lang w:val="en-US"/>
              </w:rPr>
              <w:t>Frutiger</w:t>
            </w:r>
            <w:proofErr w:type="spellEnd"/>
            <w:r w:rsidRPr="00ED711E">
              <w:rPr>
                <w:sz w:val="28"/>
                <w:szCs w:val="28"/>
                <w:lang w:val="en-US"/>
              </w:rPr>
              <w:t xml:space="preserve">), </w:t>
            </w:r>
            <w:r w:rsidRPr="00ED711E">
              <w:rPr>
                <w:sz w:val="28"/>
                <w:szCs w:val="28"/>
                <w:lang w:val="en-US"/>
              </w:rPr>
              <w:lastRenderedPageBreak/>
              <w:t xml:space="preserve">Barnaul </w:t>
            </w:r>
            <w:proofErr w:type="spellStart"/>
            <w:r w:rsidRPr="00ED711E">
              <w:rPr>
                <w:sz w:val="28"/>
                <w:szCs w:val="28"/>
                <w:lang w:val="en-US"/>
              </w:rPr>
              <w:t>Grotesk</w:t>
            </w:r>
            <w:proofErr w:type="spellEnd"/>
            <w:r w:rsidRPr="00ED711E">
              <w:rPr>
                <w:sz w:val="28"/>
                <w:szCs w:val="28"/>
                <w:lang w:val="en-US"/>
              </w:rPr>
              <w:t xml:space="preserve">, ITC </w:t>
            </w:r>
            <w:proofErr w:type="spellStart"/>
            <w:r w:rsidRPr="00ED711E">
              <w:rPr>
                <w:sz w:val="28"/>
                <w:szCs w:val="28"/>
                <w:lang w:val="en-US"/>
              </w:rPr>
              <w:t>Officina</w:t>
            </w:r>
            <w:proofErr w:type="spellEnd"/>
            <w:r w:rsidRPr="00ED711E">
              <w:rPr>
                <w:sz w:val="28"/>
                <w:szCs w:val="28"/>
                <w:lang w:val="en-US"/>
              </w:rPr>
              <w:t xml:space="preserve"> Sans, PT Sans Pro, ITC Stone Sans, Verdana</w:t>
            </w:r>
          </w:p>
        </w:tc>
      </w:tr>
    </w:tbl>
    <w:p w:rsidR="00ED711E" w:rsidRDefault="00ED711E" w:rsidP="00ED711E">
      <w:pPr>
        <w:ind w:firstLine="567"/>
        <w:jc w:val="both"/>
        <w:rPr>
          <w:color w:val="222222"/>
          <w:kern w:val="3"/>
          <w:sz w:val="28"/>
          <w:szCs w:val="28"/>
          <w:lang w:bidi="en-US"/>
        </w:rPr>
      </w:pPr>
      <w:r>
        <w:rPr>
          <w:bCs/>
          <w:color w:val="222222"/>
          <w:sz w:val="28"/>
          <w:szCs w:val="28"/>
        </w:rPr>
        <w:lastRenderedPageBreak/>
        <w:t>8.2.9.3.</w:t>
      </w:r>
      <w:r>
        <w:rPr>
          <w:color w:val="222222"/>
          <w:sz w:val="28"/>
          <w:szCs w:val="28"/>
        </w:rPr>
        <w:t>Акцидентные и рукописные шрифты</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5386"/>
      </w:tblGrid>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Группа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Pr>
                <w:sz w:val="28"/>
                <w:szCs w:val="28"/>
              </w:rPr>
              <w:t>Название гарнитуры</w:t>
            </w:r>
          </w:p>
        </w:tc>
      </w:tr>
      <w:tr w:rsidR="00ED711E" w:rsidTr="00ED711E">
        <w:tc>
          <w:tcPr>
            <w:tcW w:w="9901"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ind w:firstLine="21"/>
              <w:jc w:val="both"/>
              <w:rPr>
                <w:kern w:val="3"/>
                <w:sz w:val="28"/>
                <w:szCs w:val="28"/>
                <w:lang w:val="en-US" w:bidi="en-US"/>
              </w:rPr>
            </w:pPr>
            <w:r>
              <w:rPr>
                <w:sz w:val="28"/>
                <w:szCs w:val="28"/>
              </w:rPr>
              <w:t>Акцидентные шрифты:</w:t>
            </w:r>
          </w:p>
        </w:tc>
      </w:tr>
      <w:tr w:rsidR="00ED711E" w:rsidRPr="000B37F5"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Шрифты в стиле модерн</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r w:rsidRPr="00ED711E">
              <w:rPr>
                <w:sz w:val="28"/>
                <w:szCs w:val="28"/>
                <w:lang w:val="en-US"/>
              </w:rPr>
              <w:t xml:space="preserve">ITC </w:t>
            </w:r>
            <w:proofErr w:type="spellStart"/>
            <w:r w:rsidRPr="00ED711E">
              <w:rPr>
                <w:sz w:val="28"/>
                <w:szCs w:val="28"/>
                <w:lang w:val="en-US"/>
              </w:rPr>
              <w:t>Korinna</w:t>
            </w:r>
            <w:proofErr w:type="spellEnd"/>
            <w:r w:rsidRPr="00ED711E">
              <w:rPr>
                <w:sz w:val="28"/>
                <w:szCs w:val="28"/>
                <w:lang w:val="en-US"/>
              </w:rPr>
              <w:t>, Secession, Pollock, Hermes, Farer</w:t>
            </w:r>
          </w:p>
        </w:tc>
      </w:tr>
      <w:tr w:rsidR="00ED711E" w:rsidRPr="000B37F5"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Шрифты в стиле конструктивизма</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proofErr w:type="spellStart"/>
            <w:r w:rsidRPr="00ED711E">
              <w:rPr>
                <w:sz w:val="28"/>
                <w:szCs w:val="28"/>
                <w:lang w:val="en-US"/>
              </w:rPr>
              <w:t>Rodchenko</w:t>
            </w:r>
            <w:proofErr w:type="spellEnd"/>
            <w:r w:rsidRPr="00ED711E">
              <w:rPr>
                <w:sz w:val="28"/>
                <w:szCs w:val="28"/>
                <w:lang w:val="en-US"/>
              </w:rPr>
              <w:t xml:space="preserve"> (Steinbach), Bauhaus </w:t>
            </w:r>
            <w:proofErr w:type="spellStart"/>
            <w:r w:rsidRPr="00ED711E">
              <w:rPr>
                <w:sz w:val="28"/>
                <w:szCs w:val="28"/>
                <w:lang w:val="en-US"/>
              </w:rPr>
              <w:t>Futura</w:t>
            </w:r>
            <w:proofErr w:type="spellEnd"/>
            <w:r w:rsidRPr="00ED711E">
              <w:rPr>
                <w:sz w:val="28"/>
                <w:szCs w:val="28"/>
                <w:lang w:val="en-US"/>
              </w:rPr>
              <w:t xml:space="preserve">, </w:t>
            </w:r>
            <w:proofErr w:type="spellStart"/>
            <w:r w:rsidRPr="00ED711E">
              <w:rPr>
                <w:sz w:val="28"/>
                <w:szCs w:val="28"/>
                <w:lang w:val="en-US"/>
              </w:rPr>
              <w:t>Gazetta</w:t>
            </w:r>
            <w:proofErr w:type="spellEnd"/>
          </w:p>
        </w:tc>
      </w:tr>
      <w:tr w:rsidR="00ED711E" w:rsidTr="00ED711E">
        <w:tc>
          <w:tcPr>
            <w:tcW w:w="9901"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ind w:firstLine="21"/>
              <w:jc w:val="both"/>
              <w:rPr>
                <w:kern w:val="3"/>
                <w:sz w:val="28"/>
                <w:szCs w:val="28"/>
                <w:lang w:val="en-US" w:bidi="en-US"/>
              </w:rPr>
            </w:pPr>
            <w:r>
              <w:rPr>
                <w:sz w:val="28"/>
                <w:szCs w:val="28"/>
              </w:rPr>
              <w:t>Рукописные шрифты:</w:t>
            </w:r>
          </w:p>
        </w:tc>
      </w:tr>
      <w:tr w:rsidR="00ED711E" w:rsidTr="00ED711E">
        <w:tc>
          <w:tcPr>
            <w:tcW w:w="451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D711E" w:rsidRDefault="00ED711E">
            <w:pPr>
              <w:widowControl w:val="0"/>
              <w:suppressAutoHyphens/>
              <w:autoSpaceDN w:val="0"/>
              <w:jc w:val="both"/>
              <w:rPr>
                <w:kern w:val="3"/>
                <w:sz w:val="28"/>
                <w:szCs w:val="28"/>
                <w:lang w:val="en-US" w:bidi="en-US"/>
              </w:rPr>
            </w:pPr>
            <w:r>
              <w:rPr>
                <w:sz w:val="28"/>
                <w:szCs w:val="28"/>
              </w:rPr>
              <w:t>Шрифты с исторической стилизацией</w:t>
            </w:r>
          </w:p>
        </w:tc>
        <w:tc>
          <w:tcPr>
            <w:tcW w:w="53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ED711E" w:rsidRDefault="00ED711E">
            <w:pPr>
              <w:widowControl w:val="0"/>
              <w:suppressAutoHyphens/>
              <w:autoSpaceDN w:val="0"/>
              <w:ind w:firstLine="21"/>
              <w:jc w:val="both"/>
              <w:rPr>
                <w:kern w:val="3"/>
                <w:sz w:val="28"/>
                <w:szCs w:val="28"/>
                <w:lang w:val="en-US" w:bidi="en-US"/>
              </w:rPr>
            </w:pPr>
            <w:proofErr w:type="spellStart"/>
            <w:r>
              <w:rPr>
                <w:sz w:val="28"/>
                <w:szCs w:val="28"/>
              </w:rPr>
              <w:t>Retropekan</w:t>
            </w:r>
            <w:proofErr w:type="spellEnd"/>
            <w:r>
              <w:rPr>
                <w:sz w:val="28"/>
                <w:szCs w:val="28"/>
              </w:rPr>
              <w:t xml:space="preserve">, </w:t>
            </w:r>
            <w:proofErr w:type="spellStart"/>
            <w:r>
              <w:rPr>
                <w:sz w:val="28"/>
                <w:szCs w:val="28"/>
              </w:rPr>
              <w:t>Roundhand</w:t>
            </w:r>
            <w:proofErr w:type="spellEnd"/>
          </w:p>
        </w:tc>
      </w:tr>
    </w:tbl>
    <w:p w:rsidR="00ED711E" w:rsidRDefault="00ED711E" w:rsidP="00ED711E">
      <w:pPr>
        <w:ind w:firstLine="567"/>
        <w:jc w:val="both"/>
        <w:rPr>
          <w:rFonts w:eastAsia="Andale Sans UI"/>
          <w:kern w:val="3"/>
          <w:sz w:val="28"/>
          <w:szCs w:val="28"/>
          <w:lang w:bidi="en-US"/>
        </w:rPr>
      </w:pPr>
      <w:r>
        <w:rPr>
          <w:bCs/>
          <w:sz w:val="28"/>
          <w:szCs w:val="28"/>
        </w:rPr>
        <w:t>8.2.10.</w:t>
      </w:r>
      <w:r>
        <w:rPr>
          <w:sz w:val="28"/>
          <w:szCs w:val="28"/>
        </w:rPr>
        <w:t xml:space="preserve"> Допускается пропорциональное изменение: увеличение, уменьшение силуэта буквенных знаков. Иные изменения силуэта буквенных знаков не допускаются.</w:t>
      </w:r>
    </w:p>
    <w:p w:rsidR="00ED711E" w:rsidRDefault="00ED711E" w:rsidP="00ED711E">
      <w:pPr>
        <w:ind w:firstLine="567"/>
        <w:jc w:val="both"/>
        <w:rPr>
          <w:sz w:val="28"/>
          <w:szCs w:val="28"/>
        </w:rPr>
      </w:pPr>
      <w:r>
        <w:rPr>
          <w:bCs/>
          <w:sz w:val="28"/>
          <w:szCs w:val="28"/>
        </w:rPr>
        <w:t>8.2.11.</w:t>
      </w:r>
      <w:r>
        <w:rPr>
          <w:b/>
          <w:bCs/>
          <w:sz w:val="28"/>
          <w:szCs w:val="28"/>
        </w:rPr>
        <w:t xml:space="preserve"> </w:t>
      </w:r>
      <w:r>
        <w:rPr>
          <w:sz w:val="28"/>
          <w:szCs w:val="28"/>
        </w:rPr>
        <w:t>Допускается выполнение конструктивного решения вывесок, указателей, меню, которое обеспечивает:</w:t>
      </w:r>
    </w:p>
    <w:p w:rsidR="00ED711E" w:rsidRDefault="00ED711E" w:rsidP="00ED711E">
      <w:pPr>
        <w:ind w:firstLine="567"/>
        <w:jc w:val="both"/>
        <w:rPr>
          <w:sz w:val="28"/>
          <w:szCs w:val="28"/>
        </w:rPr>
      </w:pPr>
      <w:r>
        <w:rPr>
          <w:sz w:val="28"/>
          <w:szCs w:val="28"/>
        </w:rPr>
        <w:t>- прочность, устойчивость к механическому воздействию;</w:t>
      </w:r>
    </w:p>
    <w:p w:rsidR="00ED711E" w:rsidRDefault="00ED711E" w:rsidP="00ED711E">
      <w:pPr>
        <w:ind w:firstLine="567"/>
        <w:jc w:val="both"/>
        <w:rPr>
          <w:sz w:val="28"/>
          <w:szCs w:val="28"/>
        </w:rPr>
      </w:pPr>
      <w:r>
        <w:rPr>
          <w:sz w:val="28"/>
          <w:szCs w:val="28"/>
        </w:rPr>
        <w:t>- минимальный контакт с фасадом здания, сооружения;</w:t>
      </w:r>
    </w:p>
    <w:p w:rsidR="00ED711E" w:rsidRDefault="00ED711E" w:rsidP="00ED711E">
      <w:pPr>
        <w:ind w:firstLine="567"/>
        <w:jc w:val="both"/>
        <w:rPr>
          <w:sz w:val="28"/>
          <w:szCs w:val="28"/>
        </w:rPr>
      </w:pPr>
      <w:r>
        <w:rPr>
          <w:sz w:val="28"/>
          <w:szCs w:val="28"/>
        </w:rPr>
        <w:t>- удобство монтажа и демонтажа.</w:t>
      </w:r>
    </w:p>
    <w:p w:rsidR="00ED711E" w:rsidRDefault="00ED711E" w:rsidP="00ED711E">
      <w:pPr>
        <w:ind w:firstLine="567"/>
        <w:jc w:val="both"/>
        <w:rPr>
          <w:sz w:val="28"/>
          <w:szCs w:val="28"/>
        </w:rPr>
      </w:pPr>
      <w:r>
        <w:rPr>
          <w:bCs/>
          <w:sz w:val="28"/>
          <w:szCs w:val="28"/>
        </w:rPr>
        <w:t>8.2.12</w:t>
      </w:r>
      <w:r>
        <w:rPr>
          <w:sz w:val="28"/>
          <w:szCs w:val="28"/>
        </w:rPr>
        <w:t>. Материалы и технологии, применяемые для изготовления вывесок, указателей, меню, должны обеспечивать ровную окраску, равномерные зазоры конструкции, отсутствие внешнего технологического крепежа.</w:t>
      </w:r>
    </w:p>
    <w:p w:rsidR="00ED711E" w:rsidRDefault="00ED711E" w:rsidP="00ED711E">
      <w:pPr>
        <w:ind w:firstLine="567"/>
        <w:jc w:val="both"/>
        <w:rPr>
          <w:sz w:val="28"/>
          <w:szCs w:val="28"/>
        </w:rPr>
      </w:pPr>
      <w:r>
        <w:rPr>
          <w:bCs/>
          <w:sz w:val="28"/>
          <w:szCs w:val="28"/>
        </w:rPr>
        <w:t>8.2.13.</w:t>
      </w:r>
      <w:r>
        <w:rPr>
          <w:b/>
          <w:bCs/>
          <w:sz w:val="28"/>
          <w:szCs w:val="28"/>
        </w:rPr>
        <w:t> </w:t>
      </w:r>
      <w:r>
        <w:rPr>
          <w:sz w:val="28"/>
          <w:szCs w:val="28"/>
        </w:rPr>
        <w:t>Допускается использование следующих типов конструктивных решений для настенной вывески, отнесенной вывески, настенного указателя:</w:t>
      </w:r>
    </w:p>
    <w:p w:rsidR="00ED711E" w:rsidRDefault="00ED711E" w:rsidP="00ED711E">
      <w:pPr>
        <w:ind w:firstLine="567"/>
        <w:jc w:val="both"/>
        <w:rPr>
          <w:sz w:val="28"/>
          <w:szCs w:val="28"/>
        </w:rPr>
      </w:pPr>
      <w:r>
        <w:rPr>
          <w:sz w:val="28"/>
          <w:szCs w:val="28"/>
        </w:rPr>
        <w:t xml:space="preserve">- отдельные буквы без фоновой основы (световые, </w:t>
      </w:r>
      <w:proofErr w:type="spellStart"/>
      <w:r>
        <w:rPr>
          <w:sz w:val="28"/>
          <w:szCs w:val="28"/>
        </w:rPr>
        <w:t>несветовые</w:t>
      </w:r>
      <w:proofErr w:type="spellEnd"/>
      <w:r>
        <w:rPr>
          <w:sz w:val="28"/>
          <w:szCs w:val="28"/>
        </w:rPr>
        <w:t>);</w:t>
      </w:r>
    </w:p>
    <w:p w:rsidR="00ED711E" w:rsidRDefault="00ED711E" w:rsidP="00ED711E">
      <w:pPr>
        <w:ind w:firstLine="567"/>
        <w:jc w:val="both"/>
        <w:rPr>
          <w:sz w:val="28"/>
          <w:szCs w:val="28"/>
        </w:rPr>
      </w:pPr>
      <w:r>
        <w:rPr>
          <w:sz w:val="28"/>
          <w:szCs w:val="28"/>
        </w:rPr>
        <w:t xml:space="preserve">- отдельные буквы на контурной основе, в том числе </w:t>
      </w:r>
      <w:proofErr w:type="spellStart"/>
      <w:r>
        <w:rPr>
          <w:sz w:val="28"/>
          <w:szCs w:val="28"/>
        </w:rPr>
        <w:t>бесфоновой</w:t>
      </w:r>
      <w:proofErr w:type="spellEnd"/>
      <w:r>
        <w:rPr>
          <w:sz w:val="28"/>
          <w:szCs w:val="28"/>
        </w:rPr>
        <w:t xml:space="preserve">; отдельные буквы на основе типа "планшет", в том числе </w:t>
      </w:r>
      <w:proofErr w:type="spellStart"/>
      <w:r>
        <w:rPr>
          <w:sz w:val="28"/>
          <w:szCs w:val="28"/>
        </w:rPr>
        <w:t>бесфоновой</w:t>
      </w:r>
      <w:proofErr w:type="spellEnd"/>
      <w:r>
        <w:rPr>
          <w:sz w:val="28"/>
          <w:szCs w:val="28"/>
        </w:rPr>
        <w:t>;</w:t>
      </w:r>
    </w:p>
    <w:p w:rsidR="00ED711E" w:rsidRDefault="00ED711E" w:rsidP="00ED711E">
      <w:pPr>
        <w:ind w:firstLine="567"/>
        <w:jc w:val="both"/>
        <w:rPr>
          <w:sz w:val="28"/>
          <w:szCs w:val="28"/>
        </w:rPr>
      </w:pPr>
      <w:r>
        <w:rPr>
          <w:sz w:val="28"/>
          <w:szCs w:val="28"/>
        </w:rPr>
        <w:t>- фигурный световой короб;</w:t>
      </w:r>
    </w:p>
    <w:p w:rsidR="00ED711E" w:rsidRDefault="00ED711E" w:rsidP="00ED711E">
      <w:pPr>
        <w:ind w:firstLine="567"/>
        <w:jc w:val="both"/>
        <w:rPr>
          <w:sz w:val="28"/>
          <w:szCs w:val="28"/>
        </w:rPr>
      </w:pPr>
      <w:r>
        <w:rPr>
          <w:sz w:val="28"/>
          <w:szCs w:val="28"/>
        </w:rPr>
        <w:t>- световой короб типа "планшет".</w:t>
      </w:r>
    </w:p>
    <w:p w:rsidR="00ED711E" w:rsidRDefault="00ED711E" w:rsidP="00ED711E">
      <w:pPr>
        <w:ind w:firstLine="567"/>
        <w:jc w:val="both"/>
        <w:rPr>
          <w:sz w:val="28"/>
          <w:szCs w:val="28"/>
        </w:rPr>
      </w:pPr>
      <w:r>
        <w:rPr>
          <w:bCs/>
          <w:sz w:val="28"/>
          <w:szCs w:val="28"/>
        </w:rPr>
        <w:t>8.2.14.</w:t>
      </w:r>
      <w:r>
        <w:rPr>
          <w:sz w:val="28"/>
          <w:szCs w:val="28"/>
        </w:rPr>
        <w:t> Крепление вывесок, указателей, меню к фасаду должно быть скрытого типа.</w:t>
      </w:r>
    </w:p>
    <w:p w:rsidR="00ED711E" w:rsidRDefault="00ED711E" w:rsidP="00ED711E">
      <w:pPr>
        <w:ind w:firstLine="567"/>
        <w:jc w:val="both"/>
        <w:rPr>
          <w:sz w:val="28"/>
          <w:szCs w:val="28"/>
        </w:rPr>
      </w:pPr>
      <w:r>
        <w:rPr>
          <w:bCs/>
          <w:sz w:val="28"/>
          <w:szCs w:val="28"/>
        </w:rPr>
        <w:t>8.2.15.</w:t>
      </w:r>
      <w:r>
        <w:rPr>
          <w:sz w:val="28"/>
          <w:szCs w:val="28"/>
        </w:rPr>
        <w:t> Крепление вывесок, указателей, меню должно осуществляться с минимальным количеством отверстий в фасад здания, сооружения.</w:t>
      </w:r>
    </w:p>
    <w:p w:rsidR="00ED711E" w:rsidRDefault="00ED711E" w:rsidP="00ED711E">
      <w:pPr>
        <w:ind w:firstLine="567"/>
        <w:jc w:val="both"/>
        <w:rPr>
          <w:sz w:val="28"/>
          <w:szCs w:val="28"/>
        </w:rPr>
      </w:pPr>
      <w:r>
        <w:rPr>
          <w:bCs/>
          <w:sz w:val="28"/>
          <w:szCs w:val="28"/>
        </w:rPr>
        <w:t>8.2.16.</w:t>
      </w:r>
      <w:r>
        <w:rPr>
          <w:sz w:val="28"/>
          <w:szCs w:val="28"/>
        </w:rPr>
        <w:t> 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ED711E" w:rsidRDefault="00ED711E" w:rsidP="00ED711E">
      <w:pPr>
        <w:ind w:firstLine="567"/>
        <w:jc w:val="both"/>
        <w:rPr>
          <w:sz w:val="28"/>
          <w:szCs w:val="28"/>
        </w:rPr>
      </w:pPr>
      <w:r>
        <w:rPr>
          <w:bCs/>
          <w:sz w:val="28"/>
          <w:szCs w:val="28"/>
        </w:rPr>
        <w:t>8.2.17.</w:t>
      </w:r>
      <w:r>
        <w:rPr>
          <w:sz w:val="28"/>
          <w:szCs w:val="28"/>
        </w:rPr>
        <w:t> В случае крепления вывесок, указателей, меню к рустованной поверхности фасада, крепление осуществляется в руст.</w:t>
      </w:r>
    </w:p>
    <w:p w:rsidR="00ED711E" w:rsidRDefault="00ED711E" w:rsidP="00ED711E">
      <w:pPr>
        <w:ind w:firstLine="567"/>
        <w:jc w:val="both"/>
        <w:rPr>
          <w:sz w:val="28"/>
          <w:szCs w:val="28"/>
        </w:rPr>
      </w:pPr>
      <w:r>
        <w:rPr>
          <w:bCs/>
          <w:sz w:val="28"/>
          <w:szCs w:val="28"/>
        </w:rPr>
        <w:lastRenderedPageBreak/>
        <w:t>8.2.18.</w:t>
      </w:r>
      <w:r>
        <w:rPr>
          <w:sz w:val="28"/>
          <w:szCs w:val="28"/>
        </w:rPr>
        <w:t> Заинтересованное в размещении вывесок, указателей, меню лицо обеспечивает равномерную окраску фасада в предполагаемом месте размещения вывесок, указателей, меню.</w:t>
      </w:r>
    </w:p>
    <w:p w:rsidR="00ED711E" w:rsidRDefault="00ED711E" w:rsidP="00ED711E">
      <w:pPr>
        <w:ind w:firstLine="567"/>
        <w:jc w:val="both"/>
        <w:rPr>
          <w:sz w:val="28"/>
          <w:szCs w:val="28"/>
        </w:rPr>
      </w:pPr>
      <w:r>
        <w:rPr>
          <w:sz w:val="28"/>
          <w:szCs w:val="28"/>
        </w:rPr>
        <w:t>Не допускается размещения вывесок, указателей, меню на фасад, имеющий следы, отверстия, повреждения.</w:t>
      </w:r>
    </w:p>
    <w:p w:rsidR="00ED711E" w:rsidRDefault="00ED711E" w:rsidP="00ED711E">
      <w:pPr>
        <w:ind w:firstLine="567"/>
        <w:jc w:val="both"/>
        <w:rPr>
          <w:sz w:val="28"/>
          <w:szCs w:val="28"/>
        </w:rPr>
      </w:pPr>
      <w:r>
        <w:rPr>
          <w:bCs/>
          <w:sz w:val="28"/>
          <w:szCs w:val="28"/>
        </w:rPr>
        <w:t>8.2.19.</w:t>
      </w:r>
      <w:r>
        <w:rPr>
          <w:sz w:val="28"/>
          <w:szCs w:val="28"/>
        </w:rPr>
        <w:t xml:space="preserve"> Не допускается размещения вывесок, указателей, меню на фасаде здания, сооружения с ценной отделкой (каменная, </w:t>
      </w:r>
      <w:proofErr w:type="spellStart"/>
      <w:r>
        <w:rPr>
          <w:sz w:val="28"/>
          <w:szCs w:val="28"/>
        </w:rPr>
        <w:t>терразитовая</w:t>
      </w:r>
      <w:proofErr w:type="spellEnd"/>
      <w:r>
        <w:rPr>
          <w:sz w:val="28"/>
          <w:szCs w:val="28"/>
        </w:rPr>
        <w:t>, керамическая, фактурная).</w:t>
      </w:r>
    </w:p>
    <w:p w:rsidR="00ED711E" w:rsidRDefault="00ED711E" w:rsidP="00ED711E">
      <w:pPr>
        <w:ind w:firstLine="567"/>
        <w:jc w:val="both"/>
        <w:rPr>
          <w:sz w:val="28"/>
          <w:szCs w:val="28"/>
        </w:rPr>
      </w:pPr>
      <w:r>
        <w:rPr>
          <w:sz w:val="28"/>
          <w:szCs w:val="28"/>
        </w:rPr>
        <w:t>В случае, указанном в абзаце первом настоящего пункта, допускается размещение вывески в витрине.</w:t>
      </w:r>
    </w:p>
    <w:p w:rsidR="00ED711E" w:rsidRDefault="00ED711E" w:rsidP="00ED711E">
      <w:pPr>
        <w:ind w:firstLine="567"/>
        <w:jc w:val="both"/>
        <w:rPr>
          <w:sz w:val="28"/>
          <w:szCs w:val="28"/>
        </w:rPr>
      </w:pPr>
      <w:r>
        <w:rPr>
          <w:bCs/>
          <w:sz w:val="28"/>
          <w:szCs w:val="28"/>
        </w:rPr>
        <w:t>8.2.20.</w:t>
      </w:r>
      <w:r>
        <w:rPr>
          <w:b/>
          <w:bCs/>
          <w:sz w:val="28"/>
          <w:szCs w:val="28"/>
        </w:rPr>
        <w:t> </w:t>
      </w:r>
      <w:r>
        <w:rPr>
          <w:sz w:val="28"/>
          <w:szCs w:val="28"/>
        </w:rPr>
        <w:t>Подсветка вывесок, указателей, меню должна быть равномерной, обеспечивать видимость в вечернее время, излучать немерцающий, приглушенный, рассеянный свет.</w:t>
      </w:r>
    </w:p>
    <w:p w:rsidR="00ED711E" w:rsidRDefault="00ED711E" w:rsidP="00ED711E">
      <w:pPr>
        <w:ind w:firstLine="567"/>
        <w:jc w:val="both"/>
        <w:rPr>
          <w:sz w:val="28"/>
          <w:szCs w:val="28"/>
        </w:rPr>
      </w:pPr>
      <w:r>
        <w:rPr>
          <w:bCs/>
          <w:sz w:val="28"/>
          <w:szCs w:val="28"/>
        </w:rPr>
        <w:t>8.2.21.</w:t>
      </w:r>
      <w:r>
        <w:rPr>
          <w:sz w:val="28"/>
          <w:szCs w:val="28"/>
        </w:rPr>
        <w:t> Допускается применение внутренней подсветки вывесок, указателей, меню: лицевой, боковой внутренней подсветки, внутренней подсветки в сторону фасада.</w:t>
      </w:r>
    </w:p>
    <w:p w:rsidR="00ED711E" w:rsidRDefault="00ED711E" w:rsidP="00ED711E">
      <w:pPr>
        <w:ind w:firstLine="567"/>
        <w:jc w:val="both"/>
        <w:rPr>
          <w:sz w:val="28"/>
          <w:szCs w:val="28"/>
        </w:rPr>
      </w:pPr>
      <w:r>
        <w:rPr>
          <w:bCs/>
          <w:sz w:val="28"/>
          <w:szCs w:val="28"/>
        </w:rPr>
        <w:t>8.2.22.</w:t>
      </w:r>
      <w:r>
        <w:rPr>
          <w:sz w:val="28"/>
          <w:szCs w:val="28"/>
        </w:rPr>
        <w:t> Не допускается использования:</w:t>
      </w:r>
    </w:p>
    <w:p w:rsidR="00ED711E" w:rsidRDefault="00ED711E" w:rsidP="00ED711E">
      <w:pPr>
        <w:ind w:firstLine="567"/>
        <w:jc w:val="both"/>
        <w:rPr>
          <w:sz w:val="28"/>
          <w:szCs w:val="28"/>
        </w:rPr>
      </w:pPr>
      <w:r>
        <w:rPr>
          <w:sz w:val="28"/>
          <w:szCs w:val="28"/>
        </w:rPr>
        <w:t>- внешней подсветки посредством выносного освещения;</w:t>
      </w:r>
    </w:p>
    <w:p w:rsidR="00ED711E" w:rsidRDefault="00ED711E" w:rsidP="00ED711E">
      <w:pPr>
        <w:ind w:firstLine="567"/>
        <w:jc w:val="both"/>
        <w:rPr>
          <w:sz w:val="28"/>
          <w:szCs w:val="28"/>
        </w:rPr>
      </w:pPr>
      <w:r>
        <w:rPr>
          <w:sz w:val="28"/>
          <w:szCs w:val="28"/>
        </w:rPr>
        <w:t xml:space="preserve">- подсветки со </w:t>
      </w:r>
      <w:proofErr w:type="spellStart"/>
      <w:r>
        <w:rPr>
          <w:sz w:val="28"/>
          <w:szCs w:val="28"/>
        </w:rPr>
        <w:t>свето-динамическим</w:t>
      </w:r>
      <w:proofErr w:type="spellEnd"/>
      <w:r>
        <w:rPr>
          <w:sz w:val="28"/>
          <w:szCs w:val="28"/>
        </w:rPr>
        <w:t>, мерцающим эффектом.</w:t>
      </w:r>
    </w:p>
    <w:p w:rsidR="00ED711E" w:rsidRDefault="00ED711E" w:rsidP="00ED711E">
      <w:pPr>
        <w:ind w:firstLine="567"/>
        <w:jc w:val="both"/>
        <w:rPr>
          <w:sz w:val="28"/>
          <w:szCs w:val="28"/>
        </w:rPr>
      </w:pPr>
      <w:r>
        <w:rPr>
          <w:bCs/>
          <w:sz w:val="28"/>
          <w:szCs w:val="28"/>
        </w:rPr>
        <w:t>8.2.23.</w:t>
      </w:r>
      <w:r>
        <w:rPr>
          <w:sz w:val="28"/>
          <w:szCs w:val="28"/>
        </w:rPr>
        <w:t> Допускается использование следующего цвета света: теплый, белый (цветовая температура 2900-4000 К).</w:t>
      </w:r>
    </w:p>
    <w:p w:rsidR="00ED711E" w:rsidRDefault="00ED711E" w:rsidP="00ED711E">
      <w:pPr>
        <w:ind w:firstLine="567"/>
        <w:jc w:val="both"/>
        <w:rPr>
          <w:sz w:val="28"/>
          <w:szCs w:val="28"/>
        </w:rPr>
      </w:pPr>
      <w:r>
        <w:rPr>
          <w:bCs/>
          <w:sz w:val="28"/>
          <w:szCs w:val="28"/>
        </w:rPr>
        <w:t>8.2.24.</w:t>
      </w:r>
      <w:r>
        <w:rPr>
          <w:sz w:val="28"/>
          <w:szCs w:val="28"/>
        </w:rPr>
        <w:t> Электрооборудование (провода) вывесок, указателей, меню подлежит окрашиванию в цвет фасада здания, сооружения.</w:t>
      </w:r>
    </w:p>
    <w:p w:rsidR="00ED711E" w:rsidRDefault="00ED711E" w:rsidP="00ED711E">
      <w:pPr>
        <w:ind w:firstLine="567"/>
        <w:jc w:val="both"/>
        <w:rPr>
          <w:sz w:val="28"/>
          <w:szCs w:val="28"/>
        </w:rPr>
      </w:pPr>
    </w:p>
    <w:p w:rsidR="00ED711E" w:rsidRDefault="00ED711E" w:rsidP="00ED711E">
      <w:pPr>
        <w:ind w:firstLine="567"/>
        <w:jc w:val="center"/>
        <w:outlineLvl w:val="0"/>
        <w:rPr>
          <w:b/>
          <w:kern w:val="36"/>
          <w:sz w:val="28"/>
          <w:szCs w:val="28"/>
        </w:rPr>
      </w:pPr>
    </w:p>
    <w:p w:rsidR="00ED711E" w:rsidRDefault="00ED711E" w:rsidP="00ED711E">
      <w:pPr>
        <w:ind w:firstLine="567"/>
        <w:jc w:val="center"/>
        <w:outlineLvl w:val="0"/>
        <w:rPr>
          <w:b/>
          <w:kern w:val="36"/>
          <w:sz w:val="28"/>
          <w:szCs w:val="28"/>
        </w:rPr>
      </w:pPr>
      <w:r>
        <w:rPr>
          <w:b/>
          <w:kern w:val="36"/>
          <w:sz w:val="28"/>
          <w:szCs w:val="28"/>
        </w:rPr>
        <w:t>8.3. Специальные требования к размещению и внешнему виду</w:t>
      </w:r>
    </w:p>
    <w:p w:rsidR="00ED711E" w:rsidRDefault="00ED711E" w:rsidP="00ED711E">
      <w:pPr>
        <w:ind w:firstLine="567"/>
        <w:jc w:val="center"/>
        <w:outlineLvl w:val="0"/>
        <w:rPr>
          <w:b/>
          <w:color w:val="222222"/>
          <w:kern w:val="36"/>
          <w:sz w:val="28"/>
          <w:szCs w:val="28"/>
        </w:rPr>
      </w:pPr>
      <w:r>
        <w:rPr>
          <w:b/>
          <w:kern w:val="36"/>
          <w:sz w:val="28"/>
          <w:szCs w:val="28"/>
        </w:rPr>
        <w:t xml:space="preserve"> настенных вывесок</w:t>
      </w:r>
      <w:r>
        <w:rPr>
          <w:b/>
          <w:color w:val="222222"/>
          <w:kern w:val="36"/>
          <w:sz w:val="28"/>
          <w:szCs w:val="28"/>
        </w:rPr>
        <w:t>:</w:t>
      </w:r>
    </w:p>
    <w:p w:rsidR="00ED711E" w:rsidRDefault="00ED711E" w:rsidP="00ED711E">
      <w:pPr>
        <w:ind w:firstLine="567"/>
        <w:jc w:val="both"/>
        <w:outlineLvl w:val="0"/>
        <w:rPr>
          <w:color w:val="222222"/>
          <w:kern w:val="36"/>
          <w:sz w:val="28"/>
          <w:szCs w:val="28"/>
        </w:rPr>
      </w:pPr>
    </w:p>
    <w:p w:rsidR="00ED711E" w:rsidRDefault="00ED711E" w:rsidP="00ED711E">
      <w:pPr>
        <w:ind w:firstLine="567"/>
        <w:jc w:val="both"/>
        <w:rPr>
          <w:sz w:val="28"/>
          <w:szCs w:val="28"/>
        </w:rPr>
      </w:pPr>
      <w:r>
        <w:rPr>
          <w:bCs/>
          <w:sz w:val="28"/>
          <w:szCs w:val="28"/>
        </w:rPr>
        <w:t>8.3.1.</w:t>
      </w:r>
      <w:r>
        <w:rPr>
          <w:sz w:val="28"/>
          <w:szCs w:val="28"/>
        </w:rPr>
        <w:t> 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ED711E" w:rsidRDefault="00ED711E" w:rsidP="00ED711E">
      <w:pPr>
        <w:ind w:firstLine="567"/>
        <w:jc w:val="both"/>
        <w:rPr>
          <w:sz w:val="28"/>
          <w:szCs w:val="28"/>
        </w:rPr>
      </w:pPr>
      <w:r>
        <w:rPr>
          <w:sz w:val="28"/>
          <w:szCs w:val="28"/>
        </w:rPr>
        <w:t>8</w:t>
      </w:r>
      <w:r>
        <w:rPr>
          <w:bCs/>
          <w:sz w:val="28"/>
          <w:szCs w:val="28"/>
        </w:rPr>
        <w:t>.3.2.</w:t>
      </w:r>
      <w:r>
        <w:rPr>
          <w:sz w:val="28"/>
          <w:szCs w:val="28"/>
        </w:rPr>
        <w:t> При наличии возможности размещения настенных вывесок в выделенных архитектурных полях размещение настенных вывесок допускается строго в границах выделенных архитектурных полей.</w:t>
      </w:r>
    </w:p>
    <w:p w:rsidR="00ED711E" w:rsidRDefault="00ED711E" w:rsidP="00ED711E">
      <w:pPr>
        <w:ind w:firstLine="567"/>
        <w:jc w:val="both"/>
        <w:rPr>
          <w:sz w:val="28"/>
          <w:szCs w:val="28"/>
        </w:rPr>
      </w:pPr>
      <w:r>
        <w:rPr>
          <w:bCs/>
          <w:sz w:val="28"/>
          <w:szCs w:val="28"/>
        </w:rPr>
        <w:t>8.3.3.</w:t>
      </w:r>
      <w:r>
        <w:rPr>
          <w:sz w:val="28"/>
          <w:szCs w:val="28"/>
        </w:rPr>
        <w:t> В случае размещения настенной вывески в выделенном горизонтальном архитектурном поясе между первым и вторым этажами здания высота каждого из полей (верхнего и нижнего) допускается не менее 30 процентов от высоты настенной вывески.</w:t>
      </w:r>
    </w:p>
    <w:p w:rsidR="00ED711E" w:rsidRDefault="00ED711E" w:rsidP="00ED711E">
      <w:pPr>
        <w:ind w:firstLine="567"/>
        <w:jc w:val="both"/>
        <w:rPr>
          <w:sz w:val="28"/>
          <w:szCs w:val="28"/>
        </w:rPr>
      </w:pPr>
      <w:r>
        <w:rPr>
          <w:bCs/>
          <w:sz w:val="28"/>
          <w:szCs w:val="28"/>
        </w:rPr>
        <w:t>8.3.4.</w:t>
      </w:r>
      <w:r>
        <w:rPr>
          <w:sz w:val="28"/>
          <w:szCs w:val="28"/>
        </w:rPr>
        <w:t xml:space="preserve"> Ширина каждого бокового поля настенной вывески допускается не менее чем сумма ширины прописной буквы "О" в начертании шрифта, используемого в настенной вывеске, и ширины одного </w:t>
      </w:r>
      <w:proofErr w:type="spellStart"/>
      <w:r>
        <w:rPr>
          <w:sz w:val="28"/>
          <w:szCs w:val="28"/>
        </w:rPr>
        <w:t>межбуквенного</w:t>
      </w:r>
      <w:proofErr w:type="spellEnd"/>
      <w:r>
        <w:rPr>
          <w:sz w:val="28"/>
          <w:szCs w:val="28"/>
        </w:rPr>
        <w:t xml:space="preserve"> интервала, используемого в данной настенной вывеске.</w:t>
      </w:r>
    </w:p>
    <w:p w:rsidR="00ED711E" w:rsidRDefault="00ED711E" w:rsidP="00ED711E">
      <w:pPr>
        <w:ind w:firstLine="567"/>
        <w:jc w:val="both"/>
        <w:rPr>
          <w:sz w:val="28"/>
          <w:szCs w:val="28"/>
        </w:rPr>
      </w:pPr>
      <w:r>
        <w:rPr>
          <w:bCs/>
          <w:sz w:val="28"/>
          <w:szCs w:val="28"/>
        </w:rPr>
        <w:t>8.3.5.</w:t>
      </w:r>
      <w:r>
        <w:rPr>
          <w:sz w:val="28"/>
          <w:szCs w:val="28"/>
        </w:rPr>
        <w:t> На фасадах зданий, сооружений, имеющих сложную и протяженную линию, допускается размещение:</w:t>
      </w:r>
    </w:p>
    <w:p w:rsidR="00ED711E" w:rsidRDefault="00ED711E" w:rsidP="00ED711E">
      <w:pPr>
        <w:ind w:firstLine="567"/>
        <w:jc w:val="both"/>
        <w:rPr>
          <w:sz w:val="28"/>
          <w:szCs w:val="28"/>
        </w:rPr>
      </w:pPr>
      <w:r>
        <w:rPr>
          <w:bCs/>
          <w:sz w:val="28"/>
          <w:szCs w:val="28"/>
        </w:rPr>
        <w:lastRenderedPageBreak/>
        <w:t>8.3.5.1.</w:t>
      </w:r>
      <w:r>
        <w:rPr>
          <w:b/>
          <w:bCs/>
          <w:sz w:val="28"/>
          <w:szCs w:val="28"/>
        </w:rPr>
        <w:t> </w:t>
      </w:r>
      <w:r>
        <w:rPr>
          <w:sz w:val="28"/>
          <w:szCs w:val="28"/>
        </w:rPr>
        <w:t xml:space="preserve">Нескольких вывесок, идентичных по содержанию, композиционному и техническому исполнению и принадлежащих заинтересованному лицу, в нескольких местах в пределах занимаемых заинтересованным лицом помещений. Расстояние между настенными вывесками, указанными в абзаце первом настоящего пункта, должно составлять </w:t>
      </w:r>
      <w:smartTag w:uri="urn:schemas-microsoft-com:office:smarttags" w:element="metricconverter">
        <w:smartTagPr>
          <w:attr w:name="ProductID" w:val="25 м"/>
        </w:smartTagPr>
        <w:r>
          <w:rPr>
            <w:sz w:val="28"/>
            <w:szCs w:val="28"/>
          </w:rPr>
          <w:t>25 м</w:t>
        </w:r>
      </w:smartTag>
      <w:r>
        <w:rPr>
          <w:sz w:val="28"/>
          <w:szCs w:val="28"/>
        </w:rPr>
        <w:t xml:space="preserve"> в одной горизонтальной оси.</w:t>
      </w:r>
    </w:p>
    <w:p w:rsidR="00ED711E" w:rsidRDefault="00ED711E" w:rsidP="00ED711E">
      <w:pPr>
        <w:ind w:firstLine="567"/>
        <w:jc w:val="both"/>
        <w:rPr>
          <w:sz w:val="28"/>
          <w:szCs w:val="28"/>
        </w:rPr>
      </w:pPr>
      <w:r>
        <w:rPr>
          <w:bCs/>
          <w:sz w:val="28"/>
          <w:szCs w:val="28"/>
        </w:rPr>
        <w:t>8.3.5.2.</w:t>
      </w:r>
      <w:r>
        <w:rPr>
          <w:sz w:val="28"/>
          <w:szCs w:val="28"/>
        </w:rPr>
        <w:t> Настенных вывесок, размещаемых на фасаде здания, сооружения в пределах занимаемым заинтересованным лицом помещений и состоящих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ED711E" w:rsidRDefault="00ED711E" w:rsidP="00ED711E">
      <w:pPr>
        <w:ind w:firstLine="567"/>
        <w:jc w:val="both"/>
        <w:rPr>
          <w:sz w:val="28"/>
          <w:szCs w:val="28"/>
        </w:rPr>
      </w:pPr>
      <w:r>
        <w:rPr>
          <w:bCs/>
          <w:sz w:val="28"/>
          <w:szCs w:val="28"/>
        </w:rPr>
        <w:t>8.3.6.</w:t>
      </w:r>
      <w:r>
        <w:rPr>
          <w:b/>
          <w:bCs/>
          <w:sz w:val="28"/>
          <w:szCs w:val="28"/>
        </w:rPr>
        <w:t> </w:t>
      </w:r>
      <w:r>
        <w:rPr>
          <w:sz w:val="28"/>
          <w:szCs w:val="28"/>
        </w:rPr>
        <w:t xml:space="preserve">В случае, если занимаемое помещение располагается в подвальных или цокольных этажах здания, сооружения и отсутствует возможность размещения настенной вывески в соответствии с требованиями Правил благоустройства территории поселения, настоящего приложения настенная вывеска может быть размещена над окнами подвального или цокольного этажа, но не ниже </w:t>
      </w:r>
      <w:smartTag w:uri="urn:schemas-microsoft-com:office:smarttags" w:element="metricconverter">
        <w:smartTagPr>
          <w:attr w:name="ProductID" w:val="0,6 м"/>
        </w:smartTagPr>
        <w:r>
          <w:rPr>
            <w:sz w:val="28"/>
            <w:szCs w:val="28"/>
          </w:rPr>
          <w:t>0,6 м</w:t>
        </w:r>
      </w:smartTag>
      <w:r>
        <w:rPr>
          <w:sz w:val="28"/>
          <w:szCs w:val="28"/>
        </w:rPr>
        <w:t xml:space="preserve"> от уровня земли до нижнего края настенной вывески.</w:t>
      </w:r>
    </w:p>
    <w:p w:rsidR="00ED711E" w:rsidRDefault="00ED711E" w:rsidP="00ED711E">
      <w:pPr>
        <w:ind w:firstLine="567"/>
        <w:jc w:val="both"/>
        <w:rPr>
          <w:sz w:val="28"/>
          <w:szCs w:val="28"/>
        </w:rPr>
      </w:pPr>
      <w:r>
        <w:rPr>
          <w:bCs/>
          <w:sz w:val="28"/>
          <w:szCs w:val="28"/>
        </w:rPr>
        <w:t>8.3.7.</w:t>
      </w:r>
      <w:r>
        <w:rPr>
          <w:sz w:val="28"/>
          <w:szCs w:val="28"/>
        </w:rPr>
        <w:t> 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ED711E" w:rsidRDefault="00ED711E" w:rsidP="00ED711E">
      <w:pPr>
        <w:ind w:firstLine="567"/>
        <w:jc w:val="both"/>
        <w:rPr>
          <w:sz w:val="28"/>
          <w:szCs w:val="28"/>
        </w:rPr>
      </w:pPr>
      <w:r>
        <w:rPr>
          <w:bCs/>
          <w:sz w:val="28"/>
          <w:szCs w:val="28"/>
        </w:rPr>
        <w:t>8.3.8.</w:t>
      </w:r>
      <w:r>
        <w:rPr>
          <w:sz w:val="28"/>
          <w:szCs w:val="28"/>
        </w:rPr>
        <w:t>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ED711E" w:rsidRDefault="00ED711E" w:rsidP="00ED711E">
      <w:pPr>
        <w:ind w:firstLine="567"/>
        <w:jc w:val="both"/>
        <w:rPr>
          <w:sz w:val="28"/>
          <w:szCs w:val="28"/>
        </w:rPr>
      </w:pPr>
      <w:r>
        <w:rPr>
          <w:sz w:val="28"/>
          <w:szCs w:val="28"/>
        </w:rPr>
        <w:t>В случае размещения настенных вывесок на рустованной поверхности фасада высота настенной вывески не может превышать высоту одного квадрата.</w:t>
      </w:r>
    </w:p>
    <w:p w:rsidR="00ED711E" w:rsidRDefault="00ED711E" w:rsidP="00ED711E">
      <w:pPr>
        <w:ind w:firstLine="567"/>
        <w:jc w:val="both"/>
        <w:rPr>
          <w:sz w:val="28"/>
          <w:szCs w:val="28"/>
        </w:rPr>
      </w:pPr>
      <w:r>
        <w:rPr>
          <w:bCs/>
          <w:sz w:val="28"/>
          <w:szCs w:val="28"/>
        </w:rPr>
        <w:t>8.3.9.</w:t>
      </w:r>
      <w:r>
        <w:rPr>
          <w:sz w:val="28"/>
          <w:szCs w:val="28"/>
        </w:rPr>
        <w:t> В зависимости от фасадных решений и композиционных приемов допускается высота настенной вывески в виде отдельных букв 250-</w:t>
      </w:r>
      <w:smartTag w:uri="urn:schemas-microsoft-com:office:smarttags" w:element="metricconverter">
        <w:smartTagPr>
          <w:attr w:name="ProductID" w:val="400 мм"/>
        </w:smartTagPr>
        <w:r>
          <w:rPr>
            <w:sz w:val="28"/>
            <w:szCs w:val="28"/>
          </w:rPr>
          <w:t>400 мм</w:t>
        </w:r>
      </w:smartTag>
      <w:r>
        <w:rPr>
          <w:sz w:val="28"/>
          <w:szCs w:val="28"/>
        </w:rPr>
        <w:t xml:space="preserve"> для строчных знаков.</w:t>
      </w:r>
    </w:p>
    <w:p w:rsidR="00ED711E" w:rsidRDefault="00ED711E" w:rsidP="00ED711E">
      <w:pPr>
        <w:ind w:firstLine="567"/>
        <w:jc w:val="both"/>
        <w:rPr>
          <w:sz w:val="28"/>
          <w:szCs w:val="28"/>
        </w:rPr>
      </w:pPr>
      <w:r>
        <w:rPr>
          <w:bCs/>
          <w:sz w:val="28"/>
          <w:szCs w:val="28"/>
        </w:rPr>
        <w:t>8.3.10.</w:t>
      </w:r>
      <w:r>
        <w:rPr>
          <w:b/>
          <w:bCs/>
          <w:sz w:val="28"/>
          <w:szCs w:val="28"/>
        </w:rPr>
        <w:t> </w:t>
      </w:r>
      <w:r>
        <w:rPr>
          <w:sz w:val="28"/>
          <w:szCs w:val="28"/>
        </w:rPr>
        <w:t xml:space="preserve">Максимальная высота настенной вывески в виде отдельных букв - не более </w:t>
      </w:r>
      <w:smartTag w:uri="urn:schemas-microsoft-com:office:smarttags" w:element="metricconverter">
        <w:smartTagPr>
          <w:attr w:name="ProductID" w:val="550 мм"/>
        </w:smartTagPr>
        <w:r>
          <w:rPr>
            <w:sz w:val="28"/>
            <w:szCs w:val="28"/>
          </w:rPr>
          <w:t>550 мм</w:t>
        </w:r>
      </w:smartTag>
      <w:r>
        <w:rPr>
          <w:sz w:val="28"/>
          <w:szCs w:val="28"/>
        </w:rPr>
        <w:t xml:space="preserve"> с учетом требований пункта 8.3.8 настоящего приложения.</w:t>
      </w:r>
    </w:p>
    <w:p w:rsidR="00ED711E" w:rsidRDefault="00ED711E" w:rsidP="00ED711E">
      <w:pPr>
        <w:ind w:firstLine="567"/>
        <w:jc w:val="both"/>
        <w:rPr>
          <w:sz w:val="28"/>
          <w:szCs w:val="28"/>
        </w:rPr>
      </w:pPr>
      <w:r>
        <w:rPr>
          <w:sz w:val="28"/>
          <w:szCs w:val="28"/>
        </w:rPr>
        <w:t xml:space="preserve">Максимальная высота настенной вывески иного конструктивного решения - не более </w:t>
      </w:r>
      <w:smartTag w:uri="urn:schemas-microsoft-com:office:smarttags" w:element="metricconverter">
        <w:smartTagPr>
          <w:attr w:name="ProductID" w:val="620 мм"/>
        </w:smartTagPr>
        <w:r>
          <w:rPr>
            <w:sz w:val="28"/>
            <w:szCs w:val="28"/>
          </w:rPr>
          <w:t>620 мм</w:t>
        </w:r>
      </w:smartTag>
      <w:r>
        <w:rPr>
          <w:sz w:val="28"/>
          <w:szCs w:val="28"/>
        </w:rPr>
        <w:t xml:space="preserve"> с учетом требований пункта 8.3.8 настоящего приложения.</w:t>
      </w:r>
    </w:p>
    <w:p w:rsidR="00ED711E" w:rsidRDefault="00ED711E" w:rsidP="00ED711E">
      <w:pPr>
        <w:ind w:firstLine="567"/>
        <w:jc w:val="both"/>
        <w:rPr>
          <w:sz w:val="28"/>
          <w:szCs w:val="28"/>
        </w:rPr>
      </w:pPr>
      <w:r>
        <w:rPr>
          <w:bCs/>
          <w:sz w:val="28"/>
          <w:szCs w:val="28"/>
        </w:rPr>
        <w:t>8.3.11.</w:t>
      </w:r>
      <w:r>
        <w:rPr>
          <w:b/>
          <w:bCs/>
          <w:sz w:val="28"/>
          <w:szCs w:val="28"/>
        </w:rPr>
        <w:t> </w:t>
      </w:r>
      <w:r>
        <w:rPr>
          <w:sz w:val="28"/>
          <w:szCs w:val="28"/>
        </w:rPr>
        <w:t>Методом композиционно-графического решения настенных вывесок является размещение композиции (букв, знаков, символов) в одну строку.</w:t>
      </w:r>
    </w:p>
    <w:p w:rsidR="00ED711E" w:rsidRDefault="00ED711E" w:rsidP="00ED711E">
      <w:pPr>
        <w:ind w:firstLine="567"/>
        <w:jc w:val="both"/>
        <w:rPr>
          <w:sz w:val="28"/>
          <w:szCs w:val="28"/>
        </w:rPr>
      </w:pPr>
      <w:r>
        <w:rPr>
          <w:sz w:val="28"/>
          <w:szCs w:val="28"/>
        </w:rPr>
        <w:t>В случае невозможности размещения композиции в одну строку допускается размещение такой информации в количестве не более двух строк.</w:t>
      </w:r>
    </w:p>
    <w:p w:rsidR="00ED711E" w:rsidRDefault="00ED711E" w:rsidP="00ED711E">
      <w:pPr>
        <w:ind w:firstLine="567"/>
        <w:jc w:val="both"/>
        <w:rPr>
          <w:sz w:val="28"/>
          <w:szCs w:val="28"/>
        </w:rPr>
      </w:pPr>
      <w:r>
        <w:rPr>
          <w:bCs/>
          <w:sz w:val="28"/>
          <w:szCs w:val="28"/>
        </w:rPr>
        <w:t>8.3.12.</w:t>
      </w:r>
      <w:r>
        <w:rPr>
          <w:sz w:val="28"/>
          <w:szCs w:val="28"/>
        </w:rPr>
        <w:t> Величина междустрочного интервала (интерлиньяж) в шрифтовой композиции настенных вывесок, составленной из двух строк, допускается 0,5-0,75 от высоты буквы для композиций из прописных букв.</w:t>
      </w:r>
    </w:p>
    <w:p w:rsidR="00ED711E" w:rsidRDefault="00ED711E" w:rsidP="00ED711E">
      <w:pPr>
        <w:ind w:firstLine="567"/>
        <w:jc w:val="both"/>
        <w:rPr>
          <w:sz w:val="28"/>
          <w:szCs w:val="28"/>
        </w:rPr>
      </w:pPr>
      <w:r>
        <w:rPr>
          <w:bCs/>
          <w:sz w:val="28"/>
          <w:szCs w:val="28"/>
        </w:rPr>
        <w:t>8.3.13.</w:t>
      </w:r>
      <w:r>
        <w:rPr>
          <w:sz w:val="28"/>
          <w:szCs w:val="28"/>
        </w:rPr>
        <w:t> Для композиций, состоящих из строчных букв, величина межстрочного интервала допускается не более одной высоты строчной буквы без учета выносных элементов шрифта.</w:t>
      </w:r>
    </w:p>
    <w:p w:rsidR="00ED711E" w:rsidRDefault="00ED711E" w:rsidP="00ED711E">
      <w:pPr>
        <w:ind w:firstLine="567"/>
        <w:jc w:val="both"/>
        <w:rPr>
          <w:sz w:val="28"/>
          <w:szCs w:val="28"/>
        </w:rPr>
      </w:pPr>
      <w:r>
        <w:rPr>
          <w:bCs/>
          <w:sz w:val="28"/>
          <w:szCs w:val="28"/>
        </w:rPr>
        <w:lastRenderedPageBreak/>
        <w:t>8.3.14.</w:t>
      </w:r>
      <w:r>
        <w:rPr>
          <w:sz w:val="28"/>
          <w:szCs w:val="28"/>
        </w:rPr>
        <w:t>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 не допускается.</w:t>
      </w:r>
    </w:p>
    <w:p w:rsidR="00ED711E" w:rsidRDefault="00ED711E" w:rsidP="00ED711E">
      <w:pPr>
        <w:ind w:firstLine="567"/>
        <w:jc w:val="both"/>
        <w:rPr>
          <w:sz w:val="28"/>
          <w:szCs w:val="28"/>
        </w:rPr>
      </w:pPr>
      <w:r>
        <w:rPr>
          <w:bCs/>
          <w:sz w:val="28"/>
          <w:szCs w:val="28"/>
        </w:rPr>
        <w:t>8.3.15.</w:t>
      </w:r>
      <w:r>
        <w:rPr>
          <w:sz w:val="28"/>
          <w:szCs w:val="28"/>
        </w:rPr>
        <w:t> Допускается использование цветового решения фона информационного поля настенных вывесок, цветового решения конструкции и электрооборудования соответствующих цвету фасада здания, сооружения.</w:t>
      </w:r>
    </w:p>
    <w:p w:rsidR="00ED711E" w:rsidRDefault="00ED711E" w:rsidP="00ED711E">
      <w:pPr>
        <w:ind w:firstLine="567"/>
        <w:jc w:val="both"/>
        <w:rPr>
          <w:sz w:val="28"/>
          <w:szCs w:val="28"/>
        </w:rPr>
      </w:pPr>
      <w:r>
        <w:rPr>
          <w:bCs/>
          <w:sz w:val="28"/>
          <w:szCs w:val="28"/>
        </w:rPr>
        <w:t>8.3.16.</w:t>
      </w:r>
      <w:r>
        <w:rPr>
          <w:sz w:val="28"/>
          <w:szCs w:val="28"/>
        </w:rPr>
        <w:t> </w:t>
      </w:r>
      <w:proofErr w:type="spellStart"/>
      <w:r>
        <w:rPr>
          <w:sz w:val="28"/>
          <w:szCs w:val="28"/>
        </w:rPr>
        <w:t>Свето-цветовое</w:t>
      </w:r>
      <w:proofErr w:type="spellEnd"/>
      <w:r>
        <w:rPr>
          <w:sz w:val="28"/>
          <w:szCs w:val="28"/>
        </w:rPr>
        <w:t xml:space="preserve"> решение подсветки настенных вывесок определяется в соответствии с цветовым решением фасада здания, сооружения.</w:t>
      </w:r>
    </w:p>
    <w:p w:rsidR="00ED711E" w:rsidRDefault="00ED711E" w:rsidP="00ED711E">
      <w:pPr>
        <w:ind w:firstLine="567"/>
        <w:jc w:val="both"/>
        <w:rPr>
          <w:sz w:val="28"/>
          <w:szCs w:val="28"/>
        </w:rPr>
      </w:pPr>
      <w:r>
        <w:rPr>
          <w:bCs/>
          <w:sz w:val="28"/>
          <w:szCs w:val="28"/>
        </w:rPr>
        <w:t>8.3.17.</w:t>
      </w:r>
      <w:r>
        <w:rPr>
          <w:sz w:val="28"/>
          <w:szCs w:val="28"/>
        </w:rPr>
        <w:t> На фасадах зданий с большим количеством арендаторов или собственников размещение настенных вывесок, консольных вывесок, настенных и консольных указателей, иных видов элементов наружной информации должно осуществляться упорядоченно на основе проекта благоустройства элементов благоустройства.</w:t>
      </w:r>
    </w:p>
    <w:p w:rsidR="00ED711E" w:rsidRDefault="00ED711E" w:rsidP="00ED711E">
      <w:pPr>
        <w:ind w:firstLine="567"/>
        <w:jc w:val="both"/>
        <w:rPr>
          <w:sz w:val="28"/>
          <w:szCs w:val="28"/>
        </w:rPr>
      </w:pPr>
    </w:p>
    <w:p w:rsidR="00ED711E" w:rsidRDefault="00ED711E" w:rsidP="00ED711E">
      <w:pPr>
        <w:ind w:firstLine="567"/>
        <w:jc w:val="center"/>
        <w:outlineLvl w:val="0"/>
        <w:rPr>
          <w:b/>
          <w:kern w:val="36"/>
          <w:sz w:val="28"/>
          <w:szCs w:val="28"/>
        </w:rPr>
      </w:pPr>
      <w:r>
        <w:rPr>
          <w:b/>
          <w:kern w:val="36"/>
          <w:sz w:val="28"/>
          <w:szCs w:val="28"/>
        </w:rPr>
        <w:t xml:space="preserve">8.4. Специальные требования к размещению и внешнему виду </w:t>
      </w:r>
    </w:p>
    <w:p w:rsidR="00ED711E" w:rsidRDefault="00ED711E" w:rsidP="00ED711E">
      <w:pPr>
        <w:ind w:firstLine="567"/>
        <w:jc w:val="center"/>
        <w:outlineLvl w:val="0"/>
        <w:rPr>
          <w:b/>
          <w:kern w:val="36"/>
          <w:sz w:val="28"/>
          <w:szCs w:val="28"/>
        </w:rPr>
      </w:pPr>
      <w:r>
        <w:rPr>
          <w:b/>
          <w:kern w:val="36"/>
          <w:sz w:val="28"/>
          <w:szCs w:val="28"/>
        </w:rPr>
        <w:t>вывесок в витринах:</w:t>
      </w:r>
    </w:p>
    <w:p w:rsidR="00ED711E" w:rsidRDefault="00ED711E" w:rsidP="00ED711E">
      <w:pPr>
        <w:ind w:firstLine="567"/>
        <w:jc w:val="both"/>
        <w:rPr>
          <w:sz w:val="28"/>
          <w:szCs w:val="28"/>
        </w:rPr>
      </w:pPr>
    </w:p>
    <w:p w:rsidR="00ED711E" w:rsidRDefault="00ED711E" w:rsidP="00ED711E">
      <w:pPr>
        <w:ind w:firstLine="567"/>
        <w:jc w:val="both"/>
        <w:rPr>
          <w:sz w:val="28"/>
          <w:szCs w:val="28"/>
        </w:rPr>
      </w:pPr>
      <w:r>
        <w:rPr>
          <w:bCs/>
          <w:sz w:val="28"/>
          <w:szCs w:val="28"/>
        </w:rPr>
        <w:t>8.4.1.</w:t>
      </w:r>
      <w:r>
        <w:rPr>
          <w:sz w:val="28"/>
          <w:szCs w:val="28"/>
        </w:rPr>
        <w:t xml:space="preserve"> В составе витрины допускается размещение вывески в витрине: </w:t>
      </w:r>
    </w:p>
    <w:p w:rsidR="00ED711E" w:rsidRDefault="00ED711E" w:rsidP="00ED711E">
      <w:pPr>
        <w:ind w:firstLine="567"/>
        <w:jc w:val="both"/>
        <w:rPr>
          <w:sz w:val="28"/>
          <w:szCs w:val="28"/>
        </w:rPr>
      </w:pPr>
      <w:r>
        <w:rPr>
          <w:sz w:val="28"/>
          <w:szCs w:val="28"/>
        </w:rPr>
        <w:t>- в виде отдельных букв, установленных непосредственно на остеклении витрины с внешней или внутренней стороны остекления;</w:t>
      </w:r>
    </w:p>
    <w:p w:rsidR="00ED711E" w:rsidRDefault="00ED711E" w:rsidP="00ED711E">
      <w:pPr>
        <w:ind w:firstLine="567"/>
        <w:jc w:val="both"/>
        <w:rPr>
          <w:sz w:val="28"/>
          <w:szCs w:val="28"/>
        </w:rPr>
      </w:pPr>
      <w:r>
        <w:rPr>
          <w:sz w:val="28"/>
          <w:szCs w:val="28"/>
        </w:rPr>
        <w:t xml:space="preserve"> - в виде пленочного изображения с учетом требований пункта 8.4.4 настоящего приложения.</w:t>
      </w:r>
    </w:p>
    <w:p w:rsidR="00ED711E" w:rsidRDefault="00ED711E" w:rsidP="00ED711E">
      <w:pPr>
        <w:ind w:firstLine="567"/>
        <w:jc w:val="both"/>
        <w:rPr>
          <w:sz w:val="28"/>
          <w:szCs w:val="28"/>
        </w:rPr>
      </w:pPr>
      <w:r>
        <w:rPr>
          <w:bCs/>
          <w:sz w:val="28"/>
          <w:szCs w:val="28"/>
        </w:rPr>
        <w:t>8.4.2.</w:t>
      </w:r>
      <w:r>
        <w:rPr>
          <w:sz w:val="28"/>
          <w:szCs w:val="28"/>
        </w:rPr>
        <w:t> Допускается устройство внутренней подсветки в составе вывесок в витрине.</w:t>
      </w:r>
    </w:p>
    <w:p w:rsidR="00ED711E" w:rsidRDefault="00ED711E" w:rsidP="00ED711E">
      <w:pPr>
        <w:ind w:firstLine="567"/>
        <w:jc w:val="both"/>
        <w:rPr>
          <w:sz w:val="28"/>
          <w:szCs w:val="28"/>
        </w:rPr>
      </w:pPr>
      <w:r>
        <w:rPr>
          <w:bCs/>
          <w:sz w:val="28"/>
          <w:szCs w:val="28"/>
        </w:rPr>
        <w:t>8.4.3.</w:t>
      </w:r>
      <w:r>
        <w:rPr>
          <w:sz w:val="28"/>
          <w:szCs w:val="28"/>
        </w:rPr>
        <w:t> Габариты вывесок в витринах, устанавливаемых на остеклении витрины в виде отдельных букв:</w:t>
      </w:r>
    </w:p>
    <w:p w:rsidR="00ED711E" w:rsidRDefault="00ED711E" w:rsidP="00ED711E">
      <w:pPr>
        <w:ind w:firstLine="567"/>
        <w:jc w:val="both"/>
        <w:rPr>
          <w:sz w:val="28"/>
          <w:szCs w:val="28"/>
        </w:rPr>
      </w:pPr>
      <w:r>
        <w:rPr>
          <w:sz w:val="28"/>
          <w:szCs w:val="28"/>
        </w:rPr>
        <w:t xml:space="preserve">- в высоту до </w:t>
      </w:r>
      <w:smartTag w:uri="urn:schemas-microsoft-com:office:smarttags" w:element="metricconverter">
        <w:smartTagPr>
          <w:attr w:name="ProductID" w:val="0,3 м"/>
        </w:smartTagPr>
        <w:r>
          <w:rPr>
            <w:sz w:val="28"/>
            <w:szCs w:val="28"/>
          </w:rPr>
          <w:t>0,3 м</w:t>
        </w:r>
      </w:smartTag>
      <w:r>
        <w:rPr>
          <w:sz w:val="28"/>
          <w:szCs w:val="28"/>
        </w:rPr>
        <w:t>, в длину - длина остекления витрины;</w:t>
      </w:r>
    </w:p>
    <w:p w:rsidR="00ED711E" w:rsidRDefault="00ED711E" w:rsidP="00ED711E">
      <w:pPr>
        <w:ind w:firstLine="567"/>
        <w:jc w:val="both"/>
        <w:rPr>
          <w:sz w:val="28"/>
          <w:szCs w:val="28"/>
        </w:rPr>
      </w:pPr>
      <w:r>
        <w:rPr>
          <w:sz w:val="28"/>
          <w:szCs w:val="28"/>
        </w:rPr>
        <w:t xml:space="preserve">- толщина букв - не более </w:t>
      </w:r>
      <w:smartTag w:uri="urn:schemas-microsoft-com:office:smarttags" w:element="metricconverter">
        <w:smartTagPr>
          <w:attr w:name="ProductID" w:val="50 мм"/>
        </w:smartTagPr>
        <w:r>
          <w:rPr>
            <w:sz w:val="28"/>
            <w:szCs w:val="28"/>
          </w:rPr>
          <w:t>50 мм</w:t>
        </w:r>
      </w:smartTag>
      <w:r>
        <w:rPr>
          <w:sz w:val="28"/>
          <w:szCs w:val="28"/>
        </w:rPr>
        <w:t>;</w:t>
      </w:r>
    </w:p>
    <w:p w:rsidR="00ED711E" w:rsidRDefault="00ED711E" w:rsidP="00ED711E">
      <w:pPr>
        <w:ind w:firstLine="567"/>
        <w:jc w:val="both"/>
        <w:rPr>
          <w:sz w:val="28"/>
          <w:szCs w:val="28"/>
        </w:rPr>
      </w:pPr>
      <w:r>
        <w:rPr>
          <w:sz w:val="28"/>
          <w:szCs w:val="28"/>
        </w:rPr>
        <w:t xml:space="preserve">- максимальный размер высоты букв - </w:t>
      </w:r>
      <w:smartTag w:uri="urn:schemas-microsoft-com:office:smarttags" w:element="metricconverter">
        <w:smartTagPr>
          <w:attr w:name="ProductID" w:val="0,15 м"/>
        </w:smartTagPr>
        <w:r>
          <w:rPr>
            <w:sz w:val="28"/>
            <w:szCs w:val="28"/>
          </w:rPr>
          <w:t>0,15 м</w:t>
        </w:r>
      </w:smartTag>
      <w:r>
        <w:rPr>
          <w:sz w:val="28"/>
          <w:szCs w:val="28"/>
        </w:rPr>
        <w:t>.</w:t>
      </w:r>
    </w:p>
    <w:p w:rsidR="00ED711E" w:rsidRDefault="00ED711E" w:rsidP="00ED711E">
      <w:pPr>
        <w:ind w:firstLine="567"/>
        <w:jc w:val="both"/>
        <w:rPr>
          <w:sz w:val="28"/>
          <w:szCs w:val="28"/>
        </w:rPr>
      </w:pPr>
      <w:r>
        <w:rPr>
          <w:bCs/>
          <w:sz w:val="28"/>
          <w:szCs w:val="28"/>
        </w:rPr>
        <w:t>8.4.4.</w:t>
      </w:r>
      <w:r>
        <w:rPr>
          <w:b/>
          <w:bCs/>
          <w:sz w:val="28"/>
          <w:szCs w:val="28"/>
        </w:rPr>
        <w:t> </w:t>
      </w:r>
      <w:r>
        <w:rPr>
          <w:sz w:val="28"/>
          <w:szCs w:val="28"/>
        </w:rPr>
        <w:t xml:space="preserve">Площадь пленочного изображения информационного характера, при размещении на поверхности остекления витрин составляет не более 1/10 поля крупных витрин (площадью свыше 2 кв.м) и не более 1/5 витрин площадью до </w:t>
      </w:r>
      <w:smartTag w:uri="urn:schemas-microsoft-com:office:smarttags" w:element="metricconverter">
        <w:smartTagPr>
          <w:attr w:name="ProductID" w:val="2 кв. м"/>
        </w:smartTagPr>
        <w:r>
          <w:rPr>
            <w:sz w:val="28"/>
            <w:szCs w:val="28"/>
          </w:rPr>
          <w:t>2 кв. м</w:t>
        </w:r>
      </w:smartTag>
      <w:r>
        <w:rPr>
          <w:sz w:val="28"/>
          <w:szCs w:val="28"/>
        </w:rPr>
        <w:t>.</w:t>
      </w:r>
    </w:p>
    <w:p w:rsidR="00ED711E" w:rsidRDefault="00ED711E" w:rsidP="00ED711E">
      <w:pPr>
        <w:ind w:firstLine="567"/>
        <w:jc w:val="both"/>
        <w:rPr>
          <w:sz w:val="28"/>
          <w:szCs w:val="28"/>
        </w:rPr>
      </w:pPr>
      <w:r>
        <w:rPr>
          <w:bCs/>
          <w:sz w:val="28"/>
          <w:szCs w:val="28"/>
        </w:rPr>
        <w:t>8.4.5.</w:t>
      </w:r>
      <w:r>
        <w:rPr>
          <w:sz w:val="28"/>
          <w:szCs w:val="28"/>
        </w:rPr>
        <w:t> В композиционно-графическом решении вывесок в витринах допускается:</w:t>
      </w:r>
    </w:p>
    <w:p w:rsidR="00ED711E" w:rsidRDefault="00ED711E" w:rsidP="00ED711E">
      <w:pPr>
        <w:ind w:firstLine="567"/>
        <w:jc w:val="both"/>
        <w:rPr>
          <w:sz w:val="28"/>
          <w:szCs w:val="28"/>
        </w:rPr>
      </w:pPr>
      <w:r>
        <w:rPr>
          <w:sz w:val="28"/>
          <w:szCs w:val="28"/>
        </w:rPr>
        <w:t>- размещение информации исключительно в виде текста;</w:t>
      </w:r>
    </w:p>
    <w:p w:rsidR="00ED711E" w:rsidRDefault="00ED711E" w:rsidP="00ED711E">
      <w:pPr>
        <w:ind w:firstLine="567"/>
        <w:jc w:val="both"/>
        <w:rPr>
          <w:sz w:val="28"/>
          <w:szCs w:val="28"/>
        </w:rPr>
      </w:pPr>
      <w:r>
        <w:rPr>
          <w:sz w:val="28"/>
          <w:szCs w:val="28"/>
        </w:rPr>
        <w:t>- использование изображений фирменных знаков и торговых марок.</w:t>
      </w:r>
    </w:p>
    <w:p w:rsidR="00ED711E" w:rsidRDefault="00ED711E" w:rsidP="00ED711E">
      <w:pPr>
        <w:ind w:firstLine="567"/>
        <w:jc w:val="both"/>
        <w:rPr>
          <w:sz w:val="28"/>
          <w:szCs w:val="28"/>
        </w:rPr>
      </w:pPr>
      <w:r>
        <w:rPr>
          <w:bCs/>
          <w:sz w:val="28"/>
          <w:szCs w:val="28"/>
        </w:rPr>
        <w:t>8.4.6.</w:t>
      </w:r>
      <w:r>
        <w:rPr>
          <w:sz w:val="28"/>
          <w:szCs w:val="28"/>
        </w:rPr>
        <w:t xml:space="preserve"> Освещение витрин допускается при его соответствии СП 52.13330.2011 пунктам 7.98, 7.99, 7.100 (Витринное освещение), таблицам 30, 31 и должно иметь единое </w:t>
      </w:r>
      <w:proofErr w:type="spellStart"/>
      <w:r>
        <w:rPr>
          <w:sz w:val="28"/>
          <w:szCs w:val="28"/>
        </w:rPr>
        <w:t>свето-цветовое</w:t>
      </w:r>
      <w:proofErr w:type="spellEnd"/>
      <w:r>
        <w:rPr>
          <w:sz w:val="28"/>
          <w:szCs w:val="28"/>
        </w:rPr>
        <w:t xml:space="preserve"> решение.</w:t>
      </w:r>
    </w:p>
    <w:p w:rsidR="00ED711E" w:rsidRDefault="00ED711E" w:rsidP="00ED711E">
      <w:pPr>
        <w:ind w:firstLine="567"/>
        <w:jc w:val="both"/>
        <w:rPr>
          <w:rFonts w:eastAsia="Calibri"/>
          <w:sz w:val="28"/>
          <w:szCs w:val="28"/>
          <w:lang w:eastAsia="en-US"/>
        </w:rPr>
      </w:pPr>
    </w:p>
    <w:p w:rsidR="00ED711E" w:rsidRDefault="00ED711E" w:rsidP="00ED711E">
      <w:pPr>
        <w:ind w:firstLine="567"/>
        <w:jc w:val="center"/>
        <w:outlineLvl w:val="0"/>
        <w:rPr>
          <w:b/>
          <w:kern w:val="36"/>
          <w:sz w:val="28"/>
          <w:szCs w:val="28"/>
        </w:rPr>
      </w:pPr>
      <w:r>
        <w:rPr>
          <w:b/>
          <w:kern w:val="36"/>
          <w:sz w:val="28"/>
          <w:szCs w:val="28"/>
        </w:rPr>
        <w:t>8.5. Специальные требования к размещению и внешнему виду консольных вывесок и консольных указателей:</w:t>
      </w:r>
    </w:p>
    <w:p w:rsidR="00ED711E" w:rsidRDefault="00ED711E" w:rsidP="00ED711E">
      <w:pPr>
        <w:ind w:firstLine="567"/>
        <w:jc w:val="both"/>
        <w:rPr>
          <w:sz w:val="28"/>
          <w:szCs w:val="28"/>
        </w:rPr>
      </w:pPr>
    </w:p>
    <w:p w:rsidR="00ED711E" w:rsidRDefault="00ED711E" w:rsidP="00ED711E">
      <w:pPr>
        <w:ind w:firstLine="567"/>
        <w:jc w:val="both"/>
        <w:rPr>
          <w:sz w:val="28"/>
          <w:szCs w:val="28"/>
        </w:rPr>
      </w:pPr>
      <w:r>
        <w:rPr>
          <w:bCs/>
          <w:sz w:val="28"/>
          <w:szCs w:val="28"/>
        </w:rPr>
        <w:lastRenderedPageBreak/>
        <w:t>8.5.1.</w:t>
      </w:r>
      <w:r>
        <w:rPr>
          <w:sz w:val="28"/>
          <w:szCs w:val="28"/>
        </w:rPr>
        <w:t> Консольные вывески размещаются в случае невозможности размещения настенных вывесок у арок, на границах и углах зданий, сооружений, а также при протяженной и сложной архитектурной линии фасада здания, сооружения в местах архитектурных членений фасада.</w:t>
      </w:r>
    </w:p>
    <w:p w:rsidR="00ED711E" w:rsidRDefault="00ED711E" w:rsidP="00ED711E">
      <w:pPr>
        <w:ind w:firstLine="567"/>
        <w:jc w:val="both"/>
        <w:rPr>
          <w:sz w:val="28"/>
          <w:szCs w:val="28"/>
        </w:rPr>
      </w:pPr>
      <w:r>
        <w:rPr>
          <w:sz w:val="28"/>
          <w:szCs w:val="28"/>
        </w:rPr>
        <w:t>Размещение заинтересованным лицом настенной вывески исключает возможность размещения консольной вывески.</w:t>
      </w:r>
    </w:p>
    <w:p w:rsidR="00ED711E" w:rsidRDefault="00ED711E" w:rsidP="00ED711E">
      <w:pPr>
        <w:ind w:firstLine="567"/>
        <w:jc w:val="both"/>
        <w:rPr>
          <w:sz w:val="28"/>
          <w:szCs w:val="28"/>
        </w:rPr>
      </w:pPr>
      <w:r>
        <w:rPr>
          <w:bCs/>
          <w:sz w:val="28"/>
          <w:szCs w:val="28"/>
        </w:rPr>
        <w:t>8.5.2.</w:t>
      </w:r>
      <w:r>
        <w:rPr>
          <w:b/>
          <w:bCs/>
          <w:sz w:val="28"/>
          <w:szCs w:val="28"/>
        </w:rPr>
        <w:t> </w:t>
      </w:r>
      <w:r>
        <w:rPr>
          <w:sz w:val="28"/>
          <w:szCs w:val="28"/>
        </w:rPr>
        <w:t>Типоразмеры консольных вывесок:</w:t>
      </w:r>
    </w:p>
    <w:p w:rsidR="00ED711E" w:rsidRDefault="00ED711E" w:rsidP="00ED711E">
      <w:pPr>
        <w:ind w:firstLine="567"/>
        <w:jc w:val="both"/>
        <w:rPr>
          <w:sz w:val="28"/>
          <w:szCs w:val="28"/>
        </w:rPr>
      </w:pPr>
      <w:r>
        <w:rPr>
          <w:sz w:val="28"/>
          <w:szCs w:val="28"/>
        </w:rPr>
        <w:t>- 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 к 4; 1 к 5 (далее - вертикальные консольные вывески);</w:t>
      </w:r>
    </w:p>
    <w:p w:rsidR="00ED711E" w:rsidRDefault="00ED711E" w:rsidP="00ED711E">
      <w:pPr>
        <w:ind w:firstLine="567"/>
        <w:jc w:val="both"/>
        <w:rPr>
          <w:sz w:val="28"/>
          <w:szCs w:val="28"/>
        </w:rPr>
      </w:pPr>
      <w:r>
        <w:rPr>
          <w:sz w:val="28"/>
          <w:szCs w:val="28"/>
        </w:rPr>
        <w:t>- консольные вывески, информационное поле которых горизонтально ориентировано по отношению к фасаду здания, сооружения и имеет соотношение ширины к высоте: 1 к 1; 2 к 1; 3 к 2 (далее - малые консольные вывески).</w:t>
      </w:r>
    </w:p>
    <w:p w:rsidR="00ED711E" w:rsidRDefault="00ED711E" w:rsidP="00ED711E">
      <w:pPr>
        <w:ind w:firstLine="567"/>
        <w:jc w:val="both"/>
        <w:rPr>
          <w:sz w:val="28"/>
          <w:szCs w:val="28"/>
        </w:rPr>
      </w:pPr>
      <w:r>
        <w:rPr>
          <w:sz w:val="28"/>
          <w:szCs w:val="28"/>
        </w:rPr>
        <w:t>Максимальная площадь одной стороны информационного поля малой консольной вывески составляет не более 1 кв.м.</w:t>
      </w:r>
    </w:p>
    <w:p w:rsidR="00ED711E" w:rsidRDefault="00ED711E" w:rsidP="00ED711E">
      <w:pPr>
        <w:ind w:firstLine="567"/>
        <w:jc w:val="both"/>
        <w:rPr>
          <w:sz w:val="28"/>
          <w:szCs w:val="28"/>
        </w:rPr>
      </w:pPr>
      <w:r>
        <w:rPr>
          <w:bCs/>
          <w:sz w:val="28"/>
          <w:szCs w:val="28"/>
        </w:rPr>
        <w:t>8.5.3.</w:t>
      </w:r>
      <w:r>
        <w:rPr>
          <w:b/>
          <w:sz w:val="28"/>
          <w:szCs w:val="28"/>
        </w:rPr>
        <w:t> </w:t>
      </w:r>
      <w:r>
        <w:rPr>
          <w:sz w:val="28"/>
          <w:szCs w:val="28"/>
        </w:rPr>
        <w:t>Типоразмер консольных указателей: консольные указатели,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 объединенных между собой (далее - блочные консольные указатели).</w:t>
      </w:r>
    </w:p>
    <w:p w:rsidR="00ED711E" w:rsidRDefault="00ED711E" w:rsidP="00ED711E">
      <w:pPr>
        <w:ind w:firstLine="567"/>
        <w:jc w:val="both"/>
        <w:rPr>
          <w:sz w:val="28"/>
          <w:szCs w:val="28"/>
        </w:rPr>
      </w:pPr>
      <w:r>
        <w:rPr>
          <w:bCs/>
          <w:sz w:val="28"/>
          <w:szCs w:val="28"/>
        </w:rPr>
        <w:t>8.5.4.</w:t>
      </w:r>
      <w:r>
        <w:rPr>
          <w:sz w:val="28"/>
          <w:szCs w:val="28"/>
        </w:rPr>
        <w:t> Не допускается размещения консольных вывесок, консольных указателей в пределах входной группы, определенной фасадным решением и композиционными приемами фасада здания, сооружения (в том числе - на портиках), играющей декоративную роль и состоящей из декоративных элементов фасада здания, сооружения.</w:t>
      </w:r>
    </w:p>
    <w:p w:rsidR="00ED711E" w:rsidRDefault="00ED711E" w:rsidP="00ED711E">
      <w:pPr>
        <w:ind w:firstLine="567"/>
        <w:jc w:val="both"/>
        <w:rPr>
          <w:sz w:val="28"/>
          <w:szCs w:val="28"/>
        </w:rPr>
      </w:pPr>
      <w:r>
        <w:rPr>
          <w:sz w:val="28"/>
          <w:szCs w:val="28"/>
        </w:rPr>
        <w:t xml:space="preserve">Не допускается размещения консольных вывесок, консольных указателей над и под другими консольными вывесками, консольными указателями, а также на расстоянии менее </w:t>
      </w:r>
      <w:smartTag w:uri="urn:schemas-microsoft-com:office:smarttags" w:element="metricconverter">
        <w:smartTagPr>
          <w:attr w:name="ProductID" w:val="5 м"/>
        </w:smartTagPr>
        <w:r>
          <w:rPr>
            <w:sz w:val="28"/>
            <w:szCs w:val="28"/>
          </w:rPr>
          <w:t>5 м</w:t>
        </w:r>
      </w:smartTag>
      <w:r>
        <w:rPr>
          <w:sz w:val="28"/>
          <w:szCs w:val="28"/>
        </w:rPr>
        <w:t xml:space="preserve"> от уличных часов.</w:t>
      </w:r>
    </w:p>
    <w:p w:rsidR="00ED711E" w:rsidRDefault="00ED711E" w:rsidP="00ED711E">
      <w:pPr>
        <w:ind w:firstLine="567"/>
        <w:jc w:val="both"/>
        <w:rPr>
          <w:sz w:val="28"/>
          <w:szCs w:val="28"/>
        </w:rPr>
      </w:pPr>
      <w:r>
        <w:rPr>
          <w:bCs/>
          <w:sz w:val="28"/>
          <w:szCs w:val="28"/>
        </w:rPr>
        <w:t>8.5.5.</w:t>
      </w:r>
      <w:r>
        <w:rPr>
          <w:sz w:val="28"/>
          <w:szCs w:val="28"/>
        </w:rPr>
        <w:t>Размещение малых консольных вывесок и блочных консольных указателей допускается:</w:t>
      </w:r>
    </w:p>
    <w:p w:rsidR="00ED711E" w:rsidRDefault="00ED711E" w:rsidP="00ED711E">
      <w:pPr>
        <w:ind w:firstLine="567"/>
        <w:jc w:val="both"/>
        <w:rPr>
          <w:sz w:val="28"/>
          <w:szCs w:val="28"/>
        </w:rPr>
      </w:pPr>
      <w:r>
        <w:rPr>
          <w:sz w:val="28"/>
          <w:szCs w:val="28"/>
        </w:rPr>
        <w:t xml:space="preserve">- не ниже </w:t>
      </w:r>
      <w:smartTag w:uri="urn:schemas-microsoft-com:office:smarttags" w:element="metricconverter">
        <w:smartTagPr>
          <w:attr w:name="ProductID" w:val="2,5 м"/>
        </w:smartTagPr>
        <w:r>
          <w:rPr>
            <w:sz w:val="28"/>
            <w:szCs w:val="28"/>
          </w:rPr>
          <w:t>2,5 м</w:t>
        </w:r>
      </w:smartTag>
      <w:r>
        <w:rPr>
          <w:sz w:val="28"/>
          <w:szCs w:val="28"/>
        </w:rPr>
        <w:t xml:space="preserve"> от поверхности тротуара до нижнего края консоли;</w:t>
      </w:r>
    </w:p>
    <w:p w:rsidR="00ED711E" w:rsidRDefault="00ED711E" w:rsidP="00ED711E">
      <w:pPr>
        <w:ind w:firstLine="567"/>
        <w:jc w:val="both"/>
        <w:rPr>
          <w:sz w:val="28"/>
          <w:szCs w:val="28"/>
        </w:rPr>
      </w:pPr>
      <w:r>
        <w:rPr>
          <w:sz w:val="28"/>
          <w:szCs w:val="28"/>
        </w:rPr>
        <w:t>- 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rsidR="00ED711E" w:rsidRDefault="00ED711E" w:rsidP="00ED711E">
      <w:pPr>
        <w:ind w:firstLine="567"/>
        <w:jc w:val="both"/>
        <w:rPr>
          <w:sz w:val="28"/>
          <w:szCs w:val="28"/>
        </w:rPr>
      </w:pPr>
      <w:r>
        <w:rPr>
          <w:sz w:val="28"/>
          <w:szCs w:val="28"/>
        </w:rPr>
        <w:t>- до нижней отметки окон второго этажа при наличии в здании высокого цокольного или первого этажей;</w:t>
      </w:r>
    </w:p>
    <w:p w:rsidR="00ED711E" w:rsidRDefault="00ED711E" w:rsidP="00ED711E">
      <w:pPr>
        <w:ind w:firstLine="567"/>
        <w:jc w:val="both"/>
        <w:rPr>
          <w:sz w:val="28"/>
          <w:szCs w:val="28"/>
        </w:rPr>
      </w:pPr>
      <w:r>
        <w:rPr>
          <w:sz w:val="28"/>
          <w:szCs w:val="28"/>
        </w:rPr>
        <w:t>- при протяженной и сложной архитектурной линии фасада здания, сооружения в местах ее архитектурных членений;</w:t>
      </w:r>
    </w:p>
    <w:p w:rsidR="00ED711E" w:rsidRDefault="00ED711E" w:rsidP="00ED711E">
      <w:pPr>
        <w:ind w:firstLine="567"/>
        <w:jc w:val="both"/>
        <w:rPr>
          <w:sz w:val="28"/>
          <w:szCs w:val="28"/>
        </w:rPr>
      </w:pPr>
      <w:r>
        <w:rPr>
          <w:sz w:val="28"/>
          <w:szCs w:val="28"/>
        </w:rPr>
        <w:t>- у арок, на углах и границах фасадов зданий, сооружений.</w:t>
      </w:r>
    </w:p>
    <w:p w:rsidR="00ED711E" w:rsidRDefault="00ED711E" w:rsidP="00ED711E">
      <w:pPr>
        <w:ind w:firstLine="567"/>
        <w:jc w:val="both"/>
        <w:rPr>
          <w:sz w:val="28"/>
          <w:szCs w:val="28"/>
        </w:rPr>
      </w:pPr>
      <w:r>
        <w:rPr>
          <w:bCs/>
          <w:sz w:val="28"/>
          <w:szCs w:val="28"/>
        </w:rPr>
        <w:t>8.5.6.</w:t>
      </w:r>
      <w:r>
        <w:rPr>
          <w:b/>
          <w:bCs/>
          <w:sz w:val="28"/>
          <w:szCs w:val="28"/>
        </w:rPr>
        <w:t> </w:t>
      </w:r>
      <w:r>
        <w:rPr>
          <w:sz w:val="28"/>
          <w:szCs w:val="28"/>
        </w:rPr>
        <w:t>Допускается размещение консольных вывесок, консольных указателей в пределах одного фасада здания, сооружения при одинаковом размере выступа внешнего края указанных консольных вывесок, консольных указателей.</w:t>
      </w:r>
    </w:p>
    <w:p w:rsidR="00ED711E" w:rsidRDefault="00ED711E" w:rsidP="00ED711E">
      <w:pPr>
        <w:ind w:firstLine="567"/>
        <w:jc w:val="both"/>
        <w:rPr>
          <w:sz w:val="28"/>
          <w:szCs w:val="28"/>
        </w:rPr>
      </w:pPr>
      <w:r>
        <w:rPr>
          <w:bCs/>
          <w:sz w:val="28"/>
          <w:szCs w:val="28"/>
        </w:rPr>
        <w:lastRenderedPageBreak/>
        <w:t>8.5.7.</w:t>
      </w:r>
      <w:r>
        <w:rPr>
          <w:sz w:val="28"/>
          <w:szCs w:val="28"/>
        </w:rPr>
        <w:t xml:space="preserve"> Выступ внешнего края консольных вывесок, консольных указателей от стены здания, сооружения не может превышать </w:t>
      </w:r>
      <w:smartTag w:uri="urn:schemas-microsoft-com:office:smarttags" w:element="metricconverter">
        <w:smartTagPr>
          <w:attr w:name="ProductID" w:val="1,1 м"/>
        </w:smartTagPr>
        <w:r>
          <w:rPr>
            <w:sz w:val="28"/>
            <w:szCs w:val="28"/>
          </w:rPr>
          <w:t>1,1 м</w:t>
        </w:r>
      </w:smartTag>
      <w:r>
        <w:rPr>
          <w:sz w:val="28"/>
          <w:szCs w:val="28"/>
        </w:rPr>
        <w:t>.</w:t>
      </w:r>
    </w:p>
    <w:p w:rsidR="00ED711E" w:rsidRDefault="00ED711E" w:rsidP="00ED711E">
      <w:pPr>
        <w:ind w:firstLine="567"/>
        <w:jc w:val="both"/>
        <w:rPr>
          <w:sz w:val="28"/>
          <w:szCs w:val="28"/>
        </w:rPr>
      </w:pPr>
      <w:r>
        <w:rPr>
          <w:bCs/>
          <w:sz w:val="28"/>
          <w:szCs w:val="28"/>
        </w:rPr>
        <w:t>8.5.8.</w:t>
      </w:r>
      <w:r>
        <w:rPr>
          <w:sz w:val="28"/>
          <w:szCs w:val="28"/>
        </w:rPr>
        <w:t xml:space="preserve"> Допускается размещение вертикальных консольных вывесок в пределах второго этажа, не ниже </w:t>
      </w:r>
      <w:smartTag w:uri="urn:schemas-microsoft-com:office:smarttags" w:element="metricconverter">
        <w:smartTagPr>
          <w:attr w:name="ProductID" w:val="4 м"/>
        </w:smartTagPr>
        <w:r>
          <w:rPr>
            <w:sz w:val="28"/>
            <w:szCs w:val="28"/>
          </w:rPr>
          <w:t>4 м</w:t>
        </w:r>
      </w:smartTag>
      <w:r>
        <w:rPr>
          <w:sz w:val="28"/>
          <w:szCs w:val="28"/>
        </w:rPr>
        <w:t xml:space="preserve"> от поверхности тротуара до нижнего края консоли, но не выше </w:t>
      </w:r>
      <w:smartTag w:uri="urn:schemas-microsoft-com:office:smarttags" w:element="metricconverter">
        <w:smartTagPr>
          <w:attr w:name="ProductID" w:val="6 м"/>
        </w:smartTagPr>
        <w:r>
          <w:rPr>
            <w:sz w:val="28"/>
            <w:szCs w:val="28"/>
          </w:rPr>
          <w:t>6 м</w:t>
        </w:r>
      </w:smartTag>
      <w:r>
        <w:rPr>
          <w:sz w:val="28"/>
          <w:szCs w:val="28"/>
        </w:rPr>
        <w:t xml:space="preserve"> до нижнего края консоли.</w:t>
      </w:r>
    </w:p>
    <w:p w:rsidR="00ED711E" w:rsidRDefault="00ED711E" w:rsidP="00ED711E">
      <w:pPr>
        <w:ind w:firstLine="567"/>
        <w:jc w:val="both"/>
        <w:rPr>
          <w:sz w:val="28"/>
          <w:szCs w:val="28"/>
        </w:rPr>
      </w:pPr>
      <w:r>
        <w:rPr>
          <w:bCs/>
          <w:sz w:val="28"/>
          <w:szCs w:val="28"/>
        </w:rPr>
        <w:t>8.5.9.</w:t>
      </w:r>
      <w:r>
        <w:rPr>
          <w:sz w:val="28"/>
          <w:szCs w:val="28"/>
        </w:rPr>
        <w:t xml:space="preserve"> Установка консольных вывесок и консольных указателей в пределах одного фасада здания, сооружения или на стыках зданий допускается на расстоянии не менее </w:t>
      </w:r>
      <w:smartTag w:uri="urn:schemas-microsoft-com:office:smarttags" w:element="metricconverter">
        <w:smartTagPr>
          <w:attr w:name="ProductID" w:val="10 м"/>
        </w:smartTagPr>
        <w:r>
          <w:rPr>
            <w:sz w:val="28"/>
            <w:szCs w:val="28"/>
          </w:rPr>
          <w:t>10 м</w:t>
        </w:r>
      </w:smartTag>
      <w:r>
        <w:rPr>
          <w:sz w:val="28"/>
          <w:szCs w:val="28"/>
        </w:rPr>
        <w:t xml:space="preserve"> друг от друга.</w:t>
      </w:r>
    </w:p>
    <w:p w:rsidR="00ED711E" w:rsidRDefault="00ED711E" w:rsidP="00ED711E">
      <w:pPr>
        <w:ind w:firstLine="567"/>
        <w:jc w:val="both"/>
        <w:rPr>
          <w:sz w:val="28"/>
          <w:szCs w:val="28"/>
        </w:rPr>
      </w:pPr>
      <w:r>
        <w:rPr>
          <w:bCs/>
          <w:sz w:val="28"/>
          <w:szCs w:val="28"/>
        </w:rPr>
        <w:t>8.5.10.</w:t>
      </w:r>
      <w:r>
        <w:rPr>
          <w:b/>
          <w:bCs/>
          <w:sz w:val="28"/>
          <w:szCs w:val="28"/>
        </w:rPr>
        <w:t> </w:t>
      </w:r>
      <w:r>
        <w:rPr>
          <w:sz w:val="28"/>
          <w:szCs w:val="28"/>
        </w:rPr>
        <w:t xml:space="preserve">Не допускается размещения малых консольных вывесок, вертикальных консольных вывесок над и под другими малыми консольными вывесками, вертикальными консольными вывесками, над и под блочными консольными указателями, а также на расстоянии менее </w:t>
      </w:r>
      <w:smartTag w:uri="urn:schemas-microsoft-com:office:smarttags" w:element="metricconverter">
        <w:smartTagPr>
          <w:attr w:name="ProductID" w:val="10 м"/>
        </w:smartTagPr>
        <w:r>
          <w:rPr>
            <w:sz w:val="28"/>
            <w:szCs w:val="28"/>
          </w:rPr>
          <w:t>10 м</w:t>
        </w:r>
      </w:smartTag>
      <w:r>
        <w:rPr>
          <w:sz w:val="28"/>
          <w:szCs w:val="28"/>
        </w:rPr>
        <w:t xml:space="preserve"> друг от друга.</w:t>
      </w:r>
    </w:p>
    <w:p w:rsidR="00ED711E" w:rsidRDefault="00ED711E" w:rsidP="00ED711E">
      <w:pPr>
        <w:ind w:firstLine="567"/>
        <w:jc w:val="both"/>
        <w:rPr>
          <w:sz w:val="28"/>
          <w:szCs w:val="28"/>
        </w:rPr>
      </w:pPr>
      <w:r>
        <w:rPr>
          <w:bCs/>
          <w:sz w:val="28"/>
          <w:szCs w:val="28"/>
        </w:rPr>
        <w:t>8.5.11.</w:t>
      </w:r>
      <w:r>
        <w:rPr>
          <w:sz w:val="28"/>
          <w:szCs w:val="28"/>
        </w:rPr>
        <w:t> Объемно-пространственное решение консольных вывесок, консольных указателей включает:</w:t>
      </w:r>
    </w:p>
    <w:p w:rsidR="00ED711E" w:rsidRDefault="00ED711E" w:rsidP="00ED711E">
      <w:pPr>
        <w:ind w:firstLine="567"/>
        <w:jc w:val="both"/>
        <w:rPr>
          <w:sz w:val="28"/>
          <w:szCs w:val="28"/>
        </w:rPr>
      </w:pPr>
      <w:r>
        <w:rPr>
          <w:sz w:val="28"/>
          <w:szCs w:val="28"/>
        </w:rPr>
        <w:t xml:space="preserve">- конструкцию из металла (несущая конструкция, кронштейны, </w:t>
      </w:r>
      <w:proofErr w:type="spellStart"/>
      <w:r>
        <w:rPr>
          <w:sz w:val="28"/>
          <w:szCs w:val="28"/>
        </w:rPr>
        <w:t>металлодекор</w:t>
      </w:r>
      <w:proofErr w:type="spellEnd"/>
      <w:r>
        <w:rPr>
          <w:sz w:val="28"/>
          <w:szCs w:val="28"/>
        </w:rPr>
        <w:t>);</w:t>
      </w:r>
    </w:p>
    <w:p w:rsidR="00ED711E" w:rsidRDefault="00ED711E" w:rsidP="00ED711E">
      <w:pPr>
        <w:ind w:firstLine="567"/>
        <w:jc w:val="both"/>
        <w:rPr>
          <w:sz w:val="28"/>
          <w:szCs w:val="28"/>
        </w:rPr>
      </w:pPr>
      <w:r>
        <w:rPr>
          <w:sz w:val="28"/>
          <w:szCs w:val="28"/>
        </w:rPr>
        <w:t>- информационный блок или несколько блоков.</w:t>
      </w:r>
    </w:p>
    <w:p w:rsidR="00ED711E" w:rsidRDefault="00ED711E" w:rsidP="00ED711E">
      <w:pPr>
        <w:ind w:firstLine="567"/>
        <w:jc w:val="both"/>
        <w:rPr>
          <w:sz w:val="28"/>
          <w:szCs w:val="28"/>
        </w:rPr>
      </w:pPr>
      <w:r>
        <w:rPr>
          <w:bCs/>
          <w:sz w:val="28"/>
          <w:szCs w:val="28"/>
        </w:rPr>
        <w:t>8.5.12.</w:t>
      </w:r>
      <w:r>
        <w:rPr>
          <w:sz w:val="28"/>
          <w:szCs w:val="28"/>
        </w:rPr>
        <w:t> 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p>
    <w:p w:rsidR="00ED711E" w:rsidRDefault="00ED711E" w:rsidP="00ED711E">
      <w:pPr>
        <w:ind w:firstLine="567"/>
        <w:jc w:val="both"/>
        <w:rPr>
          <w:sz w:val="28"/>
          <w:szCs w:val="28"/>
        </w:rPr>
      </w:pPr>
      <w:r>
        <w:rPr>
          <w:bCs/>
          <w:sz w:val="28"/>
          <w:szCs w:val="28"/>
        </w:rPr>
        <w:t>8.5.13.</w:t>
      </w:r>
      <w:r>
        <w:rPr>
          <w:sz w:val="28"/>
          <w:szCs w:val="28"/>
        </w:rPr>
        <w:t> Композиционно-графическое решение консольных вывесок, консольных указателей включает:</w:t>
      </w:r>
    </w:p>
    <w:p w:rsidR="00ED711E" w:rsidRDefault="00ED711E" w:rsidP="00ED711E">
      <w:pPr>
        <w:ind w:firstLine="567"/>
        <w:jc w:val="both"/>
        <w:rPr>
          <w:sz w:val="28"/>
          <w:szCs w:val="28"/>
        </w:rPr>
      </w:pPr>
      <w:r>
        <w:rPr>
          <w:sz w:val="28"/>
          <w:szCs w:val="28"/>
        </w:rPr>
        <w:t>- композиционно-графическое решение конструкции из металла;</w:t>
      </w:r>
    </w:p>
    <w:p w:rsidR="00ED711E" w:rsidRDefault="00ED711E" w:rsidP="00ED711E">
      <w:pPr>
        <w:ind w:firstLine="567"/>
        <w:jc w:val="both"/>
        <w:rPr>
          <w:sz w:val="28"/>
          <w:szCs w:val="28"/>
        </w:rPr>
      </w:pPr>
      <w:r>
        <w:rPr>
          <w:sz w:val="28"/>
          <w:szCs w:val="28"/>
        </w:rPr>
        <w:t>- композиционно-графическое решение информационного блока, в том числе - фон информационного блока, шрифтовая композиция размещаемой информации и ее декоративное оформление (при наличии).</w:t>
      </w:r>
    </w:p>
    <w:p w:rsidR="00ED711E" w:rsidRDefault="00ED711E" w:rsidP="00ED711E">
      <w:pPr>
        <w:ind w:firstLine="567"/>
        <w:jc w:val="both"/>
        <w:rPr>
          <w:sz w:val="28"/>
          <w:szCs w:val="28"/>
        </w:rPr>
      </w:pPr>
      <w:r>
        <w:rPr>
          <w:bCs/>
          <w:sz w:val="28"/>
          <w:szCs w:val="28"/>
        </w:rPr>
        <w:t>8.5.14.</w:t>
      </w:r>
      <w:r>
        <w:rPr>
          <w:sz w:val="28"/>
          <w:szCs w:val="28"/>
        </w:rPr>
        <w:t> Цветовое решение консольных вывесок, консольных указателей:</w:t>
      </w:r>
    </w:p>
    <w:p w:rsidR="00ED711E" w:rsidRDefault="00ED711E" w:rsidP="00ED711E">
      <w:pPr>
        <w:ind w:firstLine="567"/>
        <w:jc w:val="both"/>
        <w:rPr>
          <w:sz w:val="28"/>
          <w:szCs w:val="28"/>
        </w:rPr>
      </w:pPr>
      <w:r>
        <w:rPr>
          <w:bCs/>
          <w:sz w:val="28"/>
          <w:szCs w:val="28"/>
        </w:rPr>
        <w:t>8.5.14.1.</w:t>
      </w:r>
      <w:r>
        <w:rPr>
          <w:b/>
          <w:bCs/>
          <w:sz w:val="28"/>
          <w:szCs w:val="28"/>
        </w:rPr>
        <w:t> </w:t>
      </w:r>
      <w:r>
        <w:rPr>
          <w:sz w:val="28"/>
          <w:szCs w:val="28"/>
        </w:rPr>
        <w:t>Допустимые цвета фона информационного блока: RAL (9010); RAL (9016); RAL (1013); RAL (9001); RAL (1015).</w:t>
      </w:r>
    </w:p>
    <w:p w:rsidR="00ED711E" w:rsidRDefault="00ED711E" w:rsidP="00ED711E">
      <w:pPr>
        <w:ind w:firstLine="567"/>
        <w:jc w:val="both"/>
        <w:rPr>
          <w:sz w:val="28"/>
          <w:szCs w:val="28"/>
        </w:rPr>
      </w:pPr>
      <w:r>
        <w:rPr>
          <w:bCs/>
          <w:sz w:val="28"/>
          <w:szCs w:val="28"/>
        </w:rPr>
        <w:t>8.5.14.2.</w:t>
      </w:r>
      <w:r>
        <w:rPr>
          <w:sz w:val="28"/>
          <w:szCs w:val="28"/>
        </w:rPr>
        <w:t> Допустимые цвета для конструкции из металла: RAL (7023); RAL (7024).</w:t>
      </w:r>
    </w:p>
    <w:p w:rsidR="00ED711E" w:rsidRDefault="00ED711E" w:rsidP="00ED711E">
      <w:pPr>
        <w:ind w:firstLine="567"/>
        <w:jc w:val="both"/>
        <w:rPr>
          <w:sz w:val="28"/>
          <w:szCs w:val="28"/>
        </w:rPr>
      </w:pPr>
      <w:r>
        <w:rPr>
          <w:bCs/>
          <w:sz w:val="28"/>
          <w:szCs w:val="28"/>
        </w:rPr>
        <w:t>8.5.15.</w:t>
      </w:r>
      <w:r>
        <w:rPr>
          <w:sz w:val="28"/>
          <w:szCs w:val="28"/>
        </w:rPr>
        <w:t> В случае размещения консольных вывесок, консольных указателей на рустованной поверхности стены, крепление осуществляется в руст.</w:t>
      </w:r>
    </w:p>
    <w:p w:rsidR="00ED711E" w:rsidRDefault="00ED711E" w:rsidP="00ED711E">
      <w:pPr>
        <w:ind w:firstLine="567"/>
        <w:jc w:val="center"/>
        <w:outlineLvl w:val="0"/>
        <w:rPr>
          <w:b/>
          <w:kern w:val="36"/>
          <w:sz w:val="28"/>
          <w:szCs w:val="28"/>
        </w:rPr>
      </w:pPr>
      <w:r>
        <w:rPr>
          <w:b/>
          <w:kern w:val="36"/>
          <w:sz w:val="28"/>
          <w:szCs w:val="28"/>
        </w:rPr>
        <w:t>8.6. Специальные требования к размещению и внешнему виду</w:t>
      </w:r>
    </w:p>
    <w:p w:rsidR="00ED711E" w:rsidRDefault="00ED711E" w:rsidP="00ED711E">
      <w:pPr>
        <w:ind w:firstLine="567"/>
        <w:jc w:val="center"/>
        <w:outlineLvl w:val="0"/>
        <w:rPr>
          <w:b/>
          <w:kern w:val="36"/>
          <w:sz w:val="28"/>
          <w:szCs w:val="28"/>
        </w:rPr>
      </w:pPr>
      <w:r>
        <w:rPr>
          <w:b/>
          <w:kern w:val="36"/>
          <w:sz w:val="28"/>
          <w:szCs w:val="28"/>
        </w:rPr>
        <w:t>отнесенных вывесок:</w:t>
      </w:r>
    </w:p>
    <w:p w:rsidR="00ED711E" w:rsidRDefault="00ED711E" w:rsidP="00ED711E">
      <w:pPr>
        <w:ind w:firstLine="567"/>
        <w:jc w:val="both"/>
        <w:rPr>
          <w:sz w:val="28"/>
          <w:szCs w:val="28"/>
        </w:rPr>
      </w:pPr>
    </w:p>
    <w:p w:rsidR="00ED711E" w:rsidRDefault="00ED711E" w:rsidP="00ED711E">
      <w:pPr>
        <w:ind w:firstLine="567"/>
        <w:jc w:val="both"/>
        <w:rPr>
          <w:sz w:val="28"/>
          <w:szCs w:val="28"/>
        </w:rPr>
      </w:pPr>
      <w:r>
        <w:rPr>
          <w:bCs/>
          <w:sz w:val="28"/>
          <w:szCs w:val="28"/>
        </w:rPr>
        <w:t>8.6.1.</w:t>
      </w:r>
      <w:r>
        <w:rPr>
          <w:sz w:val="28"/>
          <w:szCs w:val="28"/>
        </w:rPr>
        <w:t> 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ED711E" w:rsidRDefault="00ED711E" w:rsidP="00ED711E">
      <w:pPr>
        <w:ind w:firstLine="567"/>
        <w:jc w:val="both"/>
        <w:rPr>
          <w:sz w:val="28"/>
          <w:szCs w:val="28"/>
        </w:rPr>
      </w:pPr>
      <w:r>
        <w:rPr>
          <w:bCs/>
          <w:sz w:val="28"/>
          <w:szCs w:val="28"/>
        </w:rPr>
        <w:t>8.6.2.</w:t>
      </w:r>
      <w:r>
        <w:rPr>
          <w:b/>
          <w:bCs/>
          <w:sz w:val="28"/>
          <w:szCs w:val="28"/>
        </w:rPr>
        <w:t> </w:t>
      </w:r>
      <w:r>
        <w:rPr>
          <w:sz w:val="28"/>
          <w:szCs w:val="28"/>
        </w:rPr>
        <w:t>Отнесенные вывески размещаются на боковых фасадах зданий, сооружений, брандмауэрах.</w:t>
      </w:r>
    </w:p>
    <w:p w:rsidR="00ED711E" w:rsidRDefault="00ED711E" w:rsidP="00ED711E">
      <w:pPr>
        <w:ind w:firstLine="567"/>
        <w:jc w:val="both"/>
        <w:rPr>
          <w:sz w:val="28"/>
          <w:szCs w:val="28"/>
        </w:rPr>
      </w:pPr>
      <w:r>
        <w:rPr>
          <w:bCs/>
          <w:sz w:val="28"/>
          <w:szCs w:val="28"/>
        </w:rPr>
        <w:lastRenderedPageBreak/>
        <w:t>8.6.3.</w:t>
      </w:r>
      <w:r>
        <w:rPr>
          <w:sz w:val="28"/>
          <w:szCs w:val="28"/>
        </w:rPr>
        <w:t> Размещение отнесенных вывесок на лицевом фасаде здания не допускается.</w:t>
      </w:r>
    </w:p>
    <w:p w:rsidR="00ED711E" w:rsidRDefault="00ED711E" w:rsidP="00ED711E">
      <w:pPr>
        <w:ind w:firstLine="567"/>
        <w:jc w:val="both"/>
        <w:rPr>
          <w:sz w:val="28"/>
          <w:szCs w:val="28"/>
        </w:rPr>
      </w:pPr>
      <w:r>
        <w:rPr>
          <w:bCs/>
          <w:sz w:val="28"/>
          <w:szCs w:val="28"/>
        </w:rPr>
        <w:t>8.6.4.</w:t>
      </w:r>
      <w:r>
        <w:rPr>
          <w:sz w:val="28"/>
          <w:szCs w:val="28"/>
        </w:rPr>
        <w:t> Обязательной частью композиционно-графического решения отнесенной вывески является наличие элемента навигации (указание на местонахождение).</w:t>
      </w:r>
    </w:p>
    <w:p w:rsidR="00ED711E" w:rsidRDefault="00ED711E" w:rsidP="00ED711E">
      <w:pPr>
        <w:ind w:firstLine="567"/>
        <w:jc w:val="both"/>
        <w:rPr>
          <w:sz w:val="28"/>
          <w:szCs w:val="28"/>
        </w:rPr>
      </w:pPr>
      <w:r>
        <w:rPr>
          <w:bCs/>
          <w:sz w:val="28"/>
          <w:szCs w:val="28"/>
        </w:rPr>
        <w:t>8.6.5.</w:t>
      </w:r>
      <w:r>
        <w:rPr>
          <w:sz w:val="28"/>
          <w:szCs w:val="28"/>
        </w:rPr>
        <w:t> К внешнему виду отнесенных вывесок предъявляются требования, установленные в пункте 8.3.</w:t>
      </w:r>
    </w:p>
    <w:p w:rsidR="00ED711E" w:rsidRDefault="00ED711E" w:rsidP="00ED711E">
      <w:pPr>
        <w:ind w:firstLine="567"/>
        <w:jc w:val="both"/>
        <w:rPr>
          <w:sz w:val="28"/>
          <w:szCs w:val="28"/>
        </w:rPr>
      </w:pPr>
    </w:p>
    <w:p w:rsidR="00ED711E" w:rsidRDefault="00ED711E" w:rsidP="00ED711E">
      <w:pPr>
        <w:ind w:firstLine="567"/>
        <w:jc w:val="center"/>
        <w:outlineLvl w:val="0"/>
        <w:rPr>
          <w:b/>
          <w:kern w:val="36"/>
          <w:sz w:val="28"/>
          <w:szCs w:val="28"/>
        </w:rPr>
      </w:pPr>
      <w:r>
        <w:rPr>
          <w:b/>
          <w:kern w:val="36"/>
          <w:sz w:val="28"/>
          <w:szCs w:val="28"/>
        </w:rPr>
        <w:t xml:space="preserve">8.7. Специальные требования к размещению и внешнему виду </w:t>
      </w:r>
    </w:p>
    <w:p w:rsidR="00ED711E" w:rsidRDefault="00ED711E" w:rsidP="00ED711E">
      <w:pPr>
        <w:ind w:firstLine="567"/>
        <w:jc w:val="center"/>
        <w:outlineLvl w:val="0"/>
        <w:rPr>
          <w:b/>
          <w:kern w:val="36"/>
          <w:sz w:val="28"/>
          <w:szCs w:val="28"/>
        </w:rPr>
      </w:pPr>
      <w:r>
        <w:rPr>
          <w:b/>
          <w:kern w:val="36"/>
          <w:sz w:val="28"/>
          <w:szCs w:val="28"/>
        </w:rPr>
        <w:t>настенных указателей:</w:t>
      </w:r>
    </w:p>
    <w:p w:rsidR="00ED711E" w:rsidRDefault="00ED711E" w:rsidP="00ED711E">
      <w:pPr>
        <w:ind w:firstLine="567"/>
        <w:jc w:val="both"/>
        <w:rPr>
          <w:sz w:val="28"/>
          <w:szCs w:val="28"/>
        </w:rPr>
      </w:pPr>
    </w:p>
    <w:p w:rsidR="00ED711E" w:rsidRDefault="00ED711E" w:rsidP="00ED711E">
      <w:pPr>
        <w:ind w:firstLine="567"/>
        <w:jc w:val="both"/>
        <w:rPr>
          <w:sz w:val="28"/>
          <w:szCs w:val="28"/>
        </w:rPr>
      </w:pPr>
      <w:r>
        <w:rPr>
          <w:bCs/>
          <w:sz w:val="28"/>
          <w:szCs w:val="28"/>
        </w:rPr>
        <w:t>8.7.1.</w:t>
      </w:r>
      <w:r>
        <w:rPr>
          <w:b/>
          <w:bCs/>
          <w:sz w:val="28"/>
          <w:szCs w:val="28"/>
        </w:rPr>
        <w:t> </w:t>
      </w:r>
      <w:r>
        <w:rPr>
          <w:sz w:val="28"/>
          <w:szCs w:val="28"/>
        </w:rPr>
        <w:t>Настенные указатели размещаются на боковых фасадах зданий, сооружений, брандмауэрах.</w:t>
      </w:r>
    </w:p>
    <w:p w:rsidR="00ED711E" w:rsidRDefault="00ED711E" w:rsidP="00ED711E">
      <w:pPr>
        <w:ind w:firstLine="567"/>
        <w:jc w:val="both"/>
        <w:rPr>
          <w:sz w:val="28"/>
          <w:szCs w:val="28"/>
        </w:rPr>
      </w:pPr>
      <w:r>
        <w:rPr>
          <w:bCs/>
          <w:sz w:val="28"/>
          <w:szCs w:val="28"/>
        </w:rPr>
        <w:t>8.7.2.</w:t>
      </w:r>
      <w:r>
        <w:rPr>
          <w:sz w:val="28"/>
          <w:szCs w:val="28"/>
        </w:rPr>
        <w:t> Настенный блочный указатель устанавливается в границах входной группы, непосредственно у входа (справа или слева) в помещение, занимаемое заинтересованными организациями, заинтересованным индивидуальным предпринимателем, или на входных дверях в него, но не выше уровня верхнего края дверного проема.</w:t>
      </w:r>
    </w:p>
    <w:p w:rsidR="00ED711E" w:rsidRDefault="00ED711E" w:rsidP="00ED711E">
      <w:pPr>
        <w:ind w:firstLine="567"/>
        <w:jc w:val="both"/>
        <w:rPr>
          <w:sz w:val="28"/>
          <w:szCs w:val="28"/>
        </w:rPr>
      </w:pPr>
      <w:r>
        <w:rPr>
          <w:bCs/>
          <w:sz w:val="28"/>
          <w:szCs w:val="28"/>
        </w:rPr>
        <w:t>8.7.3.</w:t>
      </w:r>
      <w:r>
        <w:rPr>
          <w:sz w:val="28"/>
          <w:szCs w:val="28"/>
        </w:rPr>
        <w:t> В случае, если организации находятся во дворе, допускается размещение настенного блочного указателя вблизи арочных проездов или на откосах арки.</w:t>
      </w:r>
    </w:p>
    <w:p w:rsidR="00ED711E" w:rsidRDefault="00ED711E" w:rsidP="00ED711E">
      <w:pPr>
        <w:ind w:firstLine="567"/>
        <w:jc w:val="both"/>
        <w:rPr>
          <w:sz w:val="28"/>
          <w:szCs w:val="28"/>
        </w:rPr>
      </w:pPr>
      <w:r>
        <w:rPr>
          <w:bCs/>
          <w:sz w:val="28"/>
          <w:szCs w:val="28"/>
        </w:rPr>
        <w:t>8.7.4.</w:t>
      </w:r>
      <w:r>
        <w:rPr>
          <w:b/>
          <w:bCs/>
          <w:sz w:val="28"/>
          <w:szCs w:val="28"/>
        </w:rPr>
        <w:t> </w:t>
      </w:r>
      <w:r>
        <w:rPr>
          <w:sz w:val="28"/>
          <w:szCs w:val="28"/>
        </w:rPr>
        <w:t>Обязательной частью композиционно-графического решения настенного указателя является наличие элемента навигации (указание на местонахождение, направление движения).</w:t>
      </w:r>
    </w:p>
    <w:p w:rsidR="00ED711E" w:rsidRDefault="00ED711E" w:rsidP="00ED711E">
      <w:pPr>
        <w:ind w:firstLine="567"/>
        <w:jc w:val="both"/>
        <w:rPr>
          <w:sz w:val="28"/>
          <w:szCs w:val="28"/>
        </w:rPr>
      </w:pPr>
      <w:r>
        <w:rPr>
          <w:bCs/>
          <w:sz w:val="28"/>
          <w:szCs w:val="28"/>
        </w:rPr>
        <w:t>8.7.5.</w:t>
      </w:r>
      <w:r>
        <w:rPr>
          <w:sz w:val="28"/>
          <w:szCs w:val="28"/>
        </w:rPr>
        <w:t> К внешнему виду настенных указателей, консольных блочных указателей предъявляются требования, установленные в пункте 8.3.</w:t>
      </w:r>
    </w:p>
    <w:p w:rsidR="00ED711E" w:rsidRDefault="00ED711E" w:rsidP="00ED711E">
      <w:pPr>
        <w:ind w:firstLine="567"/>
        <w:jc w:val="both"/>
        <w:rPr>
          <w:sz w:val="28"/>
          <w:szCs w:val="28"/>
        </w:rPr>
      </w:pPr>
      <w:r>
        <w:rPr>
          <w:bCs/>
          <w:sz w:val="28"/>
          <w:szCs w:val="28"/>
        </w:rPr>
        <w:t>8.7.6.</w:t>
      </w:r>
      <w:r>
        <w:rPr>
          <w:sz w:val="28"/>
          <w:szCs w:val="28"/>
        </w:rPr>
        <w:t> Настенный блочный указатель должен состоять из блоков, одинаковых по размеру и имеющих единый цвет фона и масштаб графической композиции информационного поля.</w:t>
      </w:r>
    </w:p>
    <w:p w:rsidR="00ED711E" w:rsidRDefault="00ED711E" w:rsidP="00ED711E">
      <w:pPr>
        <w:ind w:firstLine="567"/>
        <w:jc w:val="both"/>
        <w:rPr>
          <w:sz w:val="28"/>
          <w:szCs w:val="28"/>
        </w:rPr>
      </w:pPr>
      <w:r>
        <w:rPr>
          <w:bCs/>
          <w:sz w:val="28"/>
          <w:szCs w:val="28"/>
        </w:rPr>
        <w:t>8.7.7.</w:t>
      </w:r>
      <w:r>
        <w:rPr>
          <w:sz w:val="28"/>
          <w:szCs w:val="28"/>
        </w:rPr>
        <w:t xml:space="preserve"> Габариты настенного блочного указателя определяются с учетом мест размещения на фасаде (руст, ниша, гладь стены) и не должны превышать </w:t>
      </w:r>
      <w:smartTag w:uri="urn:schemas-microsoft-com:office:smarttags" w:element="metricconverter">
        <w:smartTagPr>
          <w:attr w:name="ProductID" w:val="1,2 м"/>
        </w:smartTagPr>
        <w:r>
          <w:rPr>
            <w:sz w:val="28"/>
            <w:szCs w:val="28"/>
          </w:rPr>
          <w:t>1,2 м</w:t>
        </w:r>
      </w:smartTag>
      <w:r>
        <w:rPr>
          <w:sz w:val="28"/>
          <w:szCs w:val="28"/>
        </w:rPr>
        <w:t xml:space="preserve"> по высоте и </w:t>
      </w:r>
      <w:smartTag w:uri="urn:schemas-microsoft-com:office:smarttags" w:element="metricconverter">
        <w:smartTagPr>
          <w:attr w:name="ProductID" w:val="0,7 м"/>
        </w:smartTagPr>
        <w:r>
          <w:rPr>
            <w:sz w:val="28"/>
            <w:szCs w:val="28"/>
          </w:rPr>
          <w:t>0,7 м</w:t>
        </w:r>
      </w:smartTag>
      <w:r>
        <w:rPr>
          <w:sz w:val="28"/>
          <w:szCs w:val="28"/>
        </w:rPr>
        <w:t xml:space="preserve"> по ширине.</w:t>
      </w:r>
    </w:p>
    <w:p w:rsidR="00ED711E" w:rsidRDefault="00ED711E" w:rsidP="00ED711E">
      <w:pPr>
        <w:ind w:firstLine="567"/>
        <w:jc w:val="both"/>
        <w:rPr>
          <w:sz w:val="28"/>
          <w:szCs w:val="28"/>
        </w:rPr>
      </w:pPr>
      <w:r>
        <w:rPr>
          <w:bCs/>
          <w:sz w:val="28"/>
          <w:szCs w:val="28"/>
        </w:rPr>
        <w:t>8.7.8.</w:t>
      </w:r>
      <w:r>
        <w:rPr>
          <w:sz w:val="28"/>
          <w:szCs w:val="28"/>
        </w:rPr>
        <w:t> К внешнему виду настенных блочных указателей предъявляются требования, установленные в пунктах 1.8.8 и 1.8.9 настоящего приложения.</w:t>
      </w:r>
    </w:p>
    <w:p w:rsidR="00ED711E" w:rsidRDefault="00ED711E" w:rsidP="00ED711E">
      <w:pPr>
        <w:outlineLvl w:val="0"/>
        <w:rPr>
          <w:b/>
          <w:kern w:val="36"/>
          <w:sz w:val="28"/>
          <w:szCs w:val="28"/>
        </w:rPr>
      </w:pPr>
    </w:p>
    <w:p w:rsidR="00ED711E" w:rsidRDefault="00ED711E" w:rsidP="00ED711E">
      <w:pPr>
        <w:ind w:firstLine="567"/>
        <w:jc w:val="center"/>
        <w:outlineLvl w:val="0"/>
        <w:rPr>
          <w:b/>
          <w:kern w:val="36"/>
          <w:sz w:val="28"/>
          <w:szCs w:val="28"/>
        </w:rPr>
      </w:pPr>
    </w:p>
    <w:p w:rsidR="00ED711E" w:rsidRDefault="00ED711E" w:rsidP="00ED711E">
      <w:pPr>
        <w:ind w:firstLine="567"/>
        <w:jc w:val="center"/>
        <w:outlineLvl w:val="0"/>
        <w:rPr>
          <w:b/>
          <w:kern w:val="36"/>
          <w:sz w:val="28"/>
          <w:szCs w:val="28"/>
        </w:rPr>
      </w:pPr>
    </w:p>
    <w:p w:rsidR="00ED711E" w:rsidRDefault="00ED711E" w:rsidP="00ED711E">
      <w:pPr>
        <w:ind w:firstLine="567"/>
        <w:jc w:val="center"/>
        <w:outlineLvl w:val="0"/>
        <w:rPr>
          <w:b/>
          <w:kern w:val="36"/>
          <w:sz w:val="28"/>
          <w:szCs w:val="28"/>
        </w:rPr>
      </w:pPr>
      <w:r>
        <w:rPr>
          <w:b/>
          <w:kern w:val="36"/>
          <w:sz w:val="28"/>
          <w:szCs w:val="28"/>
        </w:rPr>
        <w:t>8.8. Специальные требования к размещению и внешнему виду меню:</w:t>
      </w:r>
    </w:p>
    <w:p w:rsidR="00ED711E" w:rsidRDefault="00ED711E" w:rsidP="00ED711E">
      <w:pPr>
        <w:ind w:firstLine="567"/>
        <w:jc w:val="center"/>
        <w:rPr>
          <w:b/>
          <w:sz w:val="28"/>
          <w:szCs w:val="28"/>
        </w:rPr>
      </w:pPr>
    </w:p>
    <w:p w:rsidR="00ED711E" w:rsidRDefault="00ED711E" w:rsidP="00ED711E">
      <w:pPr>
        <w:ind w:firstLine="567"/>
        <w:jc w:val="both"/>
        <w:rPr>
          <w:sz w:val="28"/>
          <w:szCs w:val="28"/>
        </w:rPr>
      </w:pPr>
      <w:r>
        <w:rPr>
          <w:bCs/>
          <w:sz w:val="28"/>
          <w:szCs w:val="28"/>
        </w:rPr>
        <w:t>8.8.1.</w:t>
      </w:r>
      <w:r>
        <w:rPr>
          <w:b/>
          <w:bCs/>
          <w:sz w:val="28"/>
          <w:szCs w:val="28"/>
        </w:rPr>
        <w:t> </w:t>
      </w:r>
      <w:r>
        <w:rPr>
          <w:sz w:val="28"/>
          <w:szCs w:val="28"/>
        </w:rPr>
        <w:t>Меню размещается на плоских участках фасада здания, сооружения, свободных от декоративных элементов фасада здания, сооружения, непосредственно у входа (справа или слева) в помещение, занимаемое заинтересованным лицом или на входных дверях в него, не выше уровня верхнего края дверного проема.</w:t>
      </w:r>
    </w:p>
    <w:p w:rsidR="00ED711E" w:rsidRDefault="00ED711E" w:rsidP="00ED711E">
      <w:pPr>
        <w:ind w:firstLine="567"/>
        <w:jc w:val="both"/>
        <w:rPr>
          <w:sz w:val="28"/>
          <w:szCs w:val="28"/>
        </w:rPr>
      </w:pPr>
      <w:r>
        <w:rPr>
          <w:bCs/>
          <w:sz w:val="28"/>
          <w:szCs w:val="28"/>
        </w:rPr>
        <w:lastRenderedPageBreak/>
        <w:t>8.8.2.</w:t>
      </w:r>
      <w:r>
        <w:rPr>
          <w:b/>
          <w:bCs/>
          <w:sz w:val="28"/>
          <w:szCs w:val="28"/>
        </w:rPr>
        <w:t> </w:t>
      </w:r>
      <w:r>
        <w:rPr>
          <w:sz w:val="28"/>
          <w:szCs w:val="28"/>
        </w:rPr>
        <w:t>В случае, если один вход в здание, сооружение обеспечивает проход к нескольким организациям (более одной), а также в случае, если во дворе здания, сооружения размещается несколько организаций (более одной), допускается размещение информации только в составе блочного настенного указателя.</w:t>
      </w:r>
    </w:p>
    <w:p w:rsidR="00ED711E" w:rsidRDefault="00ED711E" w:rsidP="00ED711E">
      <w:pPr>
        <w:ind w:firstLine="567"/>
        <w:jc w:val="both"/>
        <w:rPr>
          <w:sz w:val="28"/>
          <w:szCs w:val="28"/>
        </w:rPr>
      </w:pPr>
      <w:r>
        <w:rPr>
          <w:bCs/>
          <w:sz w:val="28"/>
          <w:szCs w:val="28"/>
        </w:rPr>
        <w:t>8.8.3.</w:t>
      </w:r>
      <w:r>
        <w:rPr>
          <w:sz w:val="28"/>
          <w:szCs w:val="28"/>
        </w:rPr>
        <w:t> Допускается размещение не более одного меню у входа в занимаемое помещение.</w:t>
      </w:r>
    </w:p>
    <w:p w:rsidR="00ED711E" w:rsidRDefault="00ED711E" w:rsidP="00ED711E">
      <w:pPr>
        <w:ind w:firstLine="567"/>
        <w:jc w:val="both"/>
        <w:rPr>
          <w:sz w:val="28"/>
          <w:szCs w:val="28"/>
        </w:rPr>
      </w:pPr>
      <w:r>
        <w:rPr>
          <w:bCs/>
          <w:sz w:val="28"/>
          <w:szCs w:val="28"/>
        </w:rPr>
        <w:t>8.8.4.</w:t>
      </w:r>
      <w:r>
        <w:rPr>
          <w:sz w:val="28"/>
          <w:szCs w:val="28"/>
        </w:rPr>
        <w:t xml:space="preserve"> В случае, если помещение, занимаемое заинтересованным лицом, имеет протяженность более </w:t>
      </w:r>
      <w:smartTag w:uri="urn:schemas-microsoft-com:office:smarttags" w:element="metricconverter">
        <w:smartTagPr>
          <w:attr w:name="ProductID" w:val="25 м"/>
        </w:smartTagPr>
        <w:r>
          <w:rPr>
            <w:sz w:val="28"/>
            <w:szCs w:val="28"/>
          </w:rPr>
          <w:t>25 м</w:t>
        </w:r>
      </w:smartTag>
      <w:r>
        <w:rPr>
          <w:sz w:val="28"/>
          <w:szCs w:val="28"/>
        </w:rPr>
        <w:t xml:space="preserve">, допускается размещение нескольких меню с расстоянием между ними не менее </w:t>
      </w:r>
      <w:smartTag w:uri="urn:schemas-microsoft-com:office:smarttags" w:element="metricconverter">
        <w:smartTagPr>
          <w:attr w:name="ProductID" w:val="25 м"/>
        </w:smartTagPr>
        <w:r>
          <w:rPr>
            <w:sz w:val="28"/>
            <w:szCs w:val="28"/>
          </w:rPr>
          <w:t>25 м</w:t>
        </w:r>
      </w:smartTag>
      <w:r>
        <w:rPr>
          <w:sz w:val="28"/>
          <w:szCs w:val="28"/>
        </w:rPr>
        <w:t>.</w:t>
      </w:r>
    </w:p>
    <w:p w:rsidR="00ED711E" w:rsidRDefault="00ED711E" w:rsidP="00ED711E">
      <w:pPr>
        <w:ind w:firstLine="567"/>
        <w:jc w:val="both"/>
        <w:rPr>
          <w:sz w:val="28"/>
          <w:szCs w:val="28"/>
        </w:rPr>
      </w:pPr>
      <w:r>
        <w:rPr>
          <w:bCs/>
          <w:sz w:val="28"/>
          <w:szCs w:val="28"/>
        </w:rPr>
        <w:t>8.8.5.</w:t>
      </w:r>
      <w:r>
        <w:rPr>
          <w:b/>
          <w:bCs/>
          <w:sz w:val="28"/>
          <w:szCs w:val="28"/>
        </w:rPr>
        <w:t> </w:t>
      </w:r>
      <w:r>
        <w:rPr>
          <w:sz w:val="28"/>
          <w:szCs w:val="28"/>
        </w:rPr>
        <w:t xml:space="preserve">Габариты меню не должны превышать </w:t>
      </w:r>
      <w:smartTag w:uri="urn:schemas-microsoft-com:office:smarttags" w:element="metricconverter">
        <w:smartTagPr>
          <w:attr w:name="ProductID" w:val="0,80 м"/>
        </w:smartTagPr>
        <w:r>
          <w:rPr>
            <w:sz w:val="28"/>
            <w:szCs w:val="28"/>
          </w:rPr>
          <w:t>0,80 м</w:t>
        </w:r>
      </w:smartTag>
      <w:r>
        <w:rPr>
          <w:sz w:val="28"/>
          <w:szCs w:val="28"/>
        </w:rPr>
        <w:t xml:space="preserve"> по высоте и </w:t>
      </w:r>
      <w:smartTag w:uri="urn:schemas-microsoft-com:office:smarttags" w:element="metricconverter">
        <w:smartTagPr>
          <w:attr w:name="ProductID" w:val="0,60 м"/>
        </w:smartTagPr>
        <w:r>
          <w:rPr>
            <w:sz w:val="28"/>
            <w:szCs w:val="28"/>
          </w:rPr>
          <w:t>0,60 м</w:t>
        </w:r>
      </w:smartTag>
      <w:r>
        <w:rPr>
          <w:sz w:val="28"/>
          <w:szCs w:val="28"/>
        </w:rPr>
        <w:t xml:space="preserve"> по ширине.</w:t>
      </w:r>
    </w:p>
    <w:p w:rsidR="00ED711E" w:rsidRDefault="00ED711E" w:rsidP="00ED711E">
      <w:pPr>
        <w:ind w:firstLine="567"/>
        <w:jc w:val="both"/>
        <w:rPr>
          <w:sz w:val="28"/>
          <w:szCs w:val="28"/>
        </w:rPr>
      </w:pPr>
      <w:r>
        <w:rPr>
          <w:sz w:val="28"/>
          <w:szCs w:val="28"/>
        </w:rPr>
        <w:t>Допустимые габариты меню определяются в зависимости от архитектурного решения фасада здания, сооружения, на котором устанавливается данная конструкция.</w:t>
      </w:r>
    </w:p>
    <w:p w:rsidR="00ED711E" w:rsidRDefault="00ED711E" w:rsidP="00ED711E">
      <w:pPr>
        <w:ind w:firstLine="567"/>
        <w:jc w:val="both"/>
        <w:rPr>
          <w:b/>
          <w:bCs/>
          <w:sz w:val="28"/>
          <w:szCs w:val="28"/>
        </w:rPr>
      </w:pPr>
      <w:r>
        <w:rPr>
          <w:bCs/>
          <w:sz w:val="28"/>
          <w:szCs w:val="28"/>
        </w:rPr>
        <w:t>8.8.6.</w:t>
      </w:r>
      <w:r>
        <w:rPr>
          <w:sz w:val="28"/>
          <w:szCs w:val="28"/>
        </w:rPr>
        <w:t> В случае размещения меню на рустованной поверхности фасада высота меню не должна превышать двух высот квадрата.</w:t>
      </w:r>
    </w:p>
    <w:p w:rsidR="00ED711E" w:rsidRDefault="00ED711E" w:rsidP="00ED711E">
      <w:pPr>
        <w:ind w:firstLine="567"/>
        <w:jc w:val="both"/>
        <w:rPr>
          <w:b/>
          <w:bCs/>
          <w:sz w:val="28"/>
          <w:szCs w:val="28"/>
        </w:rPr>
      </w:pPr>
      <w:r>
        <w:rPr>
          <w:bCs/>
          <w:sz w:val="28"/>
          <w:szCs w:val="28"/>
        </w:rPr>
        <w:t>8.8.7.</w:t>
      </w:r>
      <w:r>
        <w:rPr>
          <w:b/>
          <w:bCs/>
          <w:sz w:val="28"/>
          <w:szCs w:val="28"/>
        </w:rPr>
        <w:t> </w:t>
      </w:r>
      <w:r>
        <w:rPr>
          <w:sz w:val="28"/>
          <w:szCs w:val="28"/>
        </w:rPr>
        <w:t xml:space="preserve">Толщина меню не должна превышать </w:t>
      </w:r>
      <w:smartTag w:uri="urn:schemas-microsoft-com:office:smarttags" w:element="metricconverter">
        <w:smartTagPr>
          <w:attr w:name="ProductID" w:val="50 мм"/>
        </w:smartTagPr>
        <w:r>
          <w:rPr>
            <w:sz w:val="28"/>
            <w:szCs w:val="28"/>
          </w:rPr>
          <w:t>50 мм</w:t>
        </w:r>
      </w:smartTag>
      <w:r>
        <w:rPr>
          <w:sz w:val="28"/>
          <w:szCs w:val="28"/>
        </w:rPr>
        <w:t>.</w:t>
      </w:r>
    </w:p>
    <w:p w:rsidR="00ED711E" w:rsidRDefault="00ED711E" w:rsidP="00ED711E">
      <w:pPr>
        <w:ind w:firstLine="567"/>
        <w:jc w:val="both"/>
        <w:rPr>
          <w:sz w:val="28"/>
          <w:szCs w:val="28"/>
        </w:rPr>
      </w:pPr>
      <w:r>
        <w:rPr>
          <w:bCs/>
          <w:sz w:val="28"/>
          <w:szCs w:val="28"/>
        </w:rPr>
        <w:t>8.8.8.</w:t>
      </w:r>
      <w:r>
        <w:rPr>
          <w:sz w:val="28"/>
          <w:szCs w:val="28"/>
        </w:rPr>
        <w:t> В композиционно-графическом решении меню допускается:</w:t>
      </w:r>
    </w:p>
    <w:p w:rsidR="00ED711E" w:rsidRDefault="00ED711E" w:rsidP="00ED711E">
      <w:pPr>
        <w:ind w:firstLine="567"/>
        <w:jc w:val="both"/>
        <w:rPr>
          <w:sz w:val="28"/>
          <w:szCs w:val="28"/>
        </w:rPr>
      </w:pPr>
      <w:r>
        <w:rPr>
          <w:sz w:val="28"/>
          <w:szCs w:val="28"/>
        </w:rPr>
        <w:t>- размещение информации исключительно в виде текста;</w:t>
      </w:r>
    </w:p>
    <w:p w:rsidR="00ED711E" w:rsidRDefault="00ED711E" w:rsidP="00ED711E">
      <w:pPr>
        <w:ind w:firstLine="567"/>
        <w:jc w:val="both"/>
        <w:rPr>
          <w:sz w:val="28"/>
          <w:szCs w:val="28"/>
        </w:rPr>
      </w:pPr>
      <w:r>
        <w:rPr>
          <w:sz w:val="28"/>
          <w:szCs w:val="28"/>
        </w:rPr>
        <w:t>- использование изображений фирменных знаков и торговых марок.</w:t>
      </w:r>
    </w:p>
    <w:p w:rsidR="00ED711E" w:rsidRDefault="00ED711E" w:rsidP="00ED711E">
      <w:pPr>
        <w:ind w:firstLine="567"/>
        <w:jc w:val="both"/>
        <w:rPr>
          <w:sz w:val="28"/>
          <w:szCs w:val="28"/>
        </w:rPr>
      </w:pPr>
      <w:r>
        <w:rPr>
          <w:bCs/>
          <w:sz w:val="28"/>
          <w:szCs w:val="28"/>
        </w:rPr>
        <w:t>8.8.9.</w:t>
      </w:r>
      <w:r>
        <w:rPr>
          <w:b/>
          <w:bCs/>
          <w:sz w:val="28"/>
          <w:szCs w:val="28"/>
        </w:rPr>
        <w:t> </w:t>
      </w:r>
      <w:r>
        <w:rPr>
          <w:sz w:val="28"/>
          <w:szCs w:val="28"/>
        </w:rPr>
        <w:t>Цветовое решение фона информационного поля меню и цветовое решение конструкции должны соответствовать цвету фасада здания, сооружения.</w:t>
      </w:r>
    </w:p>
    <w:p w:rsidR="00ED711E" w:rsidRDefault="00ED711E" w:rsidP="00ED711E">
      <w:pPr>
        <w:ind w:firstLine="567"/>
        <w:jc w:val="both"/>
        <w:outlineLvl w:val="0"/>
        <w:rPr>
          <w:kern w:val="36"/>
          <w:sz w:val="28"/>
          <w:szCs w:val="28"/>
        </w:rPr>
      </w:pPr>
      <w:r>
        <w:rPr>
          <w:kern w:val="36"/>
          <w:sz w:val="28"/>
          <w:szCs w:val="28"/>
        </w:rPr>
        <w:t xml:space="preserve">8.9. Требования к размещению и внешнему виду пилонов автозаправочных станций, пилонов </w:t>
      </w:r>
      <w:proofErr w:type="spellStart"/>
      <w:r>
        <w:rPr>
          <w:kern w:val="36"/>
          <w:sz w:val="28"/>
          <w:szCs w:val="28"/>
        </w:rPr>
        <w:t>автодилеров</w:t>
      </w:r>
      <w:proofErr w:type="spellEnd"/>
      <w:r>
        <w:rPr>
          <w:kern w:val="36"/>
          <w:sz w:val="28"/>
          <w:szCs w:val="28"/>
        </w:rPr>
        <w:t>, отдельно стоящих указателей, информационных стендов:</w:t>
      </w:r>
    </w:p>
    <w:p w:rsidR="00ED711E" w:rsidRDefault="00ED711E" w:rsidP="00ED711E">
      <w:pPr>
        <w:ind w:firstLine="567"/>
        <w:jc w:val="both"/>
        <w:rPr>
          <w:sz w:val="28"/>
          <w:szCs w:val="28"/>
        </w:rPr>
      </w:pPr>
      <w:r>
        <w:rPr>
          <w:bCs/>
          <w:sz w:val="28"/>
          <w:szCs w:val="28"/>
        </w:rPr>
        <w:t>8.9.1.</w:t>
      </w:r>
      <w:r>
        <w:rPr>
          <w:sz w:val="28"/>
          <w:szCs w:val="28"/>
        </w:rPr>
        <w:t> При размещении отдельно стоящих элементов, планируемых к размещению в одном направлении (на одной стороне проезда, улицы, магистрали, одном разделительном газоне) и предназначенных для обзора с одного направления:</w:t>
      </w:r>
    </w:p>
    <w:p w:rsidR="00ED711E" w:rsidRDefault="00ED711E" w:rsidP="00ED711E">
      <w:pPr>
        <w:ind w:firstLine="567"/>
        <w:jc w:val="both"/>
        <w:rPr>
          <w:sz w:val="28"/>
          <w:szCs w:val="28"/>
        </w:rPr>
      </w:pPr>
      <w:r>
        <w:rPr>
          <w:sz w:val="28"/>
          <w:szCs w:val="28"/>
        </w:rPr>
        <w:t xml:space="preserve">- расстояние от края отдельно стоящего элемента до фасада ближайшего здания, сооружения или его любого конструктивного элемента, а также ограждения должно составлять не менее </w:t>
      </w:r>
      <w:smartTag w:uri="urn:schemas-microsoft-com:office:smarttags" w:element="metricconverter">
        <w:smartTagPr>
          <w:attr w:name="ProductID" w:val="3 м"/>
        </w:smartTagPr>
        <w:r>
          <w:rPr>
            <w:sz w:val="28"/>
            <w:szCs w:val="28"/>
          </w:rPr>
          <w:t>3 м</w:t>
        </w:r>
      </w:smartTag>
      <w:r>
        <w:rPr>
          <w:sz w:val="28"/>
          <w:szCs w:val="28"/>
        </w:rPr>
        <w:t>.</w:t>
      </w:r>
    </w:p>
    <w:p w:rsidR="00ED711E" w:rsidRDefault="00ED711E" w:rsidP="00ED711E">
      <w:pPr>
        <w:ind w:firstLine="567"/>
        <w:jc w:val="both"/>
        <w:rPr>
          <w:sz w:val="28"/>
          <w:szCs w:val="28"/>
        </w:rPr>
      </w:pPr>
      <w:r>
        <w:rPr>
          <w:sz w:val="28"/>
          <w:szCs w:val="28"/>
        </w:rPr>
        <w:t xml:space="preserve">- расстояние от края отдельно стоящего элемента до края проезжей части должно составлять не менее </w:t>
      </w:r>
      <w:smartTag w:uri="urn:schemas-microsoft-com:office:smarttags" w:element="metricconverter">
        <w:smartTagPr>
          <w:attr w:name="ProductID" w:val="0,6 м"/>
        </w:smartTagPr>
        <w:r>
          <w:rPr>
            <w:sz w:val="28"/>
            <w:szCs w:val="28"/>
          </w:rPr>
          <w:t>0,6 м</w:t>
        </w:r>
      </w:smartTag>
      <w:r>
        <w:rPr>
          <w:sz w:val="28"/>
          <w:szCs w:val="28"/>
        </w:rPr>
        <w:t>.</w:t>
      </w:r>
    </w:p>
    <w:p w:rsidR="00ED711E" w:rsidRDefault="00ED711E" w:rsidP="00ED711E">
      <w:pPr>
        <w:ind w:firstLine="567"/>
        <w:jc w:val="both"/>
        <w:rPr>
          <w:sz w:val="28"/>
          <w:szCs w:val="28"/>
        </w:rPr>
      </w:pPr>
      <w:r>
        <w:rPr>
          <w:bCs/>
          <w:sz w:val="28"/>
          <w:szCs w:val="28"/>
        </w:rPr>
        <w:t>8.9.2.</w:t>
      </w:r>
      <w:r>
        <w:rPr>
          <w:b/>
          <w:bCs/>
          <w:sz w:val="28"/>
          <w:szCs w:val="28"/>
        </w:rPr>
        <w:t> </w:t>
      </w:r>
      <w:r>
        <w:rPr>
          <w:sz w:val="28"/>
          <w:szCs w:val="28"/>
        </w:rPr>
        <w:t xml:space="preserve">Расстояние между отдельно стоящими элементами по отношению ко всем другим отдельно стоящим объектам наружной рекламы и информации должно составлять не менее </w:t>
      </w:r>
      <w:smartTag w:uri="urn:schemas-microsoft-com:office:smarttags" w:element="metricconverter">
        <w:smartTagPr>
          <w:attr w:name="ProductID" w:val="25 м"/>
        </w:smartTagPr>
        <w:r>
          <w:rPr>
            <w:sz w:val="28"/>
            <w:szCs w:val="28"/>
          </w:rPr>
          <w:t>25 м</w:t>
        </w:r>
      </w:smartTag>
      <w:r>
        <w:rPr>
          <w:sz w:val="28"/>
          <w:szCs w:val="28"/>
        </w:rPr>
        <w:t>.</w:t>
      </w:r>
    </w:p>
    <w:p w:rsidR="00ED711E" w:rsidRDefault="00ED711E" w:rsidP="00ED711E">
      <w:pPr>
        <w:ind w:firstLine="567"/>
        <w:jc w:val="both"/>
        <w:rPr>
          <w:sz w:val="28"/>
          <w:szCs w:val="28"/>
        </w:rPr>
      </w:pPr>
      <w:r>
        <w:rPr>
          <w:sz w:val="28"/>
          <w:szCs w:val="28"/>
        </w:rPr>
        <w:t xml:space="preserve">Максимальная высота отдельно стоящих элементов для территории, на которой расположены объекты жилой застройки, составляет </w:t>
      </w:r>
      <w:smartTag w:uri="urn:schemas-microsoft-com:office:smarttags" w:element="metricconverter">
        <w:smartTagPr>
          <w:attr w:name="ProductID" w:val="10 м"/>
        </w:smartTagPr>
        <w:r>
          <w:rPr>
            <w:sz w:val="28"/>
            <w:szCs w:val="28"/>
          </w:rPr>
          <w:t>10 м</w:t>
        </w:r>
      </w:smartTag>
      <w:r>
        <w:rPr>
          <w:sz w:val="28"/>
          <w:szCs w:val="28"/>
        </w:rPr>
        <w:t xml:space="preserve">, в остальных случаях - </w:t>
      </w:r>
      <w:smartTag w:uri="urn:schemas-microsoft-com:office:smarttags" w:element="metricconverter">
        <w:smartTagPr>
          <w:attr w:name="ProductID" w:val="18 м"/>
        </w:smartTagPr>
        <w:r>
          <w:rPr>
            <w:sz w:val="28"/>
            <w:szCs w:val="28"/>
          </w:rPr>
          <w:t>18 м</w:t>
        </w:r>
      </w:smartTag>
      <w:r>
        <w:rPr>
          <w:sz w:val="28"/>
          <w:szCs w:val="28"/>
        </w:rPr>
        <w:t>.</w:t>
      </w:r>
    </w:p>
    <w:p w:rsidR="00ED711E" w:rsidRDefault="00ED711E" w:rsidP="00ED711E">
      <w:pPr>
        <w:ind w:firstLine="567"/>
        <w:jc w:val="both"/>
        <w:rPr>
          <w:sz w:val="28"/>
          <w:szCs w:val="28"/>
        </w:rPr>
      </w:pPr>
      <w:r>
        <w:rPr>
          <w:bCs/>
          <w:sz w:val="28"/>
          <w:szCs w:val="28"/>
        </w:rPr>
        <w:t>8.9.3.</w:t>
      </w:r>
      <w:r>
        <w:rPr>
          <w:sz w:val="28"/>
          <w:szCs w:val="28"/>
        </w:rPr>
        <w:t> Запрещается размещение отдельно стоящих элементов:</w:t>
      </w:r>
    </w:p>
    <w:p w:rsidR="00ED711E" w:rsidRDefault="00ED711E" w:rsidP="00ED711E">
      <w:pPr>
        <w:ind w:firstLine="567"/>
        <w:jc w:val="both"/>
        <w:rPr>
          <w:sz w:val="28"/>
          <w:szCs w:val="28"/>
        </w:rPr>
      </w:pPr>
      <w:r>
        <w:rPr>
          <w:sz w:val="28"/>
          <w:szCs w:val="28"/>
        </w:rPr>
        <w:t xml:space="preserve">- в радиусе </w:t>
      </w:r>
      <w:smartTag w:uri="urn:schemas-microsoft-com:office:smarttags" w:element="metricconverter">
        <w:smartTagPr>
          <w:attr w:name="ProductID" w:val="50 м"/>
        </w:smartTagPr>
        <w:r>
          <w:rPr>
            <w:sz w:val="28"/>
            <w:szCs w:val="28"/>
          </w:rPr>
          <w:t>50 м</w:t>
        </w:r>
      </w:smartTag>
      <w:r>
        <w:rPr>
          <w:sz w:val="28"/>
          <w:szCs w:val="28"/>
        </w:rPr>
        <w:t xml:space="preserve"> от границ территории кладбища;</w:t>
      </w:r>
    </w:p>
    <w:p w:rsidR="00ED711E" w:rsidRDefault="00ED711E" w:rsidP="00ED711E">
      <w:pPr>
        <w:ind w:firstLine="567"/>
        <w:jc w:val="both"/>
        <w:rPr>
          <w:sz w:val="28"/>
          <w:szCs w:val="28"/>
        </w:rPr>
      </w:pPr>
      <w:r>
        <w:rPr>
          <w:sz w:val="28"/>
          <w:szCs w:val="28"/>
        </w:rPr>
        <w:lastRenderedPageBreak/>
        <w:t>- под эстакадами транспортных развязок, перекрывающих обзор сформированного ландшафта;</w:t>
      </w:r>
    </w:p>
    <w:p w:rsidR="00ED711E" w:rsidRDefault="00ED711E" w:rsidP="00ED711E">
      <w:pPr>
        <w:ind w:firstLine="567"/>
        <w:jc w:val="both"/>
        <w:rPr>
          <w:sz w:val="28"/>
          <w:szCs w:val="28"/>
        </w:rPr>
      </w:pPr>
      <w:r>
        <w:rPr>
          <w:sz w:val="28"/>
          <w:szCs w:val="28"/>
        </w:rPr>
        <w:t>- на тротуарах, за исключением элементов сельской ориентирующей информации.</w:t>
      </w:r>
    </w:p>
    <w:p w:rsidR="00ED711E" w:rsidRDefault="00ED711E" w:rsidP="00ED711E">
      <w:pPr>
        <w:ind w:firstLine="567"/>
        <w:jc w:val="both"/>
        <w:rPr>
          <w:sz w:val="28"/>
          <w:szCs w:val="28"/>
        </w:rPr>
      </w:pPr>
      <w:r>
        <w:rPr>
          <w:bCs/>
          <w:sz w:val="28"/>
          <w:szCs w:val="28"/>
        </w:rPr>
        <w:t>8.9.4.</w:t>
      </w:r>
      <w:r>
        <w:rPr>
          <w:sz w:val="28"/>
          <w:szCs w:val="28"/>
        </w:rPr>
        <w:t xml:space="preserve"> Запрещается размещение отдельно стоящих элементов, ограничивающих видимость объектов, предназначенных для организации дорожного движения, а также на подпорных стенах, деревьях, скалах и других природных объектах ближе </w:t>
      </w:r>
      <w:smartTag w:uri="urn:schemas-microsoft-com:office:smarttags" w:element="metricconverter">
        <w:smartTagPr>
          <w:attr w:name="ProductID" w:val="25 м"/>
        </w:smartTagPr>
        <w:r>
          <w:rPr>
            <w:sz w:val="28"/>
            <w:szCs w:val="28"/>
          </w:rPr>
          <w:t>25 м</w:t>
        </w:r>
      </w:smartTag>
      <w:r>
        <w:rPr>
          <w:sz w:val="28"/>
          <w:szCs w:val="28"/>
        </w:rPr>
        <w:t xml:space="preserve"> от остановок маршрутных транспортных средств.</w:t>
      </w:r>
    </w:p>
    <w:p w:rsidR="00ED711E" w:rsidRDefault="00ED711E" w:rsidP="00ED711E">
      <w:pPr>
        <w:ind w:firstLine="567"/>
        <w:jc w:val="both"/>
        <w:rPr>
          <w:sz w:val="28"/>
          <w:szCs w:val="28"/>
        </w:rPr>
      </w:pPr>
      <w:r>
        <w:rPr>
          <w:sz w:val="28"/>
          <w:szCs w:val="28"/>
        </w:rPr>
        <w:t>Запрещается размещение отдельно стоящих элементов, перекрывающих знаки адресации, в непосредственной близости к другим отдельно стоящим объектам наружной рекламы и информации, в результате которой происходит визуальное объединение их информационных (рекламных) полей.</w:t>
      </w:r>
    </w:p>
    <w:p w:rsidR="00ED711E" w:rsidRDefault="00ED711E" w:rsidP="00ED711E">
      <w:pPr>
        <w:ind w:firstLine="567"/>
        <w:jc w:val="both"/>
        <w:rPr>
          <w:sz w:val="28"/>
          <w:szCs w:val="28"/>
        </w:rPr>
      </w:pPr>
      <w:r>
        <w:rPr>
          <w:bCs/>
          <w:sz w:val="28"/>
          <w:szCs w:val="28"/>
        </w:rPr>
        <w:t>8.9.5.</w:t>
      </w:r>
      <w:r>
        <w:rPr>
          <w:sz w:val="28"/>
          <w:szCs w:val="28"/>
        </w:rPr>
        <w:t> Запрещается размещение отдельно стоящих элементов путем нанесения либо вкрапления с использованием строительных материалов, краски дорожной разметки на поверхности автомобильных дорог и улиц.</w:t>
      </w:r>
    </w:p>
    <w:p w:rsidR="00ED711E" w:rsidRDefault="00ED711E" w:rsidP="00ED711E">
      <w:pPr>
        <w:ind w:firstLine="567"/>
        <w:jc w:val="both"/>
        <w:rPr>
          <w:sz w:val="28"/>
          <w:szCs w:val="28"/>
        </w:rPr>
      </w:pPr>
      <w:r>
        <w:rPr>
          <w:bCs/>
          <w:sz w:val="28"/>
          <w:szCs w:val="28"/>
        </w:rPr>
        <w:t>8.9.6.</w:t>
      </w:r>
      <w:r>
        <w:rPr>
          <w:sz w:val="28"/>
          <w:szCs w:val="28"/>
        </w:rPr>
        <w:t> Фундаменты отдельно стоящих элементов должны быть заглублены на 15-</w:t>
      </w:r>
      <w:smartTag w:uri="urn:schemas-microsoft-com:office:smarttags" w:element="metricconverter">
        <w:smartTagPr>
          <w:attr w:name="ProductID" w:val="20 см"/>
        </w:smartTagPr>
        <w:r>
          <w:rPr>
            <w:sz w:val="28"/>
            <w:szCs w:val="28"/>
          </w:rPr>
          <w:t>20 см</w:t>
        </w:r>
      </w:smartTag>
      <w:r>
        <w:rPr>
          <w:sz w:val="28"/>
          <w:szCs w:val="28"/>
        </w:rPr>
        <w:t xml:space="preserve"> ниже уровня грунта с последующим восстановлением газона (дорожного покрытия) на месте установки.</w:t>
      </w:r>
    </w:p>
    <w:p w:rsidR="00ED711E" w:rsidRDefault="00ED711E" w:rsidP="00ED711E">
      <w:pPr>
        <w:ind w:firstLine="567"/>
        <w:jc w:val="both"/>
        <w:rPr>
          <w:sz w:val="28"/>
          <w:szCs w:val="28"/>
        </w:rPr>
      </w:pPr>
      <w:r>
        <w:rPr>
          <w:bCs/>
          <w:sz w:val="28"/>
          <w:szCs w:val="28"/>
        </w:rPr>
        <w:t>8.9.7.</w:t>
      </w:r>
      <w:r>
        <w:rPr>
          <w:sz w:val="28"/>
          <w:szCs w:val="28"/>
        </w:rPr>
        <w:t> Использование воздушных коммуникаций для подключения отдельно стоящих элементов к линиям электропередач не допускается.</w:t>
      </w:r>
    </w:p>
    <w:p w:rsidR="00ED711E" w:rsidRDefault="00ED711E" w:rsidP="00ED711E">
      <w:pPr>
        <w:ind w:firstLine="567"/>
        <w:jc w:val="both"/>
        <w:rPr>
          <w:sz w:val="28"/>
          <w:szCs w:val="28"/>
        </w:rPr>
      </w:pPr>
      <w:r>
        <w:rPr>
          <w:bCs/>
          <w:sz w:val="28"/>
          <w:szCs w:val="28"/>
        </w:rPr>
        <w:t>8.9.8.</w:t>
      </w:r>
      <w:r>
        <w:rPr>
          <w:sz w:val="28"/>
          <w:szCs w:val="28"/>
        </w:rPr>
        <w:t> Информационное поле (торцы, стороны) отдельно стоящего элемента, не предназначенное для размещения изображения, информации, подлежит обязательному укрытию (декорированию).</w:t>
      </w:r>
    </w:p>
    <w:p w:rsidR="00ED711E" w:rsidRDefault="00ED711E" w:rsidP="00ED711E">
      <w:pPr>
        <w:ind w:firstLine="567"/>
        <w:jc w:val="both"/>
        <w:rPr>
          <w:sz w:val="28"/>
          <w:szCs w:val="28"/>
        </w:rPr>
      </w:pPr>
      <w:r>
        <w:rPr>
          <w:bCs/>
          <w:sz w:val="28"/>
          <w:szCs w:val="28"/>
        </w:rPr>
        <w:t>8.9.9.</w:t>
      </w:r>
      <w:r>
        <w:rPr>
          <w:sz w:val="28"/>
          <w:szCs w:val="28"/>
        </w:rPr>
        <w:t> Внешний вид отдельно стоящего элемента определяется:</w:t>
      </w:r>
    </w:p>
    <w:p w:rsidR="00ED711E" w:rsidRDefault="00ED711E" w:rsidP="00ED711E">
      <w:pPr>
        <w:ind w:firstLine="567"/>
        <w:jc w:val="both"/>
        <w:rPr>
          <w:sz w:val="28"/>
          <w:szCs w:val="28"/>
        </w:rPr>
      </w:pPr>
      <w:r>
        <w:rPr>
          <w:sz w:val="28"/>
          <w:szCs w:val="28"/>
        </w:rPr>
        <w:t>- архитектурным обликом поселения, эстетическим состоянием поселения;</w:t>
      </w:r>
    </w:p>
    <w:p w:rsidR="00ED711E" w:rsidRDefault="00ED711E" w:rsidP="00ED711E">
      <w:pPr>
        <w:ind w:firstLine="567"/>
        <w:jc w:val="both"/>
        <w:rPr>
          <w:sz w:val="28"/>
          <w:szCs w:val="28"/>
        </w:rPr>
      </w:pPr>
      <w:r>
        <w:rPr>
          <w:sz w:val="28"/>
          <w:szCs w:val="28"/>
        </w:rPr>
        <w:t>- архитектурно-градостроительным обликом объектов, окружающих отдельно стоящий элемент;</w:t>
      </w:r>
    </w:p>
    <w:p w:rsidR="00ED711E" w:rsidRDefault="00ED711E" w:rsidP="00ED711E">
      <w:pPr>
        <w:ind w:firstLine="567"/>
        <w:jc w:val="both"/>
        <w:rPr>
          <w:sz w:val="28"/>
          <w:szCs w:val="28"/>
        </w:rPr>
      </w:pPr>
      <w:r>
        <w:rPr>
          <w:sz w:val="28"/>
          <w:szCs w:val="28"/>
        </w:rPr>
        <w:t>- смысловым содержанием размещаемой информации.</w:t>
      </w:r>
    </w:p>
    <w:p w:rsidR="00ED711E" w:rsidRDefault="00ED711E" w:rsidP="00ED711E">
      <w:pPr>
        <w:ind w:firstLine="567"/>
        <w:jc w:val="both"/>
        <w:rPr>
          <w:sz w:val="28"/>
          <w:szCs w:val="28"/>
        </w:rPr>
      </w:pPr>
      <w:r>
        <w:rPr>
          <w:bCs/>
          <w:sz w:val="28"/>
          <w:szCs w:val="28"/>
        </w:rPr>
        <w:t>8.9.10.</w:t>
      </w:r>
      <w:r>
        <w:rPr>
          <w:sz w:val="28"/>
          <w:szCs w:val="28"/>
        </w:rPr>
        <w:t> Не допускается аналогии (визуального сходства) внешнего вида отдельно стоящего элемента с внешним видом технического средства организации дорожного движения.</w:t>
      </w:r>
    </w:p>
    <w:p w:rsidR="00ED711E" w:rsidRDefault="00ED711E" w:rsidP="00ED711E">
      <w:pPr>
        <w:ind w:firstLine="567"/>
        <w:jc w:val="both"/>
        <w:rPr>
          <w:sz w:val="28"/>
          <w:szCs w:val="28"/>
        </w:rPr>
      </w:pPr>
      <w:r>
        <w:rPr>
          <w:bCs/>
          <w:sz w:val="28"/>
          <w:szCs w:val="28"/>
        </w:rPr>
        <w:t>8.9.11.</w:t>
      </w:r>
      <w:r>
        <w:rPr>
          <w:sz w:val="28"/>
          <w:szCs w:val="28"/>
        </w:rPr>
        <w:t> Электрооборудование, обеспечивающее эксплуатацию отдельно стоящих элементов, подлежит монтажу внутри опоры.</w:t>
      </w:r>
    </w:p>
    <w:p w:rsidR="00ED711E" w:rsidRDefault="00ED711E" w:rsidP="00ED711E">
      <w:pPr>
        <w:ind w:firstLine="567"/>
        <w:jc w:val="both"/>
        <w:rPr>
          <w:sz w:val="28"/>
          <w:szCs w:val="28"/>
        </w:rPr>
      </w:pPr>
      <w:r>
        <w:rPr>
          <w:bCs/>
          <w:sz w:val="28"/>
          <w:szCs w:val="28"/>
        </w:rPr>
        <w:t>8.9.12.</w:t>
      </w:r>
      <w:r>
        <w:rPr>
          <w:sz w:val="28"/>
          <w:szCs w:val="28"/>
        </w:rPr>
        <w:t xml:space="preserve"> При размещении отдельно стоящего элемента допускается использование </w:t>
      </w:r>
      <w:proofErr w:type="spellStart"/>
      <w:r>
        <w:rPr>
          <w:sz w:val="28"/>
          <w:szCs w:val="28"/>
        </w:rPr>
        <w:t>светодинамической</w:t>
      </w:r>
      <w:proofErr w:type="spellEnd"/>
      <w:r>
        <w:rPr>
          <w:sz w:val="28"/>
          <w:szCs w:val="28"/>
        </w:rPr>
        <w:t xml:space="preserve"> подсветки в режимах плавного замедленного изменения цветов и силы света с обязательным понижением светосилы с 23 часов вечера до 7 часов утра.</w:t>
      </w:r>
    </w:p>
    <w:p w:rsidR="00ED711E" w:rsidRDefault="00ED711E" w:rsidP="00ED711E">
      <w:pPr>
        <w:ind w:firstLine="567"/>
        <w:jc w:val="both"/>
        <w:rPr>
          <w:sz w:val="28"/>
          <w:szCs w:val="28"/>
        </w:rPr>
      </w:pPr>
      <w:r>
        <w:rPr>
          <w:bCs/>
          <w:sz w:val="28"/>
          <w:szCs w:val="28"/>
        </w:rPr>
        <w:t>8.9.13.</w:t>
      </w:r>
      <w:r>
        <w:rPr>
          <w:sz w:val="28"/>
          <w:szCs w:val="28"/>
        </w:rPr>
        <w:t> Запрещается использование в составе отдельно стоящих элементов:</w:t>
      </w:r>
    </w:p>
    <w:p w:rsidR="00ED711E" w:rsidRDefault="00ED711E" w:rsidP="00ED711E">
      <w:pPr>
        <w:ind w:firstLine="567"/>
        <w:jc w:val="both"/>
        <w:rPr>
          <w:sz w:val="28"/>
          <w:szCs w:val="28"/>
        </w:rPr>
      </w:pPr>
      <w:r>
        <w:rPr>
          <w:sz w:val="28"/>
          <w:szCs w:val="28"/>
        </w:rPr>
        <w:t>- светодиодных табло, за исключением светодиодных табло в составе автозаправочных станций;</w:t>
      </w:r>
    </w:p>
    <w:p w:rsidR="00ED711E" w:rsidRDefault="00ED711E" w:rsidP="00ED711E">
      <w:pPr>
        <w:ind w:firstLine="567"/>
        <w:jc w:val="both"/>
        <w:rPr>
          <w:sz w:val="28"/>
          <w:szCs w:val="28"/>
        </w:rPr>
      </w:pPr>
      <w:r>
        <w:rPr>
          <w:sz w:val="28"/>
          <w:szCs w:val="28"/>
        </w:rPr>
        <w:t>- конструкций типа "бегущая строка".</w:t>
      </w:r>
    </w:p>
    <w:p w:rsidR="00ED711E" w:rsidRDefault="00ED711E" w:rsidP="00ED711E">
      <w:pPr>
        <w:ind w:firstLine="567"/>
        <w:jc w:val="both"/>
        <w:rPr>
          <w:sz w:val="28"/>
          <w:szCs w:val="28"/>
        </w:rPr>
      </w:pPr>
      <w:r>
        <w:rPr>
          <w:bCs/>
          <w:sz w:val="28"/>
          <w:szCs w:val="28"/>
        </w:rPr>
        <w:t>8.9.14.</w:t>
      </w:r>
      <w:r>
        <w:rPr>
          <w:sz w:val="28"/>
          <w:szCs w:val="28"/>
        </w:rPr>
        <w:t xml:space="preserve"> Не допускается размещение отдельно стоящих элементов из винилового и иного полотна без использования несущей конструкции </w:t>
      </w:r>
      <w:r>
        <w:rPr>
          <w:sz w:val="28"/>
          <w:szCs w:val="28"/>
        </w:rPr>
        <w:lastRenderedPageBreak/>
        <w:t>(металлического каркаса), обеспечивающей равномерную плотность натяжения.</w:t>
      </w:r>
    </w:p>
    <w:p w:rsidR="00ED711E" w:rsidRDefault="00ED711E" w:rsidP="00ED711E">
      <w:pPr>
        <w:ind w:firstLine="567"/>
        <w:jc w:val="both"/>
        <w:rPr>
          <w:sz w:val="28"/>
          <w:szCs w:val="28"/>
        </w:rPr>
      </w:pPr>
    </w:p>
    <w:p w:rsidR="00ED711E" w:rsidRDefault="00ED711E" w:rsidP="00ED711E">
      <w:pPr>
        <w:ind w:firstLine="567"/>
        <w:jc w:val="center"/>
        <w:rPr>
          <w:b/>
          <w:sz w:val="28"/>
          <w:szCs w:val="28"/>
        </w:rPr>
      </w:pPr>
      <w:r>
        <w:rPr>
          <w:b/>
          <w:sz w:val="28"/>
          <w:szCs w:val="28"/>
        </w:rPr>
        <w:t>8.10. Требования к размещению и внешнему виду вывесок на крышах (</w:t>
      </w:r>
      <w:proofErr w:type="spellStart"/>
      <w:r>
        <w:rPr>
          <w:b/>
          <w:sz w:val="28"/>
          <w:szCs w:val="28"/>
        </w:rPr>
        <w:t>крышные</w:t>
      </w:r>
      <w:proofErr w:type="spellEnd"/>
      <w:r>
        <w:rPr>
          <w:b/>
          <w:sz w:val="28"/>
          <w:szCs w:val="28"/>
        </w:rPr>
        <w:t xml:space="preserve"> вывески):</w:t>
      </w:r>
    </w:p>
    <w:p w:rsidR="00ED711E" w:rsidRDefault="00ED711E" w:rsidP="00ED711E">
      <w:pPr>
        <w:ind w:firstLine="567"/>
        <w:jc w:val="both"/>
        <w:rPr>
          <w:sz w:val="28"/>
          <w:szCs w:val="28"/>
        </w:rPr>
      </w:pPr>
    </w:p>
    <w:p w:rsidR="00ED711E" w:rsidRDefault="00ED711E" w:rsidP="00ED711E">
      <w:pPr>
        <w:ind w:firstLine="567"/>
        <w:jc w:val="both"/>
        <w:rPr>
          <w:sz w:val="28"/>
          <w:szCs w:val="28"/>
        </w:rPr>
      </w:pPr>
      <w:r>
        <w:rPr>
          <w:bCs/>
          <w:sz w:val="28"/>
          <w:szCs w:val="28"/>
        </w:rPr>
        <w:t>8.10.1.</w:t>
      </w:r>
      <w:r>
        <w:rPr>
          <w:sz w:val="28"/>
          <w:szCs w:val="28"/>
        </w:rPr>
        <w:t> Размещение вывесок на крыше допускается на магистралях и площадях с благоприятными условиями визуального восприятия, на зданиях, не имеющих выразительного силуэта.</w:t>
      </w:r>
    </w:p>
    <w:p w:rsidR="00ED711E" w:rsidRDefault="00ED711E" w:rsidP="00ED711E">
      <w:pPr>
        <w:ind w:firstLine="567"/>
        <w:jc w:val="both"/>
        <w:rPr>
          <w:sz w:val="28"/>
          <w:szCs w:val="28"/>
        </w:rPr>
      </w:pPr>
      <w:r>
        <w:rPr>
          <w:bCs/>
          <w:sz w:val="28"/>
          <w:szCs w:val="28"/>
        </w:rPr>
        <w:t>8.10.2.</w:t>
      </w:r>
      <w:r>
        <w:rPr>
          <w:sz w:val="28"/>
          <w:szCs w:val="28"/>
        </w:rPr>
        <w:t> Размещение вывесок на крыше допускается только в случае, если здание принадлежит заинтересованному лицу на праве собственности.</w:t>
      </w:r>
    </w:p>
    <w:p w:rsidR="00ED711E" w:rsidRDefault="00ED711E" w:rsidP="00ED711E">
      <w:pPr>
        <w:ind w:firstLine="567"/>
        <w:jc w:val="both"/>
        <w:rPr>
          <w:sz w:val="28"/>
          <w:szCs w:val="28"/>
        </w:rPr>
      </w:pPr>
      <w:r>
        <w:rPr>
          <w:sz w:val="28"/>
          <w:szCs w:val="28"/>
        </w:rPr>
        <w:t>На крыше здания, сооружения допускается размещение не более одной вывески на крыше в одной плоскости фасада здания, сооружения с учетом требований пункта 8.10.1.</w:t>
      </w:r>
    </w:p>
    <w:p w:rsidR="00ED711E" w:rsidRDefault="00ED711E" w:rsidP="00ED711E">
      <w:pPr>
        <w:ind w:firstLine="567"/>
        <w:jc w:val="both"/>
        <w:rPr>
          <w:sz w:val="28"/>
          <w:szCs w:val="28"/>
        </w:rPr>
      </w:pPr>
      <w:r>
        <w:rPr>
          <w:bCs/>
          <w:sz w:val="28"/>
          <w:szCs w:val="28"/>
        </w:rPr>
        <w:t>8.10.3.</w:t>
      </w:r>
      <w:r>
        <w:rPr>
          <w:b/>
          <w:bCs/>
          <w:sz w:val="28"/>
          <w:szCs w:val="28"/>
        </w:rPr>
        <w:t> </w:t>
      </w:r>
      <w:r>
        <w:rPr>
          <w:sz w:val="28"/>
          <w:szCs w:val="28"/>
        </w:rPr>
        <w:t>Размещение нескольких вывесок на крышах зданий торговых комплексов не допускается.</w:t>
      </w:r>
    </w:p>
    <w:p w:rsidR="00ED711E" w:rsidRDefault="00ED711E" w:rsidP="00ED711E">
      <w:pPr>
        <w:ind w:firstLine="567"/>
        <w:jc w:val="both"/>
        <w:rPr>
          <w:sz w:val="28"/>
          <w:szCs w:val="28"/>
        </w:rPr>
      </w:pPr>
      <w:r>
        <w:rPr>
          <w:bCs/>
          <w:sz w:val="28"/>
          <w:szCs w:val="28"/>
        </w:rPr>
        <w:t>8.10.4.</w:t>
      </w:r>
      <w:r>
        <w:rPr>
          <w:sz w:val="28"/>
          <w:szCs w:val="28"/>
        </w:rPr>
        <w:t> 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rsidR="00ED711E" w:rsidRDefault="00ED711E" w:rsidP="00ED711E">
      <w:pPr>
        <w:ind w:firstLine="567"/>
        <w:jc w:val="both"/>
        <w:rPr>
          <w:sz w:val="28"/>
          <w:szCs w:val="28"/>
        </w:rPr>
      </w:pPr>
      <w:r>
        <w:rPr>
          <w:bCs/>
          <w:sz w:val="28"/>
          <w:szCs w:val="28"/>
        </w:rPr>
        <w:t>8.10.5.</w:t>
      </w:r>
      <w:r>
        <w:rPr>
          <w:sz w:val="28"/>
          <w:szCs w:val="28"/>
        </w:rPr>
        <w:t xml:space="preserve"> Установка вывесок на крышах зданий, сооружений должна осуществляться на расстоянии не более </w:t>
      </w:r>
      <w:smartTag w:uri="urn:schemas-microsoft-com:office:smarttags" w:element="metricconverter">
        <w:smartTagPr>
          <w:attr w:name="ProductID" w:val="1,0 м"/>
        </w:smartTagPr>
        <w:r>
          <w:rPr>
            <w:sz w:val="28"/>
            <w:szCs w:val="28"/>
          </w:rPr>
          <w:t>1,0 м</w:t>
        </w:r>
      </w:smartTag>
      <w:r>
        <w:rPr>
          <w:sz w:val="28"/>
          <w:szCs w:val="28"/>
        </w:rPr>
        <w:t xml:space="preserve"> от карниза и не менее </w:t>
      </w:r>
      <w:smartTag w:uri="urn:schemas-microsoft-com:office:smarttags" w:element="metricconverter">
        <w:smartTagPr>
          <w:attr w:name="ProductID" w:val="1,0 м"/>
        </w:smartTagPr>
        <w:r>
          <w:rPr>
            <w:sz w:val="28"/>
            <w:szCs w:val="28"/>
          </w:rPr>
          <w:t>1,0 м</w:t>
        </w:r>
      </w:smartTag>
      <w:r>
        <w:rPr>
          <w:sz w:val="28"/>
          <w:szCs w:val="28"/>
        </w:rPr>
        <w:t xml:space="preserve"> от края кровли в глубину, если это не противоречит архитектурно-градостроительному облику здания, сооружения.</w:t>
      </w:r>
    </w:p>
    <w:p w:rsidR="00ED711E" w:rsidRDefault="00ED711E" w:rsidP="00ED711E">
      <w:pPr>
        <w:ind w:firstLine="567"/>
        <w:jc w:val="both"/>
        <w:rPr>
          <w:sz w:val="28"/>
          <w:szCs w:val="28"/>
        </w:rPr>
      </w:pPr>
      <w:r>
        <w:rPr>
          <w:bCs/>
          <w:sz w:val="28"/>
          <w:szCs w:val="28"/>
        </w:rPr>
        <w:t>8.10.6.</w:t>
      </w:r>
      <w:r>
        <w:rPr>
          <w:b/>
          <w:bCs/>
          <w:sz w:val="28"/>
          <w:szCs w:val="28"/>
        </w:rPr>
        <w:t> </w:t>
      </w:r>
      <w:r>
        <w:rPr>
          <w:sz w:val="28"/>
          <w:szCs w:val="28"/>
        </w:rPr>
        <w:t>Не допускается размещения вывесок на крышах:</w:t>
      </w:r>
    </w:p>
    <w:p w:rsidR="00ED711E" w:rsidRDefault="00ED711E" w:rsidP="00ED711E">
      <w:pPr>
        <w:ind w:firstLine="567"/>
        <w:jc w:val="both"/>
        <w:rPr>
          <w:sz w:val="28"/>
          <w:szCs w:val="28"/>
        </w:rPr>
      </w:pPr>
      <w:r>
        <w:rPr>
          <w:sz w:val="28"/>
          <w:szCs w:val="28"/>
        </w:rPr>
        <w:t>- зданий, сооружений в границах архитектурных ансамблей, водных панорам;</w:t>
      </w:r>
    </w:p>
    <w:p w:rsidR="00ED711E" w:rsidRDefault="00ED711E" w:rsidP="00ED711E">
      <w:pPr>
        <w:ind w:firstLine="567"/>
        <w:jc w:val="both"/>
        <w:rPr>
          <w:sz w:val="28"/>
          <w:szCs w:val="28"/>
        </w:rPr>
      </w:pPr>
      <w:r>
        <w:rPr>
          <w:sz w:val="28"/>
          <w:szCs w:val="28"/>
        </w:rPr>
        <w:t>- вертикальных доминант с ущербом силуэтным и пластическим характеристикам фасада, изменением сложившейся застройки;</w:t>
      </w:r>
    </w:p>
    <w:p w:rsidR="00ED711E" w:rsidRDefault="00ED711E" w:rsidP="00ED711E">
      <w:pPr>
        <w:ind w:firstLine="567"/>
        <w:jc w:val="both"/>
        <w:rPr>
          <w:sz w:val="28"/>
          <w:szCs w:val="28"/>
        </w:rPr>
      </w:pPr>
      <w:r>
        <w:rPr>
          <w:sz w:val="28"/>
          <w:szCs w:val="28"/>
        </w:rPr>
        <w:t>- жилых зданий;</w:t>
      </w:r>
    </w:p>
    <w:p w:rsidR="00ED711E" w:rsidRDefault="00ED711E" w:rsidP="00ED711E">
      <w:pPr>
        <w:ind w:firstLine="567"/>
        <w:jc w:val="both"/>
        <w:rPr>
          <w:sz w:val="28"/>
          <w:szCs w:val="28"/>
        </w:rPr>
      </w:pPr>
      <w:r>
        <w:rPr>
          <w:sz w:val="28"/>
          <w:szCs w:val="28"/>
        </w:rPr>
        <w:t>- с креплением на балюстрады, декоративные ограждения кровли.</w:t>
      </w:r>
    </w:p>
    <w:p w:rsidR="00ED711E" w:rsidRDefault="00ED711E" w:rsidP="00ED711E">
      <w:pPr>
        <w:ind w:firstLine="567"/>
        <w:jc w:val="both"/>
        <w:rPr>
          <w:sz w:val="28"/>
          <w:szCs w:val="28"/>
        </w:rPr>
      </w:pPr>
      <w:r>
        <w:rPr>
          <w:bCs/>
          <w:sz w:val="28"/>
          <w:szCs w:val="28"/>
        </w:rPr>
        <w:t>8.10.7.</w:t>
      </w:r>
      <w:r>
        <w:rPr>
          <w:sz w:val="28"/>
          <w:szCs w:val="28"/>
        </w:rPr>
        <w:t> Размещение вывесок на крышах зданий, сооружений допускается только в виде отдельных объемных букв, обозначений и элементов без использования фоновой основы.</w:t>
      </w:r>
    </w:p>
    <w:p w:rsidR="00ED711E" w:rsidRDefault="00ED711E" w:rsidP="00ED711E">
      <w:pPr>
        <w:ind w:firstLine="567"/>
        <w:jc w:val="both"/>
        <w:rPr>
          <w:sz w:val="28"/>
          <w:szCs w:val="28"/>
        </w:rPr>
      </w:pPr>
      <w:r>
        <w:rPr>
          <w:bCs/>
          <w:sz w:val="28"/>
          <w:szCs w:val="28"/>
        </w:rPr>
        <w:t>8.10.8.</w:t>
      </w:r>
      <w:r>
        <w:rPr>
          <w:sz w:val="28"/>
          <w:szCs w:val="28"/>
        </w:rPr>
        <w:t> Вывески на крышах зданий, сооружений, должны размещаться в соответствии с вертикальными членениями фасада и быть соразмерными фасаду.</w:t>
      </w:r>
    </w:p>
    <w:p w:rsidR="00ED711E" w:rsidRDefault="00ED711E" w:rsidP="00ED711E">
      <w:pPr>
        <w:ind w:firstLine="567"/>
        <w:jc w:val="both"/>
        <w:rPr>
          <w:sz w:val="28"/>
          <w:szCs w:val="28"/>
        </w:rPr>
      </w:pPr>
      <w:r>
        <w:rPr>
          <w:bCs/>
          <w:sz w:val="28"/>
          <w:szCs w:val="28"/>
        </w:rPr>
        <w:t>8.10.9.</w:t>
      </w:r>
      <w:r>
        <w:rPr>
          <w:sz w:val="28"/>
          <w:szCs w:val="28"/>
        </w:rPr>
        <w:t> Габариты вывесок на крышах зданий, сооружений должны соответствовать пунктам 8.10.10.-8.10.12..</w:t>
      </w:r>
    </w:p>
    <w:p w:rsidR="00ED711E" w:rsidRDefault="00ED711E" w:rsidP="00ED711E">
      <w:pPr>
        <w:ind w:firstLine="567"/>
        <w:jc w:val="both"/>
        <w:rPr>
          <w:sz w:val="28"/>
          <w:szCs w:val="28"/>
        </w:rPr>
      </w:pPr>
      <w:r>
        <w:rPr>
          <w:bCs/>
          <w:sz w:val="28"/>
          <w:szCs w:val="28"/>
        </w:rPr>
        <w:t>8.10.10.</w:t>
      </w:r>
      <w:r>
        <w:rPr>
          <w:sz w:val="28"/>
          <w:szCs w:val="28"/>
        </w:rPr>
        <w:t> Высота вывесок на крышах:</w:t>
      </w:r>
    </w:p>
    <w:p w:rsidR="00ED711E" w:rsidRDefault="00ED711E" w:rsidP="00ED711E">
      <w:pPr>
        <w:ind w:firstLine="567"/>
        <w:jc w:val="both"/>
        <w:rPr>
          <w:sz w:val="28"/>
          <w:szCs w:val="28"/>
        </w:rPr>
      </w:pPr>
      <w:r>
        <w:rPr>
          <w:sz w:val="28"/>
          <w:szCs w:val="28"/>
        </w:rPr>
        <w:t xml:space="preserve">- не более </w:t>
      </w:r>
      <w:smartTag w:uri="urn:schemas-microsoft-com:office:smarttags" w:element="metricconverter">
        <w:smartTagPr>
          <w:attr w:name="ProductID" w:val="0,80 м"/>
        </w:smartTagPr>
        <w:r>
          <w:rPr>
            <w:sz w:val="28"/>
            <w:szCs w:val="28"/>
          </w:rPr>
          <w:t>0,80 м</w:t>
        </w:r>
      </w:smartTag>
      <w:r>
        <w:rPr>
          <w:sz w:val="28"/>
          <w:szCs w:val="28"/>
        </w:rPr>
        <w:t xml:space="preserve"> для 1-2 этажных объектов;</w:t>
      </w:r>
    </w:p>
    <w:p w:rsidR="00ED711E" w:rsidRDefault="00ED711E" w:rsidP="00ED711E">
      <w:pPr>
        <w:ind w:firstLine="567"/>
        <w:jc w:val="both"/>
        <w:rPr>
          <w:sz w:val="28"/>
          <w:szCs w:val="28"/>
        </w:rPr>
      </w:pPr>
      <w:r>
        <w:rPr>
          <w:sz w:val="28"/>
          <w:szCs w:val="28"/>
        </w:rPr>
        <w:t xml:space="preserve">- не более </w:t>
      </w:r>
      <w:smartTag w:uri="urn:schemas-microsoft-com:office:smarttags" w:element="metricconverter">
        <w:smartTagPr>
          <w:attr w:name="ProductID" w:val="1,20 м"/>
        </w:smartTagPr>
        <w:r>
          <w:rPr>
            <w:sz w:val="28"/>
            <w:szCs w:val="28"/>
          </w:rPr>
          <w:t>1,20 м</w:t>
        </w:r>
      </w:smartTag>
      <w:r>
        <w:rPr>
          <w:sz w:val="28"/>
          <w:szCs w:val="28"/>
        </w:rPr>
        <w:t xml:space="preserve"> для 3-5 этажных объектов;</w:t>
      </w:r>
    </w:p>
    <w:p w:rsidR="00ED711E" w:rsidRDefault="00ED711E" w:rsidP="00ED711E">
      <w:pPr>
        <w:ind w:firstLine="567"/>
        <w:jc w:val="both"/>
        <w:rPr>
          <w:sz w:val="28"/>
          <w:szCs w:val="28"/>
        </w:rPr>
      </w:pPr>
      <w:r>
        <w:rPr>
          <w:sz w:val="28"/>
          <w:szCs w:val="28"/>
        </w:rPr>
        <w:t xml:space="preserve">- не более </w:t>
      </w:r>
      <w:smartTag w:uri="urn:schemas-microsoft-com:office:smarttags" w:element="metricconverter">
        <w:smartTagPr>
          <w:attr w:name="ProductID" w:val="1,80 м"/>
        </w:smartTagPr>
        <w:r>
          <w:rPr>
            <w:sz w:val="28"/>
            <w:szCs w:val="28"/>
          </w:rPr>
          <w:t>1,80 м</w:t>
        </w:r>
      </w:smartTag>
      <w:r>
        <w:rPr>
          <w:sz w:val="28"/>
          <w:szCs w:val="28"/>
        </w:rPr>
        <w:t xml:space="preserve"> для 6-9 этажных объектов;</w:t>
      </w:r>
    </w:p>
    <w:p w:rsidR="00ED711E" w:rsidRDefault="00ED711E" w:rsidP="00ED711E">
      <w:pPr>
        <w:ind w:firstLine="567"/>
        <w:jc w:val="both"/>
        <w:rPr>
          <w:sz w:val="28"/>
          <w:szCs w:val="28"/>
        </w:rPr>
      </w:pPr>
      <w:r>
        <w:rPr>
          <w:sz w:val="28"/>
          <w:szCs w:val="28"/>
        </w:rPr>
        <w:t xml:space="preserve">- не более </w:t>
      </w:r>
      <w:smartTag w:uri="urn:schemas-microsoft-com:office:smarttags" w:element="metricconverter">
        <w:smartTagPr>
          <w:attr w:name="ProductID" w:val="2,20 м"/>
        </w:smartTagPr>
        <w:r>
          <w:rPr>
            <w:sz w:val="28"/>
            <w:szCs w:val="28"/>
          </w:rPr>
          <w:t>2,20 м</w:t>
        </w:r>
      </w:smartTag>
      <w:r>
        <w:rPr>
          <w:sz w:val="28"/>
          <w:szCs w:val="28"/>
        </w:rPr>
        <w:t xml:space="preserve"> для 10-15 этажных объектов;</w:t>
      </w:r>
    </w:p>
    <w:p w:rsidR="00ED711E" w:rsidRDefault="00ED711E" w:rsidP="00ED711E">
      <w:pPr>
        <w:ind w:firstLine="567"/>
        <w:jc w:val="both"/>
        <w:rPr>
          <w:sz w:val="28"/>
          <w:szCs w:val="28"/>
        </w:rPr>
      </w:pPr>
      <w:r>
        <w:rPr>
          <w:sz w:val="28"/>
          <w:szCs w:val="28"/>
        </w:rPr>
        <w:t xml:space="preserve">- не более </w:t>
      </w:r>
      <w:smartTag w:uri="urn:schemas-microsoft-com:office:smarttags" w:element="metricconverter">
        <w:smartTagPr>
          <w:attr w:name="ProductID" w:val="3 м"/>
        </w:smartTagPr>
        <w:r>
          <w:rPr>
            <w:sz w:val="28"/>
            <w:szCs w:val="28"/>
          </w:rPr>
          <w:t>3 м</w:t>
        </w:r>
      </w:smartTag>
      <w:r>
        <w:rPr>
          <w:sz w:val="28"/>
          <w:szCs w:val="28"/>
        </w:rPr>
        <w:t xml:space="preserve"> - для объектов, имеющих 16 и более этажей.</w:t>
      </w:r>
    </w:p>
    <w:p w:rsidR="00ED711E" w:rsidRDefault="00ED711E" w:rsidP="00ED711E">
      <w:pPr>
        <w:ind w:firstLine="567"/>
        <w:jc w:val="both"/>
        <w:rPr>
          <w:sz w:val="28"/>
          <w:szCs w:val="28"/>
        </w:rPr>
      </w:pPr>
      <w:r>
        <w:rPr>
          <w:bCs/>
          <w:sz w:val="28"/>
          <w:szCs w:val="28"/>
        </w:rPr>
        <w:lastRenderedPageBreak/>
        <w:t>8.10.11.</w:t>
      </w:r>
      <w:r>
        <w:rPr>
          <w:sz w:val="28"/>
          <w:szCs w:val="28"/>
        </w:rPr>
        <w:t> Ширина вывесок на крыше здания, сооружения не может превышать половину ширины фасада здания, сооружения, на котором они размещены.</w:t>
      </w:r>
    </w:p>
    <w:p w:rsidR="00ED711E" w:rsidRDefault="00ED711E" w:rsidP="00ED711E">
      <w:pPr>
        <w:ind w:firstLine="567"/>
        <w:jc w:val="both"/>
        <w:rPr>
          <w:sz w:val="28"/>
          <w:szCs w:val="28"/>
        </w:rPr>
      </w:pPr>
      <w:r>
        <w:rPr>
          <w:bCs/>
          <w:sz w:val="28"/>
          <w:szCs w:val="28"/>
        </w:rPr>
        <w:t>8.10.12.</w:t>
      </w:r>
      <w:r>
        <w:rPr>
          <w:sz w:val="28"/>
          <w:szCs w:val="28"/>
        </w:rPr>
        <w:t xml:space="preserve"> Габариты вывесок на крышах зданий, сооружений, рассматриваются с учетом </w:t>
      </w:r>
      <w:proofErr w:type="spellStart"/>
      <w:r>
        <w:rPr>
          <w:sz w:val="28"/>
          <w:szCs w:val="28"/>
        </w:rPr>
        <w:t>свето-цветового</w:t>
      </w:r>
      <w:proofErr w:type="spellEnd"/>
      <w:r>
        <w:rPr>
          <w:sz w:val="28"/>
          <w:szCs w:val="28"/>
        </w:rPr>
        <w:t xml:space="preserve"> решения указанных конструкций.</w:t>
      </w:r>
    </w:p>
    <w:p w:rsidR="00ED711E" w:rsidRDefault="00ED711E" w:rsidP="00ED711E">
      <w:pPr>
        <w:ind w:firstLine="567"/>
        <w:jc w:val="both"/>
        <w:rPr>
          <w:sz w:val="28"/>
          <w:szCs w:val="28"/>
        </w:rPr>
      </w:pPr>
    </w:p>
    <w:p w:rsidR="00ED711E" w:rsidRDefault="00ED711E" w:rsidP="00ED711E">
      <w:pPr>
        <w:ind w:firstLine="567"/>
        <w:jc w:val="center"/>
        <w:outlineLvl w:val="0"/>
        <w:rPr>
          <w:b/>
          <w:kern w:val="36"/>
          <w:sz w:val="28"/>
          <w:szCs w:val="28"/>
        </w:rPr>
      </w:pPr>
      <w:r>
        <w:rPr>
          <w:b/>
          <w:kern w:val="36"/>
          <w:sz w:val="28"/>
          <w:szCs w:val="28"/>
        </w:rPr>
        <w:t>8.11. Специальные требования к размещению и внешнему виду</w:t>
      </w:r>
    </w:p>
    <w:p w:rsidR="00ED711E" w:rsidRDefault="00ED711E" w:rsidP="00ED711E">
      <w:pPr>
        <w:ind w:firstLine="567"/>
        <w:jc w:val="center"/>
        <w:outlineLvl w:val="0"/>
        <w:rPr>
          <w:b/>
          <w:kern w:val="36"/>
          <w:sz w:val="28"/>
          <w:szCs w:val="28"/>
        </w:rPr>
      </w:pPr>
      <w:r>
        <w:rPr>
          <w:b/>
          <w:kern w:val="36"/>
          <w:sz w:val="28"/>
          <w:szCs w:val="28"/>
        </w:rPr>
        <w:t xml:space="preserve"> информационных щитов</w:t>
      </w:r>
    </w:p>
    <w:p w:rsidR="00ED711E" w:rsidRDefault="00ED711E" w:rsidP="00ED711E">
      <w:pPr>
        <w:ind w:firstLine="567"/>
        <w:jc w:val="both"/>
        <w:rPr>
          <w:sz w:val="28"/>
          <w:szCs w:val="28"/>
        </w:rPr>
      </w:pPr>
    </w:p>
    <w:p w:rsidR="00ED711E" w:rsidRDefault="00ED711E" w:rsidP="00ED711E">
      <w:pPr>
        <w:ind w:firstLine="567"/>
        <w:jc w:val="both"/>
        <w:rPr>
          <w:sz w:val="28"/>
          <w:szCs w:val="28"/>
        </w:rPr>
      </w:pPr>
      <w:r>
        <w:rPr>
          <w:bCs/>
          <w:sz w:val="28"/>
          <w:szCs w:val="28"/>
        </w:rPr>
        <w:t>8.11.1.</w:t>
      </w:r>
      <w:r>
        <w:rPr>
          <w:sz w:val="28"/>
          <w:szCs w:val="28"/>
        </w:rPr>
        <w:t>Информационные щиты размещаются:</w:t>
      </w:r>
    </w:p>
    <w:p w:rsidR="00ED711E" w:rsidRDefault="00ED711E" w:rsidP="00ED711E">
      <w:pPr>
        <w:ind w:firstLine="567"/>
        <w:jc w:val="both"/>
        <w:rPr>
          <w:sz w:val="28"/>
          <w:szCs w:val="28"/>
        </w:rPr>
      </w:pPr>
      <w:r>
        <w:rPr>
          <w:bCs/>
          <w:sz w:val="28"/>
          <w:szCs w:val="28"/>
        </w:rPr>
        <w:t>8.11.1.1.</w:t>
      </w:r>
      <w:r>
        <w:rPr>
          <w:sz w:val="28"/>
          <w:szCs w:val="28"/>
        </w:rPr>
        <w:t> На ограждениях строительных площадок на период строительства, реконструкции, капитального ремонта.</w:t>
      </w:r>
    </w:p>
    <w:p w:rsidR="00ED711E" w:rsidRDefault="00ED711E" w:rsidP="00ED711E">
      <w:pPr>
        <w:ind w:firstLine="567"/>
        <w:jc w:val="both"/>
        <w:rPr>
          <w:sz w:val="28"/>
          <w:szCs w:val="28"/>
        </w:rPr>
      </w:pPr>
      <w:r>
        <w:rPr>
          <w:bCs/>
          <w:sz w:val="28"/>
          <w:szCs w:val="28"/>
        </w:rPr>
        <w:t>8.11.1.2.</w:t>
      </w:r>
      <w:r>
        <w:rPr>
          <w:sz w:val="28"/>
          <w:szCs w:val="28"/>
        </w:rPr>
        <w:t> В соответствии с требованиями, установленными в пункте 8.9 настоящего приложения, и относятся к отдельно стоящим элементам.</w:t>
      </w:r>
    </w:p>
    <w:p w:rsidR="00ED711E" w:rsidRDefault="00ED711E" w:rsidP="00ED711E">
      <w:pPr>
        <w:ind w:firstLine="567"/>
        <w:jc w:val="both"/>
        <w:rPr>
          <w:sz w:val="28"/>
          <w:szCs w:val="28"/>
        </w:rPr>
      </w:pPr>
      <w:r>
        <w:rPr>
          <w:bCs/>
          <w:sz w:val="28"/>
          <w:szCs w:val="28"/>
        </w:rPr>
        <w:t>8.11.2.</w:t>
      </w:r>
      <w:r>
        <w:rPr>
          <w:sz w:val="28"/>
          <w:szCs w:val="28"/>
        </w:rPr>
        <w:t> Допускается размещение информационных щитов на ограждении территории строительства, высота которых не превышает высоты ограждения.</w:t>
      </w:r>
    </w:p>
    <w:p w:rsidR="00ED711E" w:rsidRDefault="00ED711E" w:rsidP="00ED711E">
      <w:pPr>
        <w:ind w:firstLine="567"/>
        <w:jc w:val="both"/>
        <w:rPr>
          <w:sz w:val="28"/>
          <w:szCs w:val="28"/>
        </w:rPr>
      </w:pPr>
      <w:r>
        <w:rPr>
          <w:bCs/>
          <w:sz w:val="28"/>
          <w:szCs w:val="28"/>
        </w:rPr>
        <w:t>8.11.3.</w:t>
      </w:r>
      <w:r>
        <w:rPr>
          <w:sz w:val="28"/>
          <w:szCs w:val="28"/>
        </w:rPr>
        <w:t> Габариты информационного щита определяются с учетом габаритов секции ограждения и должны составлять в длину 2,5-</w:t>
      </w:r>
      <w:smartTag w:uri="urn:schemas-microsoft-com:office:smarttags" w:element="metricconverter">
        <w:smartTagPr>
          <w:attr w:name="ProductID" w:val="5,0 м"/>
        </w:smartTagPr>
        <w:r>
          <w:rPr>
            <w:sz w:val="28"/>
            <w:szCs w:val="28"/>
          </w:rPr>
          <w:t>5,0 м</w:t>
        </w:r>
      </w:smartTag>
      <w:r>
        <w:rPr>
          <w:sz w:val="28"/>
          <w:szCs w:val="28"/>
        </w:rPr>
        <w:t>, в высоту 1,5-</w:t>
      </w:r>
      <w:smartTag w:uri="urn:schemas-microsoft-com:office:smarttags" w:element="metricconverter">
        <w:smartTagPr>
          <w:attr w:name="ProductID" w:val="2,0 м"/>
        </w:smartTagPr>
        <w:r>
          <w:rPr>
            <w:sz w:val="28"/>
            <w:szCs w:val="28"/>
          </w:rPr>
          <w:t>2,0 м</w:t>
        </w:r>
      </w:smartTag>
      <w:r>
        <w:rPr>
          <w:sz w:val="28"/>
          <w:szCs w:val="28"/>
        </w:rPr>
        <w:t>.</w:t>
      </w:r>
    </w:p>
    <w:p w:rsidR="00ED711E" w:rsidRDefault="00ED711E" w:rsidP="00ED711E">
      <w:pPr>
        <w:ind w:firstLine="567"/>
        <w:jc w:val="both"/>
        <w:rPr>
          <w:sz w:val="28"/>
          <w:szCs w:val="28"/>
        </w:rPr>
      </w:pPr>
      <w:r>
        <w:rPr>
          <w:bCs/>
          <w:sz w:val="28"/>
          <w:szCs w:val="28"/>
        </w:rPr>
        <w:t>8.11.4.</w:t>
      </w:r>
      <w:r>
        <w:rPr>
          <w:sz w:val="28"/>
          <w:szCs w:val="28"/>
        </w:rPr>
        <w:t xml:space="preserve"> На ограждении одной строительной площадки допускается размещение нескольких информационных щитов встык с максимальной общей длиной на одной магистрали, улице, проезде не более </w:t>
      </w:r>
      <w:smartTag w:uri="urn:schemas-microsoft-com:office:smarttags" w:element="metricconverter">
        <w:smartTagPr>
          <w:attr w:name="ProductID" w:val="30 м"/>
        </w:smartTagPr>
        <w:r>
          <w:rPr>
            <w:sz w:val="28"/>
            <w:szCs w:val="28"/>
          </w:rPr>
          <w:t>30 м</w:t>
        </w:r>
      </w:smartTag>
      <w:r>
        <w:rPr>
          <w:sz w:val="28"/>
          <w:szCs w:val="28"/>
        </w:rPr>
        <w:t>.</w:t>
      </w:r>
    </w:p>
    <w:p w:rsidR="00ED711E" w:rsidRDefault="00ED711E" w:rsidP="00ED711E">
      <w:pPr>
        <w:ind w:firstLine="567"/>
        <w:jc w:val="both"/>
        <w:rPr>
          <w:sz w:val="28"/>
          <w:szCs w:val="28"/>
        </w:rPr>
      </w:pPr>
      <w:r>
        <w:rPr>
          <w:bCs/>
          <w:sz w:val="28"/>
          <w:szCs w:val="28"/>
        </w:rPr>
        <w:t>8.11.5.</w:t>
      </w:r>
      <w:r>
        <w:rPr>
          <w:sz w:val="28"/>
          <w:szCs w:val="28"/>
        </w:rPr>
        <w:t> К композиционно-графическому решению информационного поля устанавливаются требования, определенные в пунктах 8.2.1-8.2.12.</w:t>
      </w:r>
    </w:p>
    <w:p w:rsidR="00ED711E" w:rsidRDefault="00ED711E" w:rsidP="00ED711E">
      <w:pPr>
        <w:ind w:firstLine="567"/>
        <w:jc w:val="both"/>
        <w:rPr>
          <w:sz w:val="28"/>
          <w:szCs w:val="28"/>
        </w:rPr>
      </w:pPr>
      <w:r>
        <w:rPr>
          <w:bCs/>
          <w:sz w:val="28"/>
          <w:szCs w:val="28"/>
        </w:rPr>
        <w:t>8.11.6.</w:t>
      </w:r>
      <w:r>
        <w:rPr>
          <w:sz w:val="28"/>
          <w:szCs w:val="28"/>
        </w:rPr>
        <w:t> Допускается размещение изображения возводимого объекта капитального строительства в составе общей площади изображения информационного щита в соотношении не более 20 процентов от общей площади графической композиции.</w:t>
      </w:r>
    </w:p>
    <w:p w:rsidR="00ED711E" w:rsidRDefault="00ED711E" w:rsidP="00ED711E">
      <w:pPr>
        <w:ind w:firstLine="567"/>
        <w:jc w:val="both"/>
        <w:rPr>
          <w:sz w:val="28"/>
          <w:szCs w:val="28"/>
        </w:rPr>
      </w:pPr>
      <w:r>
        <w:rPr>
          <w:bCs/>
          <w:sz w:val="28"/>
          <w:szCs w:val="28"/>
        </w:rPr>
        <w:t>8.11.7.</w:t>
      </w:r>
      <w:r>
        <w:rPr>
          <w:b/>
          <w:bCs/>
          <w:sz w:val="28"/>
          <w:szCs w:val="28"/>
        </w:rPr>
        <w:t> </w:t>
      </w:r>
      <w:r>
        <w:rPr>
          <w:sz w:val="28"/>
          <w:szCs w:val="28"/>
        </w:rPr>
        <w:t>Допускается размещение текстового блока в составе изображения с информацией, обязательной к размещению в соответствии с федеральным законодательством.</w:t>
      </w:r>
    </w:p>
    <w:p w:rsidR="00ED711E" w:rsidRDefault="00ED711E" w:rsidP="00ED711E">
      <w:pPr>
        <w:ind w:firstLine="567"/>
        <w:jc w:val="both"/>
        <w:rPr>
          <w:sz w:val="28"/>
          <w:szCs w:val="28"/>
        </w:rPr>
      </w:pPr>
      <w:r>
        <w:rPr>
          <w:bCs/>
          <w:sz w:val="28"/>
          <w:szCs w:val="28"/>
        </w:rPr>
        <w:t>8.11.8.</w:t>
      </w:r>
      <w:r>
        <w:rPr>
          <w:b/>
          <w:bCs/>
          <w:sz w:val="28"/>
          <w:szCs w:val="28"/>
        </w:rPr>
        <w:t> </w:t>
      </w:r>
      <w:r>
        <w:rPr>
          <w:sz w:val="28"/>
          <w:szCs w:val="28"/>
        </w:rPr>
        <w:t>Размер шрифтового блока с указанием номера телефона не должен превышать размеры названия возводимого объекта капитального строительства и логотипа компании застройщика и не должен превышать 1/3 высоты изображения.</w:t>
      </w:r>
    </w:p>
    <w:p w:rsidR="00ED711E" w:rsidRDefault="00ED711E" w:rsidP="00ED711E">
      <w:pPr>
        <w:ind w:firstLine="567"/>
        <w:jc w:val="both"/>
        <w:rPr>
          <w:sz w:val="28"/>
          <w:szCs w:val="28"/>
        </w:rPr>
      </w:pPr>
    </w:p>
    <w:p w:rsidR="00ED711E" w:rsidRDefault="00ED711E" w:rsidP="00ED711E">
      <w:pPr>
        <w:ind w:firstLine="567"/>
        <w:jc w:val="center"/>
        <w:outlineLvl w:val="0"/>
        <w:rPr>
          <w:b/>
          <w:kern w:val="36"/>
          <w:sz w:val="28"/>
          <w:szCs w:val="28"/>
        </w:rPr>
      </w:pPr>
      <w:r>
        <w:rPr>
          <w:b/>
          <w:kern w:val="36"/>
          <w:sz w:val="28"/>
          <w:szCs w:val="28"/>
        </w:rPr>
        <w:t>8.12. Специальные требования к размещению и внешнему виду</w:t>
      </w:r>
    </w:p>
    <w:p w:rsidR="00ED711E" w:rsidRDefault="00ED711E" w:rsidP="00ED711E">
      <w:pPr>
        <w:ind w:firstLine="567"/>
        <w:jc w:val="center"/>
        <w:outlineLvl w:val="0"/>
        <w:rPr>
          <w:b/>
          <w:kern w:val="36"/>
          <w:sz w:val="28"/>
          <w:szCs w:val="28"/>
        </w:rPr>
      </w:pPr>
      <w:r>
        <w:rPr>
          <w:b/>
          <w:kern w:val="36"/>
          <w:sz w:val="28"/>
          <w:szCs w:val="28"/>
        </w:rPr>
        <w:t xml:space="preserve"> знаков адресации</w:t>
      </w:r>
    </w:p>
    <w:p w:rsidR="00ED711E" w:rsidRDefault="00ED711E" w:rsidP="00ED711E">
      <w:pPr>
        <w:ind w:firstLine="567"/>
        <w:jc w:val="both"/>
        <w:rPr>
          <w:sz w:val="28"/>
          <w:szCs w:val="28"/>
        </w:rPr>
      </w:pPr>
    </w:p>
    <w:p w:rsidR="00ED711E" w:rsidRDefault="00ED711E" w:rsidP="00ED711E">
      <w:pPr>
        <w:ind w:firstLine="567"/>
        <w:jc w:val="both"/>
        <w:rPr>
          <w:sz w:val="28"/>
          <w:szCs w:val="28"/>
        </w:rPr>
      </w:pPr>
      <w:r>
        <w:rPr>
          <w:bCs/>
          <w:sz w:val="28"/>
          <w:szCs w:val="28"/>
        </w:rPr>
        <w:t>8.12.1.</w:t>
      </w:r>
      <w:r>
        <w:rPr>
          <w:sz w:val="28"/>
          <w:szCs w:val="28"/>
        </w:rPr>
        <w:t> Знаки адресации размещаются:</w:t>
      </w:r>
    </w:p>
    <w:p w:rsidR="00ED711E" w:rsidRDefault="00ED711E" w:rsidP="00ED711E">
      <w:pPr>
        <w:ind w:firstLine="567"/>
        <w:jc w:val="both"/>
        <w:rPr>
          <w:sz w:val="28"/>
          <w:szCs w:val="28"/>
        </w:rPr>
      </w:pPr>
      <w:r>
        <w:rPr>
          <w:sz w:val="28"/>
          <w:szCs w:val="28"/>
        </w:rPr>
        <w:t>- на лицевом фасаде здания, сооружения - в простенке с правой стороны фасада;</w:t>
      </w:r>
    </w:p>
    <w:p w:rsidR="00ED711E" w:rsidRDefault="00ED711E" w:rsidP="00ED711E">
      <w:pPr>
        <w:ind w:firstLine="567"/>
        <w:jc w:val="both"/>
        <w:rPr>
          <w:sz w:val="28"/>
          <w:szCs w:val="28"/>
        </w:rPr>
      </w:pPr>
      <w:r>
        <w:rPr>
          <w:sz w:val="28"/>
          <w:szCs w:val="28"/>
        </w:rPr>
        <w:t>- на улицах с односторонним движением транспорта - на угловом участке фасада здания, сооружения, ближайшем по направлению движения транспорта;</w:t>
      </w:r>
    </w:p>
    <w:p w:rsidR="00ED711E" w:rsidRDefault="00ED711E" w:rsidP="00ED711E">
      <w:pPr>
        <w:ind w:firstLine="567"/>
        <w:jc w:val="both"/>
        <w:rPr>
          <w:sz w:val="28"/>
          <w:szCs w:val="28"/>
        </w:rPr>
      </w:pPr>
      <w:r>
        <w:rPr>
          <w:sz w:val="28"/>
          <w:szCs w:val="28"/>
        </w:rPr>
        <w:t>- на дворовых фасадах - в простенке со стороны внутриквартального проезда;</w:t>
      </w:r>
    </w:p>
    <w:p w:rsidR="00ED711E" w:rsidRDefault="00ED711E" w:rsidP="00ED711E">
      <w:pPr>
        <w:ind w:firstLine="567"/>
        <w:jc w:val="both"/>
        <w:rPr>
          <w:sz w:val="28"/>
          <w:szCs w:val="28"/>
        </w:rPr>
      </w:pPr>
      <w:r>
        <w:rPr>
          <w:sz w:val="28"/>
          <w:szCs w:val="28"/>
        </w:rPr>
        <w:lastRenderedPageBreak/>
        <w:t xml:space="preserve">- при длине фасада более </w:t>
      </w:r>
      <w:smartTag w:uri="urn:schemas-microsoft-com:office:smarttags" w:element="metricconverter">
        <w:smartTagPr>
          <w:attr w:name="ProductID" w:val="100 м"/>
        </w:smartTagPr>
        <w:r>
          <w:rPr>
            <w:sz w:val="28"/>
            <w:szCs w:val="28"/>
          </w:rPr>
          <w:t>100 м</w:t>
        </w:r>
      </w:smartTag>
      <w:r>
        <w:rPr>
          <w:sz w:val="28"/>
          <w:szCs w:val="28"/>
        </w:rPr>
        <w:t xml:space="preserve"> - на его противоположных угловых участках;</w:t>
      </w:r>
    </w:p>
    <w:p w:rsidR="00ED711E" w:rsidRDefault="00ED711E" w:rsidP="00ED711E">
      <w:pPr>
        <w:ind w:firstLine="567"/>
        <w:jc w:val="both"/>
        <w:rPr>
          <w:sz w:val="28"/>
          <w:szCs w:val="28"/>
        </w:rPr>
      </w:pPr>
      <w:r>
        <w:rPr>
          <w:sz w:val="28"/>
          <w:szCs w:val="28"/>
        </w:rPr>
        <w:t>- на ограждениях и корпусах промышленных предприятий - справа от главного входа, въезда;</w:t>
      </w:r>
    </w:p>
    <w:p w:rsidR="00ED711E" w:rsidRDefault="00ED711E" w:rsidP="00ED711E">
      <w:pPr>
        <w:ind w:firstLine="567"/>
        <w:jc w:val="both"/>
        <w:rPr>
          <w:sz w:val="28"/>
          <w:szCs w:val="28"/>
        </w:rPr>
      </w:pPr>
      <w:r>
        <w:rPr>
          <w:sz w:val="28"/>
          <w:szCs w:val="28"/>
        </w:rPr>
        <w:t>- на высоте от поверхности земли - 2,5-</w:t>
      </w:r>
      <w:smartTag w:uri="urn:schemas-microsoft-com:office:smarttags" w:element="metricconverter">
        <w:smartTagPr>
          <w:attr w:name="ProductID" w:val="3,5 м"/>
        </w:smartTagPr>
        <w:r>
          <w:rPr>
            <w:sz w:val="28"/>
            <w:szCs w:val="28"/>
          </w:rPr>
          <w:t>3,5 м</w:t>
        </w:r>
      </w:smartTag>
      <w:r>
        <w:rPr>
          <w:sz w:val="28"/>
          <w:szCs w:val="28"/>
        </w:rPr>
        <w:t>, за исключением случаев, когда указанная высота не обеспечивает зрительного восприятия знаков адресации с дальних дистанций;</w:t>
      </w:r>
    </w:p>
    <w:p w:rsidR="00ED711E" w:rsidRDefault="00ED711E" w:rsidP="00ED711E">
      <w:pPr>
        <w:ind w:firstLine="567"/>
        <w:jc w:val="both"/>
        <w:rPr>
          <w:sz w:val="28"/>
          <w:szCs w:val="28"/>
        </w:rPr>
      </w:pPr>
      <w:r>
        <w:rPr>
          <w:sz w:val="28"/>
          <w:szCs w:val="28"/>
        </w:rPr>
        <w:t>- на участке фасада, свободном от выступающих архитектурных деталей и элементов декора, за исключением отделки фасада;</w:t>
      </w:r>
    </w:p>
    <w:p w:rsidR="00ED711E" w:rsidRDefault="00ED711E" w:rsidP="00ED711E">
      <w:pPr>
        <w:ind w:firstLine="567"/>
        <w:jc w:val="both"/>
        <w:rPr>
          <w:sz w:val="28"/>
          <w:szCs w:val="28"/>
        </w:rPr>
      </w:pPr>
      <w:r>
        <w:rPr>
          <w:sz w:val="28"/>
          <w:szCs w:val="28"/>
        </w:rPr>
        <w:t>- на единой вертикальной отметке размещения знаков адресации на соседних фасадах зданий, сооружений при формировании ими единой линии фронта застройки.</w:t>
      </w:r>
    </w:p>
    <w:p w:rsidR="00ED711E" w:rsidRDefault="00ED711E" w:rsidP="00ED711E">
      <w:pPr>
        <w:ind w:firstLine="567"/>
        <w:jc w:val="both"/>
        <w:rPr>
          <w:sz w:val="28"/>
          <w:szCs w:val="28"/>
        </w:rPr>
      </w:pPr>
      <w:r>
        <w:rPr>
          <w:bCs/>
          <w:sz w:val="28"/>
          <w:szCs w:val="28"/>
        </w:rPr>
        <w:t>8.12.2.</w:t>
      </w:r>
      <w:r>
        <w:rPr>
          <w:sz w:val="28"/>
          <w:szCs w:val="28"/>
        </w:rPr>
        <w:t> Указатели наименования улицы, площади с обозначением нумерации домов на участке улицы, в квартале размещаются:</w:t>
      </w:r>
    </w:p>
    <w:p w:rsidR="00ED711E" w:rsidRDefault="00ED711E" w:rsidP="00ED711E">
      <w:pPr>
        <w:ind w:firstLine="567"/>
        <w:jc w:val="both"/>
        <w:rPr>
          <w:sz w:val="28"/>
          <w:szCs w:val="28"/>
        </w:rPr>
      </w:pPr>
      <w:r>
        <w:rPr>
          <w:sz w:val="28"/>
          <w:szCs w:val="28"/>
        </w:rPr>
        <w:t>- у перекрестка улиц в простенке на угловом участке фасада;</w:t>
      </w:r>
    </w:p>
    <w:p w:rsidR="00ED711E" w:rsidRDefault="00ED711E" w:rsidP="00ED711E">
      <w:pPr>
        <w:ind w:firstLine="567"/>
        <w:jc w:val="both"/>
        <w:rPr>
          <w:sz w:val="28"/>
          <w:szCs w:val="28"/>
        </w:rPr>
      </w:pPr>
      <w:r>
        <w:rPr>
          <w:sz w:val="28"/>
          <w:szCs w:val="28"/>
        </w:rPr>
        <w:t>- при размещении рядом с номерным знаком - на единой вертикальной оси над номерным знаком.</w:t>
      </w:r>
    </w:p>
    <w:p w:rsidR="00ED711E" w:rsidRDefault="00ED711E" w:rsidP="00ED711E">
      <w:pPr>
        <w:ind w:firstLine="567"/>
        <w:jc w:val="both"/>
        <w:rPr>
          <w:sz w:val="28"/>
          <w:szCs w:val="28"/>
        </w:rPr>
      </w:pPr>
      <w:r>
        <w:rPr>
          <w:bCs/>
          <w:sz w:val="28"/>
          <w:szCs w:val="28"/>
        </w:rPr>
        <w:t>8.12.3.</w:t>
      </w:r>
      <w:r>
        <w:rPr>
          <w:sz w:val="28"/>
          <w:szCs w:val="28"/>
        </w:rPr>
        <w:t> Таблички, обозначающие номера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w:t>
      </w:r>
      <w:smartTag w:uri="urn:schemas-microsoft-com:office:smarttags" w:element="metricconverter">
        <w:smartTagPr>
          <w:attr w:name="ProductID" w:val="2,5 м"/>
        </w:smartTagPr>
        <w:r>
          <w:rPr>
            <w:sz w:val="28"/>
            <w:szCs w:val="28"/>
          </w:rPr>
          <w:t>2,5 м</w:t>
        </w:r>
      </w:smartTag>
      <w:r>
        <w:rPr>
          <w:sz w:val="28"/>
          <w:szCs w:val="28"/>
        </w:rPr>
        <w:t xml:space="preserve"> (вертикальная табличка).</w:t>
      </w:r>
    </w:p>
    <w:p w:rsidR="00ED711E" w:rsidRDefault="00ED711E" w:rsidP="00ED711E">
      <w:pPr>
        <w:ind w:firstLine="567"/>
        <w:jc w:val="both"/>
        <w:rPr>
          <w:sz w:val="28"/>
          <w:szCs w:val="28"/>
        </w:rPr>
      </w:pPr>
      <w:r>
        <w:rPr>
          <w:bCs/>
          <w:sz w:val="28"/>
          <w:szCs w:val="28"/>
        </w:rPr>
        <w:t>8.12.4.</w:t>
      </w:r>
      <w:r>
        <w:rPr>
          <w:sz w:val="28"/>
          <w:szCs w:val="28"/>
        </w:rPr>
        <w:t> Номерные знаки, обозначающие номера домов, размещаются совместно с указателями названий улицы, площади.</w:t>
      </w:r>
    </w:p>
    <w:p w:rsidR="00ED711E" w:rsidRDefault="00ED711E" w:rsidP="00ED711E">
      <w:pPr>
        <w:ind w:firstLine="567"/>
        <w:jc w:val="both"/>
        <w:rPr>
          <w:sz w:val="28"/>
          <w:szCs w:val="28"/>
        </w:rPr>
      </w:pPr>
    </w:p>
    <w:p w:rsidR="00ED711E" w:rsidRDefault="00ED711E" w:rsidP="00ED711E">
      <w:pPr>
        <w:ind w:firstLine="567"/>
        <w:jc w:val="center"/>
        <w:outlineLvl w:val="0"/>
        <w:rPr>
          <w:b/>
          <w:kern w:val="36"/>
          <w:sz w:val="28"/>
          <w:szCs w:val="28"/>
        </w:rPr>
      </w:pPr>
      <w:r>
        <w:rPr>
          <w:b/>
          <w:kern w:val="36"/>
          <w:sz w:val="28"/>
          <w:szCs w:val="28"/>
        </w:rPr>
        <w:t>8.13. Требования к внешнему виду и размещению наружной рекламы и</w:t>
      </w:r>
    </w:p>
    <w:p w:rsidR="00ED711E" w:rsidRDefault="00ED711E" w:rsidP="00ED711E">
      <w:pPr>
        <w:ind w:firstLine="567"/>
        <w:jc w:val="center"/>
        <w:outlineLvl w:val="0"/>
        <w:rPr>
          <w:b/>
          <w:kern w:val="36"/>
          <w:sz w:val="28"/>
          <w:szCs w:val="28"/>
        </w:rPr>
      </w:pPr>
      <w:r>
        <w:rPr>
          <w:b/>
          <w:kern w:val="36"/>
          <w:sz w:val="28"/>
          <w:szCs w:val="28"/>
        </w:rPr>
        <w:t xml:space="preserve"> рекламных конструкций (щиты, стенды, перетяжки, электронные табло)</w:t>
      </w:r>
    </w:p>
    <w:p w:rsidR="00ED711E" w:rsidRDefault="00ED711E" w:rsidP="00ED711E">
      <w:pPr>
        <w:ind w:firstLine="567"/>
        <w:jc w:val="center"/>
        <w:rPr>
          <w:b/>
          <w:sz w:val="28"/>
          <w:szCs w:val="28"/>
        </w:rPr>
      </w:pPr>
    </w:p>
    <w:p w:rsidR="00ED711E" w:rsidRDefault="00ED711E" w:rsidP="00ED711E">
      <w:pPr>
        <w:ind w:firstLine="567"/>
        <w:jc w:val="both"/>
        <w:rPr>
          <w:sz w:val="28"/>
          <w:szCs w:val="28"/>
        </w:rPr>
      </w:pPr>
      <w:r>
        <w:rPr>
          <w:bCs/>
          <w:sz w:val="28"/>
          <w:szCs w:val="28"/>
        </w:rPr>
        <w:t>8.13.1.</w:t>
      </w:r>
      <w:r>
        <w:rPr>
          <w:b/>
          <w:sz w:val="28"/>
          <w:szCs w:val="28"/>
        </w:rPr>
        <w:t> </w:t>
      </w:r>
      <w:r>
        <w:rPr>
          <w:sz w:val="28"/>
          <w:szCs w:val="28"/>
        </w:rPr>
        <w:t>На территории поселений допускается установка следующих видов рекламных конструкций:</w:t>
      </w:r>
    </w:p>
    <w:p w:rsidR="00ED711E" w:rsidRDefault="00ED711E" w:rsidP="00ED711E">
      <w:pPr>
        <w:ind w:firstLine="567"/>
        <w:jc w:val="both"/>
        <w:rPr>
          <w:sz w:val="28"/>
          <w:szCs w:val="28"/>
        </w:rPr>
      </w:pPr>
      <w:r>
        <w:rPr>
          <w:sz w:val="28"/>
          <w:szCs w:val="28"/>
        </w:rPr>
        <w:t>- отдельно стоящие рекламные конструкции;</w:t>
      </w:r>
    </w:p>
    <w:p w:rsidR="00ED711E" w:rsidRDefault="00ED711E" w:rsidP="00ED711E">
      <w:pPr>
        <w:ind w:firstLine="567"/>
        <w:jc w:val="both"/>
        <w:rPr>
          <w:sz w:val="28"/>
          <w:szCs w:val="28"/>
        </w:rPr>
      </w:pPr>
      <w:r>
        <w:rPr>
          <w:sz w:val="28"/>
          <w:szCs w:val="28"/>
        </w:rPr>
        <w:t>- рекламные конструкции, размещаемые на зданиях, строениях, сооружениях;</w:t>
      </w:r>
    </w:p>
    <w:p w:rsidR="00ED711E" w:rsidRDefault="00ED711E" w:rsidP="00ED711E">
      <w:pPr>
        <w:ind w:firstLine="567"/>
        <w:jc w:val="both"/>
        <w:rPr>
          <w:sz w:val="28"/>
          <w:szCs w:val="28"/>
        </w:rPr>
      </w:pPr>
      <w:r>
        <w:rPr>
          <w:sz w:val="28"/>
          <w:szCs w:val="28"/>
        </w:rPr>
        <w:t>- временные рекламные конструкции.</w:t>
      </w:r>
    </w:p>
    <w:p w:rsidR="00ED711E" w:rsidRDefault="00ED711E" w:rsidP="00ED711E">
      <w:pPr>
        <w:ind w:firstLine="567"/>
        <w:jc w:val="both"/>
        <w:rPr>
          <w:sz w:val="28"/>
          <w:szCs w:val="28"/>
        </w:rPr>
      </w:pPr>
      <w:r>
        <w:rPr>
          <w:bCs/>
          <w:sz w:val="28"/>
          <w:szCs w:val="28"/>
        </w:rPr>
        <w:t>8.13.2.</w:t>
      </w:r>
      <w:r>
        <w:rPr>
          <w:sz w:val="28"/>
          <w:szCs w:val="28"/>
        </w:rPr>
        <w:t> Рекламные конструкции, типы и виды которых допускаются к размещению на земельных участках независимо от форм собственности, а также на зданиях или ином недвижимом имуществе, находящихся в муниципальной собственности администрации муниципального образования Новокубанский район, определяются в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администрации муниципального образования Новокубанский район, утвержденной постановлением администрации муниципального образования Новокубанский район.</w:t>
      </w:r>
    </w:p>
    <w:p w:rsidR="00ED711E" w:rsidRDefault="00ED711E" w:rsidP="00ED711E">
      <w:pPr>
        <w:ind w:firstLine="567"/>
        <w:jc w:val="both"/>
        <w:rPr>
          <w:sz w:val="28"/>
          <w:szCs w:val="28"/>
        </w:rPr>
      </w:pPr>
      <w:r>
        <w:rPr>
          <w:bCs/>
          <w:sz w:val="28"/>
          <w:szCs w:val="28"/>
        </w:rPr>
        <w:lastRenderedPageBreak/>
        <w:t>8.13.3.</w:t>
      </w:r>
      <w:r>
        <w:rPr>
          <w:sz w:val="28"/>
          <w:szCs w:val="28"/>
        </w:rPr>
        <w:t> К размещению на зданиях, строениях, сооружениях допускаются временные рекламные конструкции - строительные сетки.</w:t>
      </w:r>
    </w:p>
    <w:p w:rsidR="00ED711E" w:rsidRDefault="00ED711E" w:rsidP="00ED711E">
      <w:pPr>
        <w:ind w:firstLine="567"/>
        <w:jc w:val="both"/>
        <w:rPr>
          <w:sz w:val="28"/>
          <w:szCs w:val="28"/>
        </w:rPr>
      </w:pPr>
    </w:p>
    <w:p w:rsidR="00ED711E" w:rsidRDefault="00ED711E" w:rsidP="00ED711E">
      <w:pPr>
        <w:ind w:firstLine="567"/>
        <w:jc w:val="center"/>
        <w:rPr>
          <w:b/>
          <w:bCs/>
          <w:sz w:val="28"/>
          <w:szCs w:val="28"/>
        </w:rPr>
      </w:pPr>
    </w:p>
    <w:p w:rsidR="00ED711E" w:rsidRDefault="00ED711E" w:rsidP="00ED711E">
      <w:pPr>
        <w:ind w:firstLine="567"/>
        <w:jc w:val="center"/>
        <w:rPr>
          <w:b/>
          <w:bCs/>
          <w:sz w:val="28"/>
          <w:szCs w:val="28"/>
        </w:rPr>
      </w:pPr>
    </w:p>
    <w:p w:rsidR="00ED711E" w:rsidRDefault="00ED711E" w:rsidP="00ED711E">
      <w:pPr>
        <w:ind w:firstLine="567"/>
        <w:jc w:val="center"/>
        <w:rPr>
          <w:b/>
          <w:sz w:val="28"/>
          <w:szCs w:val="28"/>
        </w:rPr>
      </w:pPr>
      <w:r w:rsidRPr="00295767">
        <w:rPr>
          <w:b/>
          <w:bCs/>
          <w:sz w:val="28"/>
          <w:szCs w:val="28"/>
        </w:rPr>
        <w:t>8.14.</w:t>
      </w:r>
      <w:r w:rsidRPr="00295767">
        <w:rPr>
          <w:b/>
          <w:sz w:val="28"/>
          <w:szCs w:val="28"/>
        </w:rPr>
        <w:t> Общие требования к внешнему виду и размещению рекламных конструкций</w:t>
      </w:r>
    </w:p>
    <w:p w:rsidR="00ED711E" w:rsidRDefault="00ED711E" w:rsidP="00ED711E">
      <w:pPr>
        <w:ind w:firstLine="567"/>
        <w:jc w:val="both"/>
        <w:rPr>
          <w:sz w:val="28"/>
          <w:szCs w:val="28"/>
        </w:rPr>
      </w:pPr>
    </w:p>
    <w:p w:rsidR="00ED711E" w:rsidRDefault="00ED711E" w:rsidP="00ED711E">
      <w:pPr>
        <w:ind w:firstLine="567"/>
        <w:jc w:val="both"/>
        <w:rPr>
          <w:sz w:val="28"/>
          <w:szCs w:val="28"/>
        </w:rPr>
      </w:pPr>
      <w:r>
        <w:rPr>
          <w:bCs/>
          <w:sz w:val="28"/>
          <w:szCs w:val="28"/>
        </w:rPr>
        <w:t>8.14.1.</w:t>
      </w:r>
      <w:r>
        <w:rPr>
          <w:sz w:val="28"/>
          <w:szCs w:val="28"/>
        </w:rPr>
        <w:t> Внешний вид рекламных конструкций определяется:</w:t>
      </w:r>
    </w:p>
    <w:p w:rsidR="00ED711E" w:rsidRDefault="00ED711E" w:rsidP="00ED711E">
      <w:pPr>
        <w:ind w:firstLine="567"/>
        <w:jc w:val="both"/>
        <w:rPr>
          <w:sz w:val="28"/>
          <w:szCs w:val="28"/>
        </w:rPr>
      </w:pPr>
      <w:r>
        <w:rPr>
          <w:sz w:val="28"/>
          <w:szCs w:val="28"/>
        </w:rPr>
        <w:t>- конструктивным решением;</w:t>
      </w:r>
    </w:p>
    <w:p w:rsidR="00ED711E" w:rsidRDefault="00ED711E" w:rsidP="00ED711E">
      <w:pPr>
        <w:ind w:firstLine="567"/>
        <w:jc w:val="both"/>
        <w:rPr>
          <w:sz w:val="28"/>
          <w:szCs w:val="28"/>
        </w:rPr>
      </w:pPr>
      <w:r>
        <w:rPr>
          <w:sz w:val="28"/>
          <w:szCs w:val="28"/>
        </w:rPr>
        <w:t>- форматом информационного (рекламного) поля (стороны).</w:t>
      </w:r>
    </w:p>
    <w:p w:rsidR="00ED711E" w:rsidRDefault="00ED711E" w:rsidP="00ED711E">
      <w:pPr>
        <w:ind w:firstLine="567"/>
        <w:jc w:val="both"/>
        <w:rPr>
          <w:sz w:val="28"/>
          <w:szCs w:val="28"/>
        </w:rPr>
      </w:pPr>
      <w:r>
        <w:rPr>
          <w:bCs/>
          <w:sz w:val="28"/>
          <w:szCs w:val="28"/>
        </w:rPr>
        <w:t>8.14.2.</w:t>
      </w:r>
      <w:r>
        <w:rPr>
          <w:sz w:val="28"/>
          <w:szCs w:val="28"/>
        </w:rPr>
        <w:t> В зависимости от размера информационного поля рекламные конструкции подразделяются на поля:</w:t>
      </w:r>
    </w:p>
    <w:p w:rsidR="00ED711E" w:rsidRDefault="00ED711E" w:rsidP="00ED711E">
      <w:pPr>
        <w:ind w:firstLine="567"/>
        <w:jc w:val="both"/>
        <w:rPr>
          <w:sz w:val="28"/>
          <w:szCs w:val="28"/>
        </w:rPr>
      </w:pPr>
      <w:r>
        <w:rPr>
          <w:sz w:val="28"/>
          <w:szCs w:val="28"/>
        </w:rPr>
        <w:t>- площадь одного информационного (рекламного) поля (стороны) от 2,16 кв.м включительно и до 4,2 кв.м включительно (далее - рекламные конструкции малых форматов);</w:t>
      </w:r>
    </w:p>
    <w:p w:rsidR="00ED711E" w:rsidRDefault="00ED711E" w:rsidP="00ED711E">
      <w:pPr>
        <w:ind w:firstLine="567"/>
        <w:jc w:val="both"/>
        <w:rPr>
          <w:sz w:val="28"/>
          <w:szCs w:val="28"/>
        </w:rPr>
      </w:pPr>
      <w:r>
        <w:rPr>
          <w:sz w:val="28"/>
          <w:szCs w:val="28"/>
        </w:rPr>
        <w:t>- площадь одного информационного (рекламного) поля (стороны) от 4,2 кв.м включительно и до 9,36 кв.м включительно (далее - рекламные конструкции средних форматов);</w:t>
      </w:r>
    </w:p>
    <w:p w:rsidR="00ED711E" w:rsidRDefault="00ED711E" w:rsidP="00ED711E">
      <w:pPr>
        <w:ind w:firstLine="567"/>
        <w:jc w:val="both"/>
        <w:rPr>
          <w:sz w:val="28"/>
          <w:szCs w:val="28"/>
        </w:rPr>
      </w:pPr>
      <w:r>
        <w:rPr>
          <w:sz w:val="28"/>
          <w:szCs w:val="28"/>
        </w:rPr>
        <w:t>- площадь одного информационного (рекламного) поля (стороны) более 9,36 кв.м включительно и до 60 кв.м включительно (далее - рекламные конструкции крупных форматов);</w:t>
      </w:r>
    </w:p>
    <w:p w:rsidR="00ED711E" w:rsidRDefault="00ED711E" w:rsidP="00ED711E">
      <w:pPr>
        <w:ind w:firstLine="567"/>
        <w:jc w:val="both"/>
        <w:rPr>
          <w:sz w:val="28"/>
          <w:szCs w:val="28"/>
        </w:rPr>
      </w:pPr>
      <w:r>
        <w:rPr>
          <w:sz w:val="28"/>
          <w:szCs w:val="28"/>
        </w:rPr>
        <w:t>- площадь одного информационного (рекламного) поля (стороны) от 60 кв.м включительно и более (далее - рекламные конструкции особо крупных форматов).</w:t>
      </w:r>
    </w:p>
    <w:p w:rsidR="00ED711E" w:rsidRDefault="00ED711E" w:rsidP="00ED711E">
      <w:pPr>
        <w:ind w:firstLine="567"/>
        <w:jc w:val="both"/>
        <w:rPr>
          <w:sz w:val="28"/>
          <w:szCs w:val="28"/>
        </w:rPr>
      </w:pPr>
      <w:r>
        <w:rPr>
          <w:bCs/>
          <w:sz w:val="28"/>
          <w:szCs w:val="28"/>
        </w:rPr>
        <w:t>8.15.</w:t>
      </w:r>
      <w:r>
        <w:rPr>
          <w:sz w:val="28"/>
          <w:szCs w:val="28"/>
        </w:rPr>
        <w:t xml:space="preserve"> Максимальная высота рекламных конструкций для территории, на которой расположены объекты жилой застройки, составляет </w:t>
      </w:r>
      <w:smartTag w:uri="urn:schemas-microsoft-com:office:smarttags" w:element="metricconverter">
        <w:smartTagPr>
          <w:attr w:name="ProductID" w:val="8 м"/>
        </w:smartTagPr>
        <w:r>
          <w:rPr>
            <w:sz w:val="28"/>
            <w:szCs w:val="28"/>
          </w:rPr>
          <w:t>8 м</w:t>
        </w:r>
      </w:smartTag>
      <w:r>
        <w:rPr>
          <w:sz w:val="28"/>
          <w:szCs w:val="28"/>
        </w:rPr>
        <w:t xml:space="preserve">, в остальных случаях - </w:t>
      </w:r>
      <w:smartTag w:uri="urn:schemas-microsoft-com:office:smarttags" w:element="metricconverter">
        <w:smartTagPr>
          <w:attr w:name="ProductID" w:val="12 м"/>
        </w:smartTagPr>
        <w:r>
          <w:rPr>
            <w:sz w:val="28"/>
            <w:szCs w:val="28"/>
          </w:rPr>
          <w:t>12 м</w:t>
        </w:r>
      </w:smartTag>
      <w:r>
        <w:rPr>
          <w:sz w:val="28"/>
          <w:szCs w:val="28"/>
        </w:rPr>
        <w:t>.</w:t>
      </w:r>
    </w:p>
    <w:p w:rsidR="00ED711E" w:rsidRDefault="00ED711E" w:rsidP="00ED711E">
      <w:pPr>
        <w:ind w:firstLine="567"/>
        <w:jc w:val="both"/>
        <w:rPr>
          <w:sz w:val="28"/>
          <w:szCs w:val="28"/>
        </w:rPr>
      </w:pPr>
      <w:r>
        <w:rPr>
          <w:bCs/>
          <w:sz w:val="28"/>
          <w:szCs w:val="28"/>
        </w:rPr>
        <w:t>8.16.</w:t>
      </w:r>
      <w:r>
        <w:rPr>
          <w:sz w:val="28"/>
          <w:szCs w:val="28"/>
        </w:rPr>
        <w:t> При размещении рекламных конструкций, планируемых к размещению в одном направлении (на одной стороне проезда, улицы, магистрали, одном разделительном газоне) и предназначенных для обзора с одного направления:</w:t>
      </w:r>
    </w:p>
    <w:p w:rsidR="00ED711E" w:rsidRDefault="00ED711E" w:rsidP="00ED711E">
      <w:pPr>
        <w:ind w:firstLine="567"/>
        <w:jc w:val="both"/>
        <w:rPr>
          <w:sz w:val="28"/>
          <w:szCs w:val="28"/>
        </w:rPr>
      </w:pPr>
      <w:r>
        <w:rPr>
          <w:bCs/>
          <w:sz w:val="28"/>
          <w:szCs w:val="28"/>
        </w:rPr>
        <w:t>8.16.1.</w:t>
      </w:r>
      <w:r>
        <w:rPr>
          <w:sz w:val="28"/>
          <w:szCs w:val="28"/>
        </w:rPr>
        <w:t xml:space="preserve"> Расстояние от края информационного поля рекламной конструкции до фасада ближайшего здания, сооружения или его любого конструктивного элемента, а также ограждения должно обеспечивать ширину свободного прохода не менее </w:t>
      </w:r>
      <w:smartTag w:uri="urn:schemas-microsoft-com:office:smarttags" w:element="metricconverter">
        <w:smartTagPr>
          <w:attr w:name="ProductID" w:val="3 м"/>
        </w:smartTagPr>
        <w:r>
          <w:rPr>
            <w:sz w:val="28"/>
            <w:szCs w:val="28"/>
          </w:rPr>
          <w:t>3 м</w:t>
        </w:r>
      </w:smartTag>
      <w:r>
        <w:rPr>
          <w:sz w:val="28"/>
          <w:szCs w:val="28"/>
        </w:rPr>
        <w:t xml:space="preserve"> и составлять:</w:t>
      </w:r>
    </w:p>
    <w:p w:rsidR="00ED711E" w:rsidRDefault="00ED711E" w:rsidP="00ED711E">
      <w:pPr>
        <w:ind w:firstLine="567"/>
        <w:jc w:val="both"/>
        <w:rPr>
          <w:sz w:val="28"/>
          <w:szCs w:val="28"/>
        </w:rPr>
      </w:pPr>
      <w:r>
        <w:rPr>
          <w:sz w:val="28"/>
          <w:szCs w:val="28"/>
        </w:rPr>
        <w:t xml:space="preserve">- для рекламных конструкций малого формата не менее </w:t>
      </w:r>
      <w:smartTag w:uri="urn:schemas-microsoft-com:office:smarttags" w:element="metricconverter">
        <w:smartTagPr>
          <w:attr w:name="ProductID" w:val="3 м"/>
        </w:smartTagPr>
        <w:r>
          <w:rPr>
            <w:sz w:val="28"/>
            <w:szCs w:val="28"/>
          </w:rPr>
          <w:t>3 м</w:t>
        </w:r>
      </w:smartTag>
      <w:r>
        <w:rPr>
          <w:sz w:val="28"/>
          <w:szCs w:val="28"/>
        </w:rPr>
        <w:t>, за исключением рекламных конструкций малого формата, совмещенных с павильонами ожидания сельского пассажирского транспорта;</w:t>
      </w:r>
    </w:p>
    <w:p w:rsidR="00ED711E" w:rsidRDefault="00ED711E" w:rsidP="00ED711E">
      <w:pPr>
        <w:ind w:firstLine="567"/>
        <w:jc w:val="both"/>
        <w:rPr>
          <w:sz w:val="28"/>
          <w:szCs w:val="28"/>
        </w:rPr>
      </w:pPr>
      <w:r>
        <w:rPr>
          <w:sz w:val="28"/>
          <w:szCs w:val="28"/>
        </w:rPr>
        <w:t xml:space="preserve">- для рекламных конструкций среднего и крупного формата не менее </w:t>
      </w:r>
      <w:smartTag w:uri="urn:schemas-microsoft-com:office:smarttags" w:element="metricconverter">
        <w:smartTagPr>
          <w:attr w:name="ProductID" w:val="6 м"/>
        </w:smartTagPr>
        <w:r>
          <w:rPr>
            <w:sz w:val="28"/>
            <w:szCs w:val="28"/>
          </w:rPr>
          <w:t>6 м</w:t>
        </w:r>
      </w:smartTag>
      <w:r>
        <w:rPr>
          <w:sz w:val="28"/>
          <w:szCs w:val="28"/>
        </w:rPr>
        <w:t>,</w:t>
      </w:r>
    </w:p>
    <w:p w:rsidR="00ED711E" w:rsidRDefault="00ED711E" w:rsidP="00ED711E">
      <w:pPr>
        <w:ind w:firstLine="567"/>
        <w:jc w:val="both"/>
        <w:rPr>
          <w:sz w:val="28"/>
          <w:szCs w:val="28"/>
        </w:rPr>
      </w:pPr>
      <w:r>
        <w:rPr>
          <w:sz w:val="28"/>
          <w:szCs w:val="28"/>
        </w:rPr>
        <w:t xml:space="preserve">- для рекламных конструкций особо крупного формата не менее </w:t>
      </w:r>
      <w:smartTag w:uri="urn:schemas-microsoft-com:office:smarttags" w:element="metricconverter">
        <w:smartTagPr>
          <w:attr w:name="ProductID" w:val="12 м"/>
        </w:smartTagPr>
        <w:r>
          <w:rPr>
            <w:sz w:val="28"/>
            <w:szCs w:val="28"/>
          </w:rPr>
          <w:t>12 м</w:t>
        </w:r>
      </w:smartTag>
      <w:r>
        <w:rPr>
          <w:sz w:val="28"/>
          <w:szCs w:val="28"/>
        </w:rPr>
        <w:t>;</w:t>
      </w:r>
      <w:r>
        <w:rPr>
          <w:sz w:val="28"/>
          <w:szCs w:val="28"/>
        </w:rPr>
        <w:br/>
      </w:r>
      <w:r>
        <w:rPr>
          <w:bCs/>
          <w:sz w:val="28"/>
          <w:szCs w:val="28"/>
        </w:rPr>
        <w:t>8.16.2.</w:t>
      </w:r>
      <w:r>
        <w:rPr>
          <w:sz w:val="28"/>
          <w:szCs w:val="28"/>
        </w:rPr>
        <w:t xml:space="preserve"> Расстояние от края рекламной конструкции любого формата до края проезжей части должно составлять не менее </w:t>
      </w:r>
      <w:smartTag w:uri="urn:schemas-microsoft-com:office:smarttags" w:element="metricconverter">
        <w:smartTagPr>
          <w:attr w:name="ProductID" w:val="0,6 м"/>
        </w:smartTagPr>
        <w:r>
          <w:rPr>
            <w:sz w:val="28"/>
            <w:szCs w:val="28"/>
          </w:rPr>
          <w:t>0,6 м</w:t>
        </w:r>
      </w:smartTag>
      <w:r>
        <w:rPr>
          <w:sz w:val="28"/>
          <w:szCs w:val="28"/>
        </w:rPr>
        <w:t>.</w:t>
      </w:r>
    </w:p>
    <w:p w:rsidR="00ED711E" w:rsidRDefault="00ED711E" w:rsidP="00ED711E">
      <w:pPr>
        <w:ind w:firstLine="567"/>
        <w:jc w:val="both"/>
        <w:rPr>
          <w:sz w:val="28"/>
          <w:szCs w:val="28"/>
        </w:rPr>
      </w:pPr>
      <w:r>
        <w:rPr>
          <w:bCs/>
          <w:sz w:val="28"/>
          <w:szCs w:val="28"/>
        </w:rPr>
        <w:lastRenderedPageBreak/>
        <w:t>8.17.</w:t>
      </w:r>
      <w:r>
        <w:rPr>
          <w:sz w:val="28"/>
          <w:szCs w:val="28"/>
        </w:rPr>
        <w:t xml:space="preserve"> Расстояние между рекламными конструкциями малых форматов по отношению ко всем другим отдельно стоящим рекламным конструкциям должно составлять не менее </w:t>
      </w:r>
      <w:smartTag w:uri="urn:schemas-microsoft-com:office:smarttags" w:element="metricconverter">
        <w:smartTagPr>
          <w:attr w:name="ProductID" w:val="50 м"/>
        </w:smartTagPr>
        <w:r>
          <w:rPr>
            <w:sz w:val="28"/>
            <w:szCs w:val="28"/>
          </w:rPr>
          <w:t>50 м</w:t>
        </w:r>
      </w:smartTag>
      <w:r>
        <w:rPr>
          <w:sz w:val="28"/>
          <w:szCs w:val="28"/>
        </w:rPr>
        <w:t>.</w:t>
      </w:r>
    </w:p>
    <w:p w:rsidR="00ED711E" w:rsidRDefault="00ED711E" w:rsidP="00ED711E">
      <w:pPr>
        <w:ind w:firstLine="567"/>
        <w:jc w:val="both"/>
        <w:rPr>
          <w:sz w:val="28"/>
          <w:szCs w:val="28"/>
        </w:rPr>
      </w:pPr>
      <w:r>
        <w:rPr>
          <w:bCs/>
          <w:sz w:val="28"/>
          <w:szCs w:val="28"/>
        </w:rPr>
        <w:t>8.18.</w:t>
      </w:r>
      <w:r>
        <w:rPr>
          <w:sz w:val="28"/>
          <w:szCs w:val="28"/>
        </w:rPr>
        <w:t xml:space="preserve"> Расстояние между рекламными конструкциями средних и крупных форматов по отношению к другим рекламным конструкциям средних и крупных форматов должно составлять не менее </w:t>
      </w:r>
      <w:smartTag w:uri="urn:schemas-microsoft-com:office:smarttags" w:element="metricconverter">
        <w:smartTagPr>
          <w:attr w:name="ProductID" w:val="100 м"/>
        </w:smartTagPr>
        <w:r>
          <w:rPr>
            <w:sz w:val="28"/>
            <w:szCs w:val="28"/>
          </w:rPr>
          <w:t>100 м</w:t>
        </w:r>
      </w:smartTag>
      <w:r>
        <w:rPr>
          <w:sz w:val="28"/>
          <w:szCs w:val="28"/>
        </w:rPr>
        <w:t>.</w:t>
      </w:r>
    </w:p>
    <w:p w:rsidR="00ED711E" w:rsidRDefault="00ED711E" w:rsidP="00ED711E">
      <w:pPr>
        <w:ind w:firstLine="567"/>
        <w:jc w:val="both"/>
        <w:rPr>
          <w:sz w:val="28"/>
          <w:szCs w:val="28"/>
        </w:rPr>
      </w:pPr>
      <w:r>
        <w:rPr>
          <w:bCs/>
          <w:sz w:val="28"/>
          <w:szCs w:val="28"/>
        </w:rPr>
        <w:t>8.19.</w:t>
      </w:r>
      <w:r>
        <w:rPr>
          <w:sz w:val="28"/>
          <w:szCs w:val="28"/>
        </w:rPr>
        <w:t xml:space="preserve"> Расстояние между рекламными конструкциями особо крупных форматов по отношению к другим рекламным конструкциям особо крупных форматов должно составлять не менее </w:t>
      </w:r>
      <w:smartTag w:uri="urn:schemas-microsoft-com:office:smarttags" w:element="metricconverter">
        <w:smartTagPr>
          <w:attr w:name="ProductID" w:val="500 м"/>
        </w:smartTagPr>
        <w:r>
          <w:rPr>
            <w:sz w:val="28"/>
            <w:szCs w:val="28"/>
          </w:rPr>
          <w:t>500 м</w:t>
        </w:r>
      </w:smartTag>
      <w:r>
        <w:rPr>
          <w:sz w:val="28"/>
          <w:szCs w:val="28"/>
        </w:rPr>
        <w:t xml:space="preserve">, по отношению к рекламным конструкциям средних и крупных форматов - не менее </w:t>
      </w:r>
      <w:smartTag w:uri="urn:schemas-microsoft-com:office:smarttags" w:element="metricconverter">
        <w:smartTagPr>
          <w:attr w:name="ProductID" w:val="200 м"/>
        </w:smartTagPr>
        <w:r>
          <w:rPr>
            <w:sz w:val="28"/>
            <w:szCs w:val="28"/>
          </w:rPr>
          <w:t>200 м</w:t>
        </w:r>
      </w:smartTag>
      <w:r>
        <w:rPr>
          <w:sz w:val="28"/>
          <w:szCs w:val="28"/>
        </w:rPr>
        <w:t xml:space="preserve">, по отношению к рекламным конструкциям малых форматов - не менее </w:t>
      </w:r>
      <w:smartTag w:uri="urn:schemas-microsoft-com:office:smarttags" w:element="metricconverter">
        <w:smartTagPr>
          <w:attr w:name="ProductID" w:val="50 м"/>
        </w:smartTagPr>
        <w:r>
          <w:rPr>
            <w:sz w:val="28"/>
            <w:szCs w:val="28"/>
          </w:rPr>
          <w:t>50 м</w:t>
        </w:r>
      </w:smartTag>
      <w:r>
        <w:rPr>
          <w:sz w:val="28"/>
          <w:szCs w:val="28"/>
        </w:rPr>
        <w:t>.</w:t>
      </w:r>
    </w:p>
    <w:p w:rsidR="00ED711E" w:rsidRDefault="00ED711E" w:rsidP="00ED711E">
      <w:pPr>
        <w:ind w:firstLine="567"/>
        <w:jc w:val="both"/>
        <w:rPr>
          <w:sz w:val="28"/>
          <w:szCs w:val="28"/>
        </w:rPr>
      </w:pPr>
      <w:r>
        <w:rPr>
          <w:bCs/>
          <w:sz w:val="28"/>
          <w:szCs w:val="28"/>
        </w:rPr>
        <w:t>8.20.</w:t>
      </w:r>
      <w:r>
        <w:rPr>
          <w:sz w:val="28"/>
          <w:szCs w:val="28"/>
        </w:rPr>
        <w:t> Запрещается размещение рекламных конструкций:</w:t>
      </w:r>
    </w:p>
    <w:p w:rsidR="00ED711E" w:rsidRDefault="00ED711E" w:rsidP="00ED711E">
      <w:pPr>
        <w:ind w:firstLine="567"/>
        <w:jc w:val="both"/>
        <w:rPr>
          <w:sz w:val="28"/>
          <w:szCs w:val="28"/>
        </w:rPr>
      </w:pPr>
      <w:r>
        <w:rPr>
          <w:sz w:val="28"/>
          <w:szCs w:val="28"/>
        </w:rPr>
        <w:t>- на лицевых фасадах, крышах зданий, сооружений;</w:t>
      </w:r>
    </w:p>
    <w:p w:rsidR="00ED711E" w:rsidRDefault="00ED711E" w:rsidP="00ED711E">
      <w:pPr>
        <w:ind w:firstLine="567"/>
        <w:jc w:val="both"/>
        <w:rPr>
          <w:sz w:val="28"/>
          <w:szCs w:val="28"/>
        </w:rPr>
      </w:pPr>
      <w:r>
        <w:rPr>
          <w:sz w:val="28"/>
          <w:szCs w:val="28"/>
        </w:rPr>
        <w:t>- на ограждениях, объектах для размещения информации, опорах стационарного электрического освещения и на опорах контактной сети, оборудовании, архитектурных деталях и конструктивных элементах фасадов, элементах декора фасадов;</w:t>
      </w:r>
    </w:p>
    <w:p w:rsidR="00ED711E" w:rsidRDefault="00ED711E" w:rsidP="00ED711E">
      <w:pPr>
        <w:ind w:firstLine="567"/>
        <w:jc w:val="both"/>
        <w:rPr>
          <w:sz w:val="28"/>
          <w:szCs w:val="28"/>
        </w:rPr>
      </w:pPr>
      <w:r>
        <w:rPr>
          <w:sz w:val="28"/>
          <w:szCs w:val="28"/>
        </w:rPr>
        <w:t xml:space="preserve">- в радиусе </w:t>
      </w:r>
      <w:smartTag w:uri="urn:schemas-microsoft-com:office:smarttags" w:element="metricconverter">
        <w:smartTagPr>
          <w:attr w:name="ProductID" w:val="50 м"/>
        </w:smartTagPr>
        <w:r>
          <w:rPr>
            <w:sz w:val="28"/>
            <w:szCs w:val="28"/>
          </w:rPr>
          <w:t>50 м</w:t>
        </w:r>
      </w:smartTag>
      <w:r>
        <w:rPr>
          <w:sz w:val="28"/>
          <w:szCs w:val="28"/>
        </w:rPr>
        <w:t xml:space="preserve"> от границ территории кладбища;</w:t>
      </w:r>
    </w:p>
    <w:p w:rsidR="00ED711E" w:rsidRDefault="00ED711E" w:rsidP="00ED711E">
      <w:pPr>
        <w:ind w:firstLine="567"/>
        <w:jc w:val="both"/>
        <w:rPr>
          <w:sz w:val="28"/>
          <w:szCs w:val="28"/>
        </w:rPr>
      </w:pPr>
      <w:r>
        <w:rPr>
          <w:sz w:val="28"/>
          <w:szCs w:val="28"/>
        </w:rPr>
        <w:t>- с нарушением единой объемно-пространственной композиции площадей и скверов;</w:t>
      </w:r>
    </w:p>
    <w:p w:rsidR="00ED711E" w:rsidRDefault="00ED711E" w:rsidP="00ED711E">
      <w:pPr>
        <w:ind w:firstLine="567"/>
        <w:jc w:val="both"/>
        <w:rPr>
          <w:sz w:val="28"/>
          <w:szCs w:val="28"/>
        </w:rPr>
      </w:pPr>
      <w:r>
        <w:rPr>
          <w:sz w:val="28"/>
          <w:szCs w:val="28"/>
        </w:rPr>
        <w:t>- на путепроводах транспортных развязок.</w:t>
      </w:r>
    </w:p>
    <w:p w:rsidR="00ED711E" w:rsidRDefault="00ED711E" w:rsidP="00ED711E">
      <w:pPr>
        <w:ind w:firstLine="567"/>
        <w:jc w:val="both"/>
        <w:rPr>
          <w:sz w:val="28"/>
          <w:szCs w:val="28"/>
        </w:rPr>
      </w:pPr>
      <w:r>
        <w:rPr>
          <w:bCs/>
          <w:sz w:val="28"/>
          <w:szCs w:val="28"/>
        </w:rPr>
        <w:t>8.21.</w:t>
      </w:r>
      <w:r>
        <w:rPr>
          <w:sz w:val="28"/>
          <w:szCs w:val="28"/>
        </w:rPr>
        <w:t xml:space="preserve"> При размещении рекламных конструкций разрешается использование </w:t>
      </w:r>
      <w:proofErr w:type="spellStart"/>
      <w:r>
        <w:rPr>
          <w:sz w:val="28"/>
          <w:szCs w:val="28"/>
        </w:rPr>
        <w:t>светодинамической</w:t>
      </w:r>
      <w:proofErr w:type="spellEnd"/>
      <w:r>
        <w:rPr>
          <w:sz w:val="28"/>
          <w:szCs w:val="28"/>
        </w:rPr>
        <w:t xml:space="preserve"> подсветки в режимах плавного замедленного изменения цветов и силы света с обязательным понижением светосилы с 23 часов вечера до 7 часов утра.</w:t>
      </w:r>
    </w:p>
    <w:p w:rsidR="00ED711E" w:rsidRDefault="00ED711E" w:rsidP="00ED711E">
      <w:pPr>
        <w:ind w:firstLine="567"/>
        <w:jc w:val="both"/>
        <w:rPr>
          <w:sz w:val="28"/>
          <w:szCs w:val="28"/>
        </w:rPr>
      </w:pPr>
      <w:r>
        <w:rPr>
          <w:bCs/>
          <w:sz w:val="28"/>
          <w:szCs w:val="28"/>
        </w:rPr>
        <w:t>8.22.</w:t>
      </w:r>
      <w:r>
        <w:rPr>
          <w:sz w:val="28"/>
          <w:szCs w:val="28"/>
        </w:rPr>
        <w:t> Окраска элементов обрамления информационного поля типовых рекламных конструкций на фасаде здания, сооружения (кроме лицевых фасадов) для светлых колеров фасадов зданий, сооружений - RAL 7035 или аналог в другой цветовой системе, для темных колеров фасадов зданий, сооружений - RAL 7024, 6005 или аналог в другой цветовой системе.</w:t>
      </w:r>
    </w:p>
    <w:p w:rsidR="00ED711E" w:rsidRDefault="00ED711E" w:rsidP="00ED711E">
      <w:pPr>
        <w:ind w:firstLine="567"/>
        <w:jc w:val="both"/>
        <w:rPr>
          <w:sz w:val="28"/>
          <w:szCs w:val="28"/>
        </w:rPr>
      </w:pPr>
      <w:r>
        <w:rPr>
          <w:bCs/>
          <w:sz w:val="28"/>
          <w:szCs w:val="28"/>
        </w:rPr>
        <w:t>8.23.</w:t>
      </w:r>
      <w:r>
        <w:rPr>
          <w:sz w:val="28"/>
          <w:szCs w:val="28"/>
        </w:rPr>
        <w:t> Укрытие (декорирование) не предназначенных для размещения информационных полей (торцов, сторон) отдельно стоящих рекламных конструкций является обязательным.</w:t>
      </w:r>
    </w:p>
    <w:p w:rsidR="00ED711E" w:rsidRDefault="00ED711E" w:rsidP="00ED711E">
      <w:pPr>
        <w:ind w:firstLine="567"/>
        <w:jc w:val="both"/>
        <w:rPr>
          <w:sz w:val="28"/>
          <w:szCs w:val="28"/>
        </w:rPr>
      </w:pPr>
      <w:r>
        <w:rPr>
          <w:bCs/>
          <w:sz w:val="28"/>
          <w:szCs w:val="28"/>
        </w:rPr>
        <w:t>8.24.</w:t>
      </w:r>
      <w:r>
        <w:rPr>
          <w:sz w:val="28"/>
          <w:szCs w:val="28"/>
        </w:rPr>
        <w:t> При размещении отдельно стоящих рекламных конструкций запрещается использование воздушных линий электропередачи.</w:t>
      </w:r>
    </w:p>
    <w:p w:rsidR="00ED711E" w:rsidRDefault="00ED711E" w:rsidP="00ED711E">
      <w:pPr>
        <w:ind w:firstLine="567"/>
        <w:jc w:val="both"/>
        <w:rPr>
          <w:sz w:val="28"/>
          <w:szCs w:val="28"/>
        </w:rPr>
      </w:pPr>
      <w:r>
        <w:rPr>
          <w:bCs/>
          <w:sz w:val="28"/>
          <w:szCs w:val="28"/>
        </w:rPr>
        <w:t>8.25.</w:t>
      </w:r>
      <w:r>
        <w:rPr>
          <w:sz w:val="28"/>
          <w:szCs w:val="28"/>
        </w:rPr>
        <w:t> При размещении отдельно стоящих рекламных конструкций в окраске конструктивных элементов и обрамления информационного поля следует использовать:</w:t>
      </w:r>
    </w:p>
    <w:p w:rsidR="00ED711E" w:rsidRDefault="00ED711E" w:rsidP="00ED711E">
      <w:pPr>
        <w:ind w:firstLine="567"/>
        <w:jc w:val="both"/>
        <w:rPr>
          <w:sz w:val="28"/>
          <w:szCs w:val="28"/>
        </w:rPr>
      </w:pPr>
      <w:r>
        <w:rPr>
          <w:sz w:val="28"/>
          <w:szCs w:val="28"/>
        </w:rPr>
        <w:t xml:space="preserve">- для </w:t>
      </w:r>
      <w:proofErr w:type="spellStart"/>
      <w:r>
        <w:rPr>
          <w:sz w:val="28"/>
          <w:szCs w:val="28"/>
        </w:rPr>
        <w:t>лайтпостеров</w:t>
      </w:r>
      <w:proofErr w:type="spellEnd"/>
      <w:r>
        <w:rPr>
          <w:sz w:val="28"/>
          <w:szCs w:val="28"/>
        </w:rPr>
        <w:t>, дисплеев (электронное табло) - RAL 7024 или аналог в другой цветовой системе; для стенда для размещения театральных афиш - RAL 7024, RAL 6005 или аналог в другой цветовой системе, цвет декоративных элементов (шары) - золото, бронза;</w:t>
      </w:r>
    </w:p>
    <w:p w:rsidR="00ED711E" w:rsidRDefault="00ED711E" w:rsidP="00ED711E">
      <w:pPr>
        <w:ind w:firstLine="567"/>
        <w:jc w:val="both"/>
        <w:rPr>
          <w:sz w:val="28"/>
          <w:szCs w:val="28"/>
        </w:rPr>
      </w:pPr>
      <w:r>
        <w:rPr>
          <w:sz w:val="28"/>
          <w:szCs w:val="28"/>
        </w:rPr>
        <w:t xml:space="preserve">- для </w:t>
      </w:r>
      <w:proofErr w:type="spellStart"/>
      <w:r>
        <w:rPr>
          <w:sz w:val="28"/>
          <w:szCs w:val="28"/>
        </w:rPr>
        <w:t>ситибордов</w:t>
      </w:r>
      <w:proofErr w:type="spellEnd"/>
      <w:r>
        <w:rPr>
          <w:sz w:val="28"/>
          <w:szCs w:val="28"/>
        </w:rPr>
        <w:t xml:space="preserve">, </w:t>
      </w:r>
      <w:proofErr w:type="spellStart"/>
      <w:r>
        <w:rPr>
          <w:sz w:val="28"/>
          <w:szCs w:val="28"/>
        </w:rPr>
        <w:t>лайтпостеров</w:t>
      </w:r>
      <w:proofErr w:type="spellEnd"/>
      <w:r>
        <w:rPr>
          <w:sz w:val="28"/>
          <w:szCs w:val="28"/>
        </w:rPr>
        <w:t>, остановочных пунктов движения общественного транспорта с рекламными конструкциями, щитов - RAL 7023 или аналог в другой цветовой системе;</w:t>
      </w:r>
    </w:p>
    <w:p w:rsidR="00ED711E" w:rsidRDefault="00ED711E" w:rsidP="00ED711E">
      <w:pPr>
        <w:ind w:firstLine="567"/>
        <w:jc w:val="both"/>
        <w:rPr>
          <w:sz w:val="28"/>
          <w:szCs w:val="28"/>
        </w:rPr>
      </w:pPr>
      <w:r>
        <w:rPr>
          <w:sz w:val="28"/>
          <w:szCs w:val="28"/>
        </w:rPr>
        <w:lastRenderedPageBreak/>
        <w:t xml:space="preserve">- для </w:t>
      </w:r>
      <w:proofErr w:type="spellStart"/>
      <w:r>
        <w:rPr>
          <w:sz w:val="28"/>
          <w:szCs w:val="28"/>
        </w:rPr>
        <w:t>суперсайтов</w:t>
      </w:r>
      <w:proofErr w:type="spellEnd"/>
      <w:r>
        <w:rPr>
          <w:sz w:val="28"/>
          <w:szCs w:val="28"/>
        </w:rPr>
        <w:t xml:space="preserve">, </w:t>
      </w:r>
      <w:proofErr w:type="spellStart"/>
      <w:r>
        <w:rPr>
          <w:sz w:val="28"/>
          <w:szCs w:val="28"/>
        </w:rPr>
        <w:t>биллбордов</w:t>
      </w:r>
      <w:proofErr w:type="spellEnd"/>
      <w:r>
        <w:rPr>
          <w:sz w:val="28"/>
          <w:szCs w:val="28"/>
        </w:rPr>
        <w:t>, щитов магистральных - RAL 7035 или аналог в другой цветовой системе.</w:t>
      </w:r>
    </w:p>
    <w:p w:rsidR="00ED711E" w:rsidRDefault="00ED711E" w:rsidP="00ED711E">
      <w:pPr>
        <w:ind w:firstLine="567"/>
        <w:jc w:val="both"/>
        <w:rPr>
          <w:sz w:val="28"/>
          <w:szCs w:val="28"/>
        </w:rPr>
      </w:pPr>
    </w:p>
    <w:p w:rsidR="00ED711E" w:rsidRDefault="00ED711E" w:rsidP="00ED711E">
      <w:pPr>
        <w:ind w:firstLine="567"/>
        <w:jc w:val="center"/>
        <w:rPr>
          <w:b/>
          <w:sz w:val="28"/>
          <w:szCs w:val="28"/>
        </w:rPr>
      </w:pPr>
      <w:r>
        <w:rPr>
          <w:b/>
          <w:bCs/>
          <w:sz w:val="28"/>
          <w:szCs w:val="28"/>
        </w:rPr>
        <w:t>8.26. </w:t>
      </w:r>
      <w:r>
        <w:rPr>
          <w:b/>
          <w:sz w:val="28"/>
          <w:szCs w:val="28"/>
        </w:rPr>
        <w:t>Требования к размещению и внешнему виду</w:t>
      </w:r>
    </w:p>
    <w:p w:rsidR="00ED711E" w:rsidRDefault="00ED711E" w:rsidP="00ED711E">
      <w:pPr>
        <w:ind w:firstLine="567"/>
        <w:jc w:val="center"/>
        <w:rPr>
          <w:b/>
          <w:sz w:val="28"/>
          <w:szCs w:val="28"/>
        </w:rPr>
      </w:pPr>
      <w:r>
        <w:rPr>
          <w:b/>
          <w:sz w:val="28"/>
          <w:szCs w:val="28"/>
        </w:rPr>
        <w:t xml:space="preserve"> строительных сеток</w:t>
      </w:r>
    </w:p>
    <w:p w:rsidR="00ED711E" w:rsidRDefault="00ED711E" w:rsidP="00ED711E">
      <w:pPr>
        <w:ind w:firstLine="567"/>
        <w:jc w:val="both"/>
        <w:rPr>
          <w:sz w:val="28"/>
          <w:szCs w:val="28"/>
        </w:rPr>
      </w:pPr>
    </w:p>
    <w:p w:rsidR="00ED711E" w:rsidRDefault="00ED711E" w:rsidP="00ED711E">
      <w:pPr>
        <w:ind w:firstLine="567"/>
        <w:jc w:val="both"/>
        <w:rPr>
          <w:sz w:val="28"/>
          <w:szCs w:val="28"/>
        </w:rPr>
      </w:pPr>
      <w:r>
        <w:rPr>
          <w:bCs/>
          <w:sz w:val="28"/>
          <w:szCs w:val="28"/>
        </w:rPr>
        <w:t>8.26.1.</w:t>
      </w:r>
      <w:r>
        <w:rPr>
          <w:b/>
          <w:bCs/>
          <w:sz w:val="28"/>
          <w:szCs w:val="28"/>
        </w:rPr>
        <w:t> </w:t>
      </w:r>
      <w:r>
        <w:rPr>
          <w:sz w:val="28"/>
          <w:szCs w:val="28"/>
        </w:rPr>
        <w:t>Внешний вид строительных сеток:</w:t>
      </w:r>
    </w:p>
    <w:p w:rsidR="00ED711E" w:rsidRDefault="00ED711E" w:rsidP="00ED711E">
      <w:pPr>
        <w:ind w:firstLine="567"/>
        <w:jc w:val="both"/>
        <w:rPr>
          <w:sz w:val="28"/>
          <w:szCs w:val="28"/>
        </w:rPr>
      </w:pPr>
      <w:r>
        <w:rPr>
          <w:bCs/>
          <w:sz w:val="28"/>
          <w:szCs w:val="28"/>
        </w:rPr>
        <w:t>8.26.1.1.</w:t>
      </w:r>
      <w:r>
        <w:rPr>
          <w:sz w:val="28"/>
          <w:szCs w:val="28"/>
        </w:rPr>
        <w:t xml:space="preserve"> Фон изображения должен имитировать фасад строящегося, реконструируемого, ремонтируемого здания, сооружения во фронтальной проекции в масштабе 1:1 в соответствии с </w:t>
      </w:r>
      <w:proofErr w:type="spellStart"/>
      <w:r>
        <w:rPr>
          <w:sz w:val="28"/>
          <w:szCs w:val="28"/>
        </w:rPr>
        <w:t>колористикой</w:t>
      </w:r>
      <w:proofErr w:type="spellEnd"/>
      <w:r>
        <w:rPr>
          <w:sz w:val="28"/>
          <w:szCs w:val="28"/>
        </w:rPr>
        <w:t>.</w:t>
      </w:r>
    </w:p>
    <w:p w:rsidR="00ED711E" w:rsidRDefault="00ED711E" w:rsidP="00ED711E">
      <w:pPr>
        <w:ind w:firstLine="567"/>
        <w:jc w:val="both"/>
        <w:rPr>
          <w:sz w:val="28"/>
          <w:szCs w:val="28"/>
        </w:rPr>
      </w:pPr>
      <w:r>
        <w:rPr>
          <w:bCs/>
          <w:sz w:val="28"/>
          <w:szCs w:val="28"/>
        </w:rPr>
        <w:t>8.26.1.2.</w:t>
      </w:r>
      <w:r>
        <w:rPr>
          <w:sz w:val="28"/>
          <w:szCs w:val="28"/>
        </w:rPr>
        <w:t> В случае невозможности имитации фасада строящегося, реконструируемого, ремонтируемого здания, сооружения в качестве фона допускается использовать изображение фасада здания, сооружения, максимально совпадающего со строящимся, реконструируемым, ремонтируемым по этажности, цвету и расположению архитектурных элементов.</w:t>
      </w:r>
    </w:p>
    <w:p w:rsidR="00ED711E" w:rsidRDefault="00ED711E" w:rsidP="00ED711E">
      <w:pPr>
        <w:ind w:firstLine="567"/>
        <w:jc w:val="both"/>
        <w:rPr>
          <w:sz w:val="28"/>
          <w:szCs w:val="28"/>
        </w:rPr>
      </w:pPr>
      <w:r>
        <w:rPr>
          <w:bCs/>
          <w:sz w:val="28"/>
          <w:szCs w:val="28"/>
        </w:rPr>
        <w:t>8.26.1.3.</w:t>
      </w:r>
      <w:r>
        <w:rPr>
          <w:sz w:val="28"/>
          <w:szCs w:val="28"/>
        </w:rPr>
        <w:t> Рекламное изображение, включенное в композицию имитирующего фасад изображения, должно составлять не более 10 процентов от общей площади изображения на одном фасаде.</w:t>
      </w:r>
    </w:p>
    <w:p w:rsidR="00ED711E" w:rsidRDefault="00ED711E" w:rsidP="00ED711E">
      <w:pPr>
        <w:ind w:firstLine="567"/>
        <w:jc w:val="both"/>
        <w:rPr>
          <w:sz w:val="28"/>
          <w:szCs w:val="28"/>
        </w:rPr>
      </w:pPr>
      <w:r>
        <w:rPr>
          <w:bCs/>
          <w:sz w:val="28"/>
          <w:szCs w:val="28"/>
        </w:rPr>
        <w:t>8.26.2.</w:t>
      </w:r>
      <w:r>
        <w:rPr>
          <w:sz w:val="28"/>
          <w:szCs w:val="28"/>
        </w:rPr>
        <w:t> Не допускается использования винилового и иного полотна, монтируемых непосредственно на фасад здания, сооружения или на их конструктивные элементы, в том числе временные, без использования несущей конструкции (металлического каркаса).</w:t>
      </w:r>
    </w:p>
    <w:p w:rsidR="00ED711E" w:rsidRDefault="00ED711E" w:rsidP="00ED711E">
      <w:pPr>
        <w:shd w:val="clear" w:color="auto" w:fill="FFFFFF"/>
        <w:ind w:firstLine="567"/>
        <w:jc w:val="both"/>
        <w:rPr>
          <w:sz w:val="28"/>
          <w:szCs w:val="28"/>
        </w:rPr>
      </w:pPr>
    </w:p>
    <w:p w:rsidR="00ED711E" w:rsidRPr="00ED711E" w:rsidRDefault="00ED711E" w:rsidP="00ED711E">
      <w:pPr>
        <w:pStyle w:val="Textbody"/>
        <w:spacing w:after="0"/>
        <w:ind w:firstLine="567"/>
        <w:jc w:val="center"/>
        <w:rPr>
          <w:rStyle w:val="StrongEmphasis"/>
          <w:lang w:val="ru-RU"/>
        </w:rPr>
      </w:pPr>
      <w:r>
        <w:rPr>
          <w:rStyle w:val="StrongEmphasis"/>
          <w:rFonts w:cs="Times New Roman"/>
          <w:sz w:val="28"/>
          <w:szCs w:val="28"/>
          <w:lang w:val="ru-RU"/>
        </w:rPr>
        <w:t>9. Эксплуатация объектов благоустройства</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9.1.1. Эксплуатация объектов благоустройства включает следующие мероприятия: уборка территории сельского поселения, покос травы, очистка от сорной растительности, содержание элементов благоустройства, работы по озеленению территорий и содержанию зеленых насаждений, содержание и эксплуатация дорог, освещение территории сельского поселения, контроль за эксплуатацией объектов благоустройства.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9.1.2. Организация работы по уборке и санитарному содержанию территории рынка, вывоз отходов с территории рынка, установка урн и общественных туалетов на территории сельского поселения осуществляется в соответствии с действующими санитарными нормами и правилами.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 Уборка территории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9.2.1. Физические лица, в том числе индивидуальные предприниматели, юридические лица всех организационно-правовых форм, обязаны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w:t>
      </w:r>
      <w:r>
        <w:rPr>
          <w:rStyle w:val="StrongEmphasis"/>
          <w:rFonts w:cs="Times New Roman"/>
          <w:b w:val="0"/>
          <w:color w:val="000000"/>
          <w:sz w:val="28"/>
          <w:szCs w:val="28"/>
          <w:lang w:val="ru-RU"/>
        </w:rPr>
        <w:lastRenderedPageBreak/>
        <w:t>обязательственном праве.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9.2.2. Границы прилегающих территорий определяются следующим образом: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на улицах с двухсторонней застройкой по длине занимаемого участка, по ширине - до оси проезжей части улицы;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на улицах с односторонней застройкой по длине занимаемого участка, а по ширине - на всю ширину улицы;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на дорогах, подходах и подъездных путях к промышленным организациям, а также к жилым строениям, гаражам, складам и земельным участкам - по всей длине дороги, включая зеленую зону;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 на строительных площадках - территория в радиусе </w:t>
      </w:r>
      <w:smartTag w:uri="urn:schemas-microsoft-com:office:smarttags" w:element="metricconverter">
        <w:smartTagPr>
          <w:attr w:name="ProductID" w:val="15 метров"/>
        </w:smartTagPr>
        <w:r>
          <w:rPr>
            <w:rStyle w:val="StrongEmphasis"/>
            <w:rFonts w:cs="Times New Roman"/>
            <w:b w:val="0"/>
            <w:color w:val="000000"/>
            <w:sz w:val="28"/>
            <w:szCs w:val="28"/>
            <w:lang w:val="ru-RU"/>
          </w:rPr>
          <w:t>15 метров</w:t>
        </w:r>
      </w:smartTag>
      <w:r>
        <w:rPr>
          <w:rStyle w:val="StrongEmphasis"/>
          <w:rFonts w:cs="Times New Roman"/>
          <w:b w:val="0"/>
          <w:color w:val="000000"/>
          <w:sz w:val="28"/>
          <w:szCs w:val="28"/>
          <w:lang w:val="ru-RU"/>
        </w:rPr>
        <w:t xml:space="preserve"> от ограждения стройки по всему периметру;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Pr>
            <w:rStyle w:val="StrongEmphasis"/>
            <w:rFonts w:cs="Times New Roman"/>
            <w:b w:val="0"/>
            <w:color w:val="000000"/>
            <w:sz w:val="28"/>
            <w:szCs w:val="28"/>
            <w:lang w:val="ru-RU"/>
          </w:rPr>
          <w:t>10 метров</w:t>
        </w:r>
      </w:smartTag>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9.2.3. Организацию работы по благоустройству и содержанию территорий осуществляют:</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на земельных участках, на которых расположен многоквартирный дом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на участках, на которых расположены здания (помещений в них), строений, сооружений, включая временные сооружения, находящиеся в собственности, владении или пользовании, территориях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в отношении бесхозяйных объектов - организации, с которыми заключен договор об обеспечении сохранности и эксплуатации бесхозяйного имущества;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 на территориях гаражно-строительных кооперативов - соответствующие кооперативы;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8) на территориях садоводческих объединений граждан - соответствующие объединения;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 xml:space="preserve">9) на проезжей части по всей ширине дорог, площадей, улиц и проездов улично-дорожной сети, включая </w:t>
      </w:r>
      <w:proofErr w:type="spellStart"/>
      <w:r>
        <w:rPr>
          <w:rStyle w:val="StrongEmphasis"/>
          <w:rFonts w:cs="Times New Roman"/>
          <w:b w:val="0"/>
          <w:color w:val="000000"/>
          <w:sz w:val="28"/>
          <w:szCs w:val="28"/>
          <w:lang w:val="ru-RU"/>
        </w:rPr>
        <w:t>прилотковую</w:t>
      </w:r>
      <w:proofErr w:type="spellEnd"/>
      <w:r>
        <w:rPr>
          <w:rStyle w:val="StrongEmphasis"/>
          <w:rFonts w:cs="Times New Roman"/>
          <w:b w:val="0"/>
          <w:color w:val="000000"/>
          <w:sz w:val="28"/>
          <w:szCs w:val="28"/>
          <w:lang w:val="ru-RU"/>
        </w:rPr>
        <w:t xml:space="preserve"> зону, - организации, отвечающие за уборку и содержание проезжей части;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 на парковочных местах (парковках), расположенных на автомобильных дорогах общего пользования местного значения, - организацией эксплуатирующей, парковочные места (парковки);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11) в парках, скверах, аллеях, газонах и иных объектах озеленения,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13) на посадочных площадках остановочных пунктов - организацией, уполномоченной администрацией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14) на остановочных пунктах, на которых расположены некапитальные объекты торговли, - владельцы некапитального объекта торговли;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15) на железнодорожных путях, проходящих по территории сельского поселения, в пределах полосы отвода железной дороги, железнодорожных переездах и переходах, - организации, эксплуатирующие железнодорожные переезды;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16) на территориях трансформаторных и распределительных подстанций, других инженерных сооружений, работающим в автоматическом режиме (без обслуживающего персонала), а также, занимаемых опорами линий электропередачи, мачтам, байпасам - организации, эксплуатирующие данные сооружения.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9.2.4. Организация уборки муниципальной территории осуществляется организацией, уполномоченной администрацией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9.2.5. Уборка территории сельского поселения в весенне-летний период предусматривает: мойку, поливку, очистку сельских территорий от мусора, грязи, упавшей листвы. Механизированная уборка покрытий проезжей части улиц, дорог, тротуаров, площадей, скверов, парков проводится в соответствии с технологическими картами уборки сельских территорий в ночное время с 22.00 часов до 7.00 часов, мойка дорожного покрытия - с 20.00 часов до 7.00 часов. Мойке следует подвергать всю ширину проезжей части улиц и площадей.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 Ручная уборка (влажное подметание) тротуаров и дворовых территорий проводится с 08.00 часов до 21.00 часов.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9.2.6. Уборка территории сельского поселения в осенне-зимний период предусматривает очистку от мусора, грязи, упавшей листвы, снега и льда. В период листопада сгребание и вывоз опавшей листвы на газонах вдоль улиц, в зимний период обработка проезжей части улиц и тротуаров </w:t>
      </w:r>
      <w:proofErr w:type="spellStart"/>
      <w:r>
        <w:rPr>
          <w:rStyle w:val="StrongEmphasis"/>
          <w:rFonts w:cs="Times New Roman"/>
          <w:b w:val="0"/>
          <w:color w:val="000000"/>
          <w:sz w:val="28"/>
          <w:szCs w:val="28"/>
          <w:lang w:val="ru-RU"/>
        </w:rPr>
        <w:t>противогололедной</w:t>
      </w:r>
      <w:proofErr w:type="spellEnd"/>
      <w:r>
        <w:rPr>
          <w:rStyle w:val="StrongEmphasis"/>
          <w:rFonts w:cs="Times New Roman"/>
          <w:b w:val="0"/>
          <w:color w:val="000000"/>
          <w:sz w:val="28"/>
          <w:szCs w:val="28"/>
          <w:lang w:val="ru-RU"/>
        </w:rPr>
        <w:t xml:space="preserve"> смесью производится специализированной организацией. Уборка, вывоз снега и льда производятся в первую очередь с улиц и дорог, по которым проходят </w:t>
      </w:r>
      <w:r>
        <w:rPr>
          <w:rStyle w:val="StrongEmphasis"/>
          <w:rFonts w:cs="Times New Roman"/>
          <w:b w:val="0"/>
          <w:color w:val="000000"/>
          <w:sz w:val="28"/>
          <w:szCs w:val="28"/>
          <w:lang w:val="ru-RU"/>
        </w:rPr>
        <w:lastRenderedPageBreak/>
        <w:t xml:space="preserve">маршруты транспорта общего пользования. Укладка выпавшего снега в валы и кучи разрешается на расстоянии </w:t>
      </w:r>
      <w:smartTag w:uri="urn:schemas-microsoft-com:office:smarttags" w:element="metricconverter">
        <w:smartTagPr>
          <w:attr w:name="ProductID" w:val="0,5 метра"/>
        </w:smartTagPr>
        <w:r>
          <w:rPr>
            <w:rStyle w:val="StrongEmphasis"/>
            <w:rFonts w:cs="Times New Roman"/>
            <w:b w:val="0"/>
            <w:color w:val="000000"/>
            <w:sz w:val="28"/>
            <w:szCs w:val="28"/>
            <w:lang w:val="ru-RU"/>
          </w:rPr>
          <w:t>0,5 метра</w:t>
        </w:r>
      </w:smartTag>
      <w:r>
        <w:rPr>
          <w:rStyle w:val="StrongEmphasis"/>
          <w:rFonts w:cs="Times New Roman"/>
          <w:b w:val="0"/>
          <w:color w:val="000000"/>
          <w:sz w:val="28"/>
          <w:szCs w:val="28"/>
          <w:lang w:val="ru-RU"/>
        </w:rPr>
        <w:t xml:space="preserve"> от бордюра вдоль тротуара. Собранный снег разрешается вывозить в специально отведенные места. Наледи на проезжей части дорог, проездов, площадей, скверов,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 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 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9.2.7. Собственники, владельцы, пользователи индивидуальных жилых домов, многоквартирных домов, зданий, строений, сооружений в зимний период года несут ответственность за очистку крыш от снега, наледи и сосулек.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Очистка крыш зданий от снега, </w:t>
      </w:r>
      <w:proofErr w:type="spellStart"/>
      <w:r>
        <w:rPr>
          <w:rStyle w:val="StrongEmphasis"/>
          <w:rFonts w:cs="Times New Roman"/>
          <w:b w:val="0"/>
          <w:color w:val="000000"/>
          <w:sz w:val="28"/>
          <w:szCs w:val="28"/>
          <w:lang w:val="ru-RU"/>
        </w:rPr>
        <w:t>наледеобразований</w:t>
      </w:r>
      <w:proofErr w:type="spellEnd"/>
      <w:r>
        <w:rPr>
          <w:rStyle w:val="StrongEmphasis"/>
          <w:rFonts w:cs="Times New Roman"/>
          <w:b w:val="0"/>
          <w:color w:val="000000"/>
          <w:sz w:val="28"/>
          <w:szCs w:val="28"/>
          <w:lang w:val="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крыш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 Снег, сброшенный с крыш, следует немедленно вывозить.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9.2.8.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Pr>
          <w:rStyle w:val="StrongEmphasis"/>
          <w:rFonts w:cs="Times New Roman"/>
          <w:b w:val="0"/>
          <w:color w:val="000000"/>
          <w:sz w:val="28"/>
          <w:szCs w:val="28"/>
          <w:lang w:val="ru-RU"/>
        </w:rPr>
        <w:t>дождеприемных</w:t>
      </w:r>
      <w:proofErr w:type="spellEnd"/>
      <w:r>
        <w:rPr>
          <w:rStyle w:val="StrongEmphasis"/>
          <w:rFonts w:cs="Times New Roman"/>
          <w:b w:val="0"/>
          <w:color w:val="000000"/>
          <w:sz w:val="28"/>
          <w:szCs w:val="28"/>
          <w:lang w:val="ru-RU"/>
        </w:rPr>
        <w:t xml:space="preserve"> колодцев производятся организациями, осуществляющими их эксплуатацию. Очистку и уборку водосточных канав, лотков, труб, дренажей, предназначенных для </w:t>
      </w:r>
      <w:r>
        <w:rPr>
          <w:rStyle w:val="StrongEmphasis"/>
          <w:rFonts w:cs="Times New Roman"/>
          <w:b w:val="0"/>
          <w:color w:val="000000"/>
          <w:sz w:val="28"/>
          <w:szCs w:val="28"/>
          <w:lang w:val="ru-RU"/>
        </w:rPr>
        <w:lastRenderedPageBreak/>
        <w:t>отвода поверхностных и грунтовых вод из дворов, необходимо производить лицам, указанным в пункте 9.1.1 раздела 9 настоящих Правил.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9.2.9. Администрация сельского поселения может на добровольной основе привлекать граждан, юридических лиц и индивидуальных предпринимателей для выполнения работ по уборке, благоустройству и озеленению территории сельского поселения. Привлечение граждан, юридических лиц и индивидуальных предпринимателей к выполнению работ по уборке, благоустройству и озеленению территории сельского поселения должно осуществляться на основании постановления администрации сельского поселения.</w:t>
      </w:r>
    </w:p>
    <w:p w:rsidR="00ED711E" w:rsidRDefault="00ED711E" w:rsidP="00ED711E">
      <w:pPr>
        <w:pStyle w:val="Standard"/>
        <w:ind w:firstLine="567"/>
        <w:jc w:val="both"/>
        <w:rPr>
          <w:rFonts w:cs="Times New Roman"/>
          <w:color w:val="000000"/>
          <w:lang w:val="ru-RU"/>
        </w:rPr>
      </w:pPr>
      <w:r>
        <w:rPr>
          <w:rFonts w:cs="Times New Roman"/>
          <w:color w:val="000000"/>
          <w:sz w:val="28"/>
          <w:szCs w:val="28"/>
          <w:lang w:val="ru-RU"/>
        </w:rPr>
        <w:t>9</w:t>
      </w:r>
      <w:bookmarkStart w:id="5" w:name="sub_122"/>
      <w:r>
        <w:rPr>
          <w:rFonts w:cs="Times New Roman"/>
          <w:color w:val="000000"/>
          <w:sz w:val="28"/>
          <w:szCs w:val="28"/>
          <w:lang w:val="ru-RU"/>
        </w:rPr>
        <w:t>.2.10,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bookmarkEnd w:id="5"/>
    <w:p w:rsidR="00ED711E" w:rsidRDefault="00ED711E" w:rsidP="00ED711E">
      <w:pPr>
        <w:pStyle w:val="Standard"/>
        <w:ind w:firstLine="567"/>
        <w:jc w:val="both"/>
        <w:rPr>
          <w:rFonts w:cs="Times New Roman"/>
          <w:color w:val="000000"/>
          <w:lang w:val="ru-RU"/>
        </w:rPr>
      </w:pPr>
      <w:r>
        <w:rPr>
          <w:rFonts w:cs="Times New Roman"/>
          <w:color w:val="000000"/>
          <w:sz w:val="28"/>
          <w:szCs w:val="28"/>
          <w:lang w:val="ru-RU"/>
        </w:rPr>
        <w:t>9.2.10</w:t>
      </w:r>
      <w:bookmarkStart w:id="6" w:name="sub_1221"/>
      <w:r>
        <w:rPr>
          <w:rFonts w:cs="Times New Roman"/>
          <w:color w:val="000000"/>
          <w:sz w:val="28"/>
          <w:szCs w:val="28"/>
          <w:lang w:val="ru-RU"/>
        </w:rPr>
        <w:t>.1. Уборку территории: по ширине - от строения до дороги, проезда, площади, включая тротуар, по длине - от начала до конца владения земельным участком; при наличии между владениями не закрепленной за ними территории границы уборки определяются в соответствии с настоящими Правилами;</w:t>
      </w:r>
    </w:p>
    <w:bookmarkEnd w:id="6"/>
    <w:p w:rsidR="00ED711E" w:rsidRDefault="00ED711E" w:rsidP="00ED711E">
      <w:pPr>
        <w:pStyle w:val="Standard"/>
        <w:ind w:firstLine="567"/>
        <w:jc w:val="both"/>
        <w:rPr>
          <w:rFonts w:cs="Times New Roman"/>
          <w:color w:val="000000"/>
          <w:lang w:val="ru-RU"/>
        </w:rPr>
      </w:pPr>
      <w:r>
        <w:rPr>
          <w:rFonts w:cs="Times New Roman"/>
          <w:color w:val="000000"/>
          <w:sz w:val="28"/>
          <w:szCs w:val="28"/>
          <w:lang w:val="ru-RU"/>
        </w:rPr>
        <w:t>9.2.10.2.</w:t>
      </w:r>
      <w:bookmarkStart w:id="7" w:name="sub_1223"/>
      <w:r>
        <w:rPr>
          <w:rFonts w:cs="Times New Roman"/>
          <w:color w:val="000000"/>
          <w:sz w:val="28"/>
          <w:szCs w:val="28"/>
          <w:lang w:val="ru-RU"/>
        </w:rPr>
        <w:t xml:space="preserve">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bookmarkEnd w:id="7"/>
    <w:p w:rsidR="00ED711E" w:rsidRDefault="00ED711E" w:rsidP="00ED711E">
      <w:pPr>
        <w:pStyle w:val="Standard"/>
        <w:ind w:firstLine="567"/>
        <w:jc w:val="both"/>
        <w:rPr>
          <w:rFonts w:cs="Times New Roman"/>
          <w:lang w:val="ru-RU"/>
        </w:rPr>
      </w:pPr>
      <w:r>
        <w:rPr>
          <w:rStyle w:val="StrongEmphasis"/>
          <w:rFonts w:cs="Times New Roman"/>
          <w:b w:val="0"/>
          <w:color w:val="000000"/>
          <w:sz w:val="28"/>
          <w:szCs w:val="28"/>
          <w:lang w:val="ru-RU"/>
        </w:rPr>
        <w:t>9.2.10.3. Покос сорных трав, обрезку живых изгородей;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 Порядок сбора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 Координацию работ по сбору отходов производства и потребления на территории сельского поселения осуществляет работник администрации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9.3.2. Сбор и вывоз отходов производства и потребления может осуществляться по контейнерной или бестарной системе. Сбор и вывоз отходов производства и потребления на территории сельского поселения осуществляются на основании договора с лицом, осуществляющим деятельность в соответствии с законодательством Российской Федерации. Сбор и вывоз (транспортирование) отходов </w:t>
      </w:r>
      <w:r>
        <w:rPr>
          <w:rStyle w:val="StrongEmphasis"/>
          <w:rFonts w:cs="Times New Roman"/>
          <w:b w:val="0"/>
          <w:color w:val="000000"/>
          <w:sz w:val="28"/>
          <w:szCs w:val="28"/>
        </w:rPr>
        <w:t>I</w:t>
      </w:r>
      <w:r>
        <w:rPr>
          <w:rStyle w:val="StrongEmphasis"/>
          <w:rFonts w:cs="Times New Roman"/>
          <w:b w:val="0"/>
          <w:color w:val="000000"/>
          <w:sz w:val="28"/>
          <w:szCs w:val="28"/>
          <w:lang w:val="ru-RU"/>
        </w:rPr>
        <w:t xml:space="preserve"> - </w:t>
      </w:r>
      <w:r>
        <w:rPr>
          <w:rStyle w:val="StrongEmphasis"/>
          <w:rFonts w:cs="Times New Roman"/>
          <w:b w:val="0"/>
          <w:color w:val="000000"/>
          <w:sz w:val="28"/>
          <w:szCs w:val="28"/>
        </w:rPr>
        <w:t>IV</w:t>
      </w:r>
      <w:r>
        <w:rPr>
          <w:rStyle w:val="StrongEmphasis"/>
          <w:rFonts w:cs="Times New Roman"/>
          <w:b w:val="0"/>
          <w:color w:val="000000"/>
          <w:sz w:val="28"/>
          <w:szCs w:val="28"/>
          <w:lang w:val="ru-RU"/>
        </w:rPr>
        <w:t xml:space="preserve">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9.3.3. Собственник отходов может обеспечивать разделение отходов производства на виды (пищевые отходы, текстиль, бумага, стекло, металл, дерево). Собственник отходов обязан поддерживать чистоту на используемой им территории, включая места общего пользования собственников помещений многоквартирного дома, и обеспечивать удаление соответствующих отходов. На </w:t>
      </w:r>
      <w:r>
        <w:rPr>
          <w:rStyle w:val="StrongEmphasis"/>
          <w:rFonts w:cs="Times New Roman"/>
          <w:b w:val="0"/>
          <w:color w:val="000000"/>
          <w:sz w:val="28"/>
          <w:szCs w:val="28"/>
          <w:lang w:val="ru-RU"/>
        </w:rPr>
        <w:lastRenderedPageBreak/>
        <w:t>территории сельского поселения запрещается сжигать отходы производства и потребления.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9.3.4. Сбор отходов осуществляется в местах временного хранения отходов. Сбор крупногабаритных отходов производится на оборудованных для этих целей площадках. Вывоз крупногабаритных отходов производится по мере заполнения площадок, но не реже одного раза в три дня - при условии организации сбора крупногабаритных отходов в специальные емкости, исключающие попадание других отходов. В ином случае вывоз крупногабаритных отходов производится ежедневно.</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9.3.5. К местам временного хранения отходов относятся: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специальные площадки, оборудованные стандартными контейнерами определенных типов и размеров;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в домах с мусоропроводами - специальные помещения с контейнерами, куда поступают отходы потребления из мусоропроводов;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в местах общего пользования - урны, установленные для сбора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 в </w:t>
      </w:r>
      <w:proofErr w:type="spellStart"/>
      <w:r>
        <w:rPr>
          <w:rStyle w:val="StrongEmphasis"/>
          <w:rFonts w:cs="Times New Roman"/>
          <w:b w:val="0"/>
          <w:color w:val="000000"/>
          <w:sz w:val="28"/>
          <w:szCs w:val="28"/>
          <w:lang w:val="ru-RU"/>
        </w:rPr>
        <w:t>неканализованных</w:t>
      </w:r>
      <w:proofErr w:type="spellEnd"/>
      <w:r>
        <w:rPr>
          <w:rStyle w:val="StrongEmphasis"/>
          <w:rFonts w:cs="Times New Roman"/>
          <w:b w:val="0"/>
          <w:color w:val="000000"/>
          <w:sz w:val="28"/>
          <w:szCs w:val="28"/>
          <w:lang w:val="ru-RU"/>
        </w:rPr>
        <w:t xml:space="preserve">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9.3.6. Вывоз отходов из мест временного хранения, контейнеров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9.3.7. На территории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настоящими Правилами.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9.3.8. В зависимости от объективных условий могут применяться различные системы удаления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контейнерная с несменяемыми сборниками -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3) </w:t>
      </w:r>
      <w:proofErr w:type="spellStart"/>
      <w:r>
        <w:rPr>
          <w:rStyle w:val="StrongEmphasis"/>
          <w:rFonts w:cs="Times New Roman"/>
          <w:b w:val="0"/>
          <w:color w:val="000000"/>
          <w:sz w:val="28"/>
          <w:szCs w:val="28"/>
          <w:lang w:val="ru-RU"/>
        </w:rPr>
        <w:t>бесконтейнерная</w:t>
      </w:r>
      <w:proofErr w:type="spellEnd"/>
      <w:r>
        <w:rPr>
          <w:rStyle w:val="StrongEmphasis"/>
          <w:rFonts w:cs="Times New Roman"/>
          <w:b w:val="0"/>
          <w:color w:val="000000"/>
          <w:sz w:val="28"/>
          <w:szCs w:val="28"/>
          <w:lang w:val="ru-RU"/>
        </w:rPr>
        <w:t xml:space="preserve"> -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w:t>
      </w:r>
      <w:r>
        <w:rPr>
          <w:rStyle w:val="StrongEmphasis"/>
          <w:rFonts w:cs="Times New Roman"/>
          <w:b w:val="0"/>
          <w:color w:val="000000"/>
          <w:sz w:val="28"/>
          <w:szCs w:val="28"/>
          <w:lang w:val="ru-RU"/>
        </w:rPr>
        <w:lastRenderedPageBreak/>
        <w:t>временного хранения отходов не предусматриваются).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 отходов производства и потребления в соответствии с требованиями действующего законодательства.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 Запрещено складирование отходов, образовавшихся во время ремонта, в места временного хранения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9.3.10. Сбор отходов производства осуществляется в порядке, установленном санитарно-эпидемиологическими правилами и нормативами </w:t>
      </w:r>
      <w:proofErr w:type="spellStart"/>
      <w:r>
        <w:rPr>
          <w:rStyle w:val="StrongEmphasis"/>
          <w:rFonts w:cs="Times New Roman"/>
          <w:b w:val="0"/>
          <w:color w:val="000000"/>
          <w:sz w:val="28"/>
          <w:szCs w:val="28"/>
          <w:lang w:val="ru-RU"/>
        </w:rPr>
        <w:t>СанПиН</w:t>
      </w:r>
      <w:proofErr w:type="spellEnd"/>
      <w:r>
        <w:rPr>
          <w:rStyle w:val="StrongEmphasis"/>
          <w:rFonts w:cs="Times New Roman"/>
          <w:b w:val="0"/>
          <w:color w:val="000000"/>
          <w:sz w:val="28"/>
          <w:szCs w:val="28"/>
          <w:lang w:val="ru-RU"/>
        </w:rPr>
        <w:t xml:space="preserve">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Федерации от 30 апреля 2003 года № 80.</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9.3.11. Сбор строительных отходов, в том числе грунта,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с последующим вывозом на полигоны захоронения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9.3.12.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организацию сбора, вывоза промышленных отходов, в том числе строительных отходов и грунта;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установку контейнеров, бункеров-накопителей;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обустройство подъездных путей.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9.3.13. Сбор и временное хранение отходов, образующихся в результате жизнедеятельности собственников индивидуальных жилых домов, могут осуществляться: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в собственные стандартные контейнеры, установленные на территории домовладения;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в стандартные контейнеры (или бункеры-накопители), установленные на специальных контейнерных площадках.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9.3.14. В случае отсутствия мест временного хранения отходов (при </w:t>
      </w:r>
      <w:proofErr w:type="spellStart"/>
      <w:r>
        <w:rPr>
          <w:rStyle w:val="StrongEmphasis"/>
          <w:rFonts w:cs="Times New Roman"/>
          <w:b w:val="0"/>
          <w:color w:val="000000"/>
          <w:sz w:val="28"/>
          <w:szCs w:val="28"/>
          <w:lang w:val="ru-RU"/>
        </w:rPr>
        <w:t>бесконтейнерной</w:t>
      </w:r>
      <w:proofErr w:type="spellEnd"/>
      <w:r>
        <w:rPr>
          <w:rStyle w:val="StrongEmphasis"/>
          <w:rFonts w:cs="Times New Roman"/>
          <w:b w:val="0"/>
          <w:color w:val="000000"/>
          <w:sz w:val="28"/>
          <w:szCs w:val="28"/>
          <w:lang w:val="ru-RU"/>
        </w:rPr>
        <w:t xml:space="preserve"> системе удаления отходов) сбор отходов осуществляется непосредственно в специализированные автомашины. Движение мусороуборочной техники, осуществляющей сбор отходов от населения, производится в строгом соответствии с графиками содержащими сведения о периодичности, времени движения и пунктах остановок мусороуборочной техники. Предоставление услуг по вывозу твердых и жидких бытовых отходов осуществляется в соответствии с Правилами предоставления услуг по вывозу твердых и жидких бытовых отходов, утвержденными Постановлением Правительства Российской Федерации от 10 февраля 1997 года № 155. Вывоз </w:t>
      </w:r>
      <w:r>
        <w:rPr>
          <w:rStyle w:val="StrongEmphasis"/>
          <w:rFonts w:cs="Times New Roman"/>
          <w:b w:val="0"/>
          <w:color w:val="000000"/>
          <w:sz w:val="28"/>
          <w:szCs w:val="28"/>
          <w:lang w:val="ru-RU"/>
        </w:rPr>
        <w:lastRenderedPageBreak/>
        <w:t>отходов на территории сельского поселения осуществляется с 6.00 часов.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9.3.15. Собственники индивидуальных жилых домов обязаны: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складировать отходы, в том числе крупногабаритные, только в местах временного хранения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2) при </w:t>
      </w:r>
      <w:proofErr w:type="spellStart"/>
      <w:r>
        <w:rPr>
          <w:rStyle w:val="StrongEmphasis"/>
          <w:rFonts w:cs="Times New Roman"/>
          <w:b w:val="0"/>
          <w:color w:val="000000"/>
          <w:sz w:val="28"/>
          <w:szCs w:val="28"/>
          <w:lang w:val="ru-RU"/>
        </w:rPr>
        <w:t>бесконтейнерной</w:t>
      </w:r>
      <w:proofErr w:type="spellEnd"/>
      <w:r>
        <w:rPr>
          <w:rStyle w:val="StrongEmphasis"/>
          <w:rFonts w:cs="Times New Roman"/>
          <w:b w:val="0"/>
          <w:color w:val="000000"/>
          <w:sz w:val="28"/>
          <w:szCs w:val="28"/>
          <w:lang w:val="ru-RU"/>
        </w:rPr>
        <w:t xml:space="preserve"> системе удаления отходов - самостоятельно перегружать отходы из своей тары в мусоровозы.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9.3.16. 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смета и 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 Собственники помещений многоквартирных домов обязаны складировать отходы, в том числе крупногабаритные, только в местах временного хранения отходов. На территории многоэтажной жилой застройки запрещается оставлять отходы за территорией контейнерной площадки.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9.3.17. 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 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обязаны производить работники организации, осуществляющей вывоз отходов.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9.3.18.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 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9.3.19.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9.3.20. Отходы, образующиеся в садоводческих, огороднических и дачных некоммерческих объединениях граждан (далее - садоводческие объединения), </w:t>
      </w:r>
      <w:r>
        <w:rPr>
          <w:rStyle w:val="StrongEmphasis"/>
          <w:rFonts w:cs="Times New Roman"/>
          <w:b w:val="0"/>
          <w:color w:val="000000"/>
          <w:sz w:val="28"/>
          <w:szCs w:val="28"/>
          <w:lang w:val="ru-RU"/>
        </w:rPr>
        <w:lastRenderedPageBreak/>
        <w:t>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 Сбор и вывоз отходов с территории садоводческих объединений, гаражно-строительных кооперативов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9.3.21. 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правил и нормативов </w:t>
      </w:r>
      <w:proofErr w:type="spellStart"/>
      <w:r>
        <w:rPr>
          <w:rStyle w:val="StrongEmphasis"/>
          <w:rFonts w:cs="Times New Roman"/>
          <w:b w:val="0"/>
          <w:color w:val="000000"/>
          <w:sz w:val="28"/>
          <w:szCs w:val="28"/>
          <w:lang w:val="ru-RU"/>
        </w:rPr>
        <w:t>СанПиН</w:t>
      </w:r>
      <w:proofErr w:type="spellEnd"/>
      <w:r>
        <w:rPr>
          <w:rStyle w:val="StrongEmphasis"/>
          <w:rFonts w:cs="Times New Roman"/>
          <w:b w:val="0"/>
          <w:color w:val="000000"/>
          <w:sz w:val="28"/>
          <w:szCs w:val="28"/>
          <w:lang w:val="ru-RU"/>
        </w:rPr>
        <w:t xml:space="preserve"> 2.1.7.1322-03 "Гигиенические требования к размещению и обезвреживанию отходов производства и потребления", утвержденных Постановлением Главного государственного санитарного врача Российской Федерации от 30 апреля 2003 года № 80, места и в обязательном порядке по мере накопления передаются для утилизации в специализированные организации или пункты приема.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9.3.22.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9.3.23. Организация контейнерных площадок В жилых зонах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Pr>
            <w:rStyle w:val="StrongEmphasis"/>
            <w:rFonts w:cs="Times New Roman"/>
            <w:b w:val="0"/>
            <w:color w:val="000000"/>
            <w:sz w:val="28"/>
            <w:szCs w:val="28"/>
            <w:lang w:val="ru-RU"/>
          </w:rPr>
          <w:t>20 м</w:t>
        </w:r>
      </w:smartTag>
      <w:r>
        <w:rPr>
          <w:rStyle w:val="StrongEmphasis"/>
          <w:rFonts w:cs="Times New Roman"/>
          <w:b w:val="0"/>
          <w:color w:val="000000"/>
          <w:sz w:val="28"/>
          <w:szCs w:val="28"/>
          <w:lang w:val="ru-RU"/>
        </w:rPr>
        <w:t xml:space="preserve">, но не более </w:t>
      </w:r>
      <w:smartTag w:uri="urn:schemas-microsoft-com:office:smarttags" w:element="metricconverter">
        <w:smartTagPr>
          <w:attr w:name="ProductID" w:val="100 м"/>
        </w:smartTagPr>
        <w:r>
          <w:rPr>
            <w:rStyle w:val="StrongEmphasis"/>
            <w:rFonts w:cs="Times New Roman"/>
            <w:b w:val="0"/>
            <w:color w:val="000000"/>
            <w:sz w:val="28"/>
            <w:szCs w:val="28"/>
            <w:lang w:val="ru-RU"/>
          </w:rPr>
          <w:t>100 м</w:t>
        </w:r>
      </w:smartTag>
      <w:r>
        <w:rPr>
          <w:rStyle w:val="StrongEmphasis"/>
          <w:rFonts w:cs="Times New Roman"/>
          <w:b w:val="0"/>
          <w:color w:val="000000"/>
          <w:sz w:val="28"/>
          <w:szCs w:val="28"/>
          <w:lang w:val="ru-RU"/>
        </w:rPr>
        <w:t xml:space="preserve">. </w:t>
      </w:r>
      <w:proofErr w:type="spellStart"/>
      <w:r>
        <w:rPr>
          <w:rStyle w:val="StrongEmphasis"/>
          <w:rFonts w:cs="Times New Roman"/>
          <w:b w:val="0"/>
          <w:color w:val="000000"/>
          <w:sz w:val="28"/>
          <w:szCs w:val="28"/>
          <w:lang w:val="ru-RU"/>
        </w:rPr>
        <w:t>Мусороудаление</w:t>
      </w:r>
      <w:proofErr w:type="spellEnd"/>
      <w:r>
        <w:rPr>
          <w:rStyle w:val="StrongEmphasis"/>
          <w:rFonts w:cs="Times New Roman"/>
          <w:b w:val="0"/>
          <w:color w:val="000000"/>
          <w:sz w:val="28"/>
          <w:szCs w:val="28"/>
          <w:lang w:val="ru-RU"/>
        </w:rPr>
        <w:t xml:space="preserve">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Pr>
            <w:rStyle w:val="StrongEmphasis"/>
            <w:rFonts w:cs="Times New Roman"/>
            <w:b w:val="0"/>
            <w:color w:val="000000"/>
            <w:sz w:val="28"/>
            <w:szCs w:val="28"/>
            <w:lang w:val="ru-RU"/>
          </w:rPr>
          <w:t>50 м</w:t>
        </w:r>
      </w:smartTag>
      <w:r>
        <w:rPr>
          <w:rStyle w:val="StrongEmphasis"/>
          <w:rFonts w:cs="Times New Roman"/>
          <w:b w:val="0"/>
          <w:color w:val="000000"/>
          <w:sz w:val="28"/>
          <w:szCs w:val="28"/>
          <w:lang w:val="ru-RU"/>
        </w:rPr>
        <w:t xml:space="preserve">, но не более </w:t>
      </w:r>
      <w:smartTag w:uri="urn:schemas-microsoft-com:office:smarttags" w:element="metricconverter">
        <w:smartTagPr>
          <w:attr w:name="ProductID" w:val="100 м"/>
        </w:smartTagPr>
        <w:r>
          <w:rPr>
            <w:rStyle w:val="StrongEmphasis"/>
            <w:rFonts w:cs="Times New Roman"/>
            <w:b w:val="0"/>
            <w:color w:val="000000"/>
            <w:sz w:val="28"/>
            <w:szCs w:val="28"/>
            <w:lang w:val="ru-RU"/>
          </w:rPr>
          <w:t>100 м</w:t>
        </w:r>
      </w:smartTag>
      <w:r>
        <w:rPr>
          <w:rStyle w:val="StrongEmphasis"/>
          <w:rFonts w:cs="Times New Roman"/>
          <w:b w:val="0"/>
          <w:color w:val="000000"/>
          <w:sz w:val="28"/>
          <w:szCs w:val="28"/>
          <w:lang w:val="ru-RU"/>
        </w:rPr>
        <w:t>.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Уборку территорий за границами контейнерной площадки организуют собственники, владельцы или пользователи земельных участков.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9.3.24. Сбор и вывоз жидких отходов Для сбора жидких отходов от </w:t>
      </w:r>
      <w:proofErr w:type="spellStart"/>
      <w:r>
        <w:rPr>
          <w:rStyle w:val="StrongEmphasis"/>
          <w:rFonts w:cs="Times New Roman"/>
          <w:b w:val="0"/>
          <w:color w:val="000000"/>
          <w:sz w:val="28"/>
          <w:szCs w:val="28"/>
          <w:lang w:val="ru-RU"/>
        </w:rPr>
        <w:t>неканализованных</w:t>
      </w:r>
      <w:proofErr w:type="spellEnd"/>
      <w:r>
        <w:rPr>
          <w:rStyle w:val="StrongEmphasis"/>
          <w:rFonts w:cs="Times New Roman"/>
          <w:b w:val="0"/>
          <w:color w:val="000000"/>
          <w:sz w:val="28"/>
          <w:szCs w:val="28"/>
          <w:lang w:val="ru-RU"/>
        </w:rPr>
        <w:t xml:space="preserve"> зданий устраиваются сливными ямами, которые должны иметь водонепроницаемый выгреб для совместного сбора туалетных и помойных нечистот.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Pr>
            <w:rStyle w:val="StrongEmphasis"/>
            <w:rFonts w:cs="Times New Roman"/>
            <w:b w:val="0"/>
            <w:color w:val="000000"/>
            <w:sz w:val="28"/>
            <w:szCs w:val="28"/>
            <w:lang w:val="ru-RU"/>
          </w:rPr>
          <w:t>3 м</w:t>
        </w:r>
      </w:smartTag>
      <w:r>
        <w:rPr>
          <w:rStyle w:val="StrongEmphasis"/>
          <w:rFonts w:cs="Times New Roman"/>
          <w:b w:val="0"/>
          <w:color w:val="000000"/>
          <w:sz w:val="28"/>
          <w:szCs w:val="28"/>
          <w:lang w:val="ru-RU"/>
        </w:rPr>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Pr>
            <w:rStyle w:val="StrongEmphasis"/>
            <w:rFonts w:cs="Times New Roman"/>
            <w:b w:val="0"/>
            <w:color w:val="000000"/>
            <w:sz w:val="28"/>
            <w:szCs w:val="28"/>
            <w:lang w:val="ru-RU"/>
          </w:rPr>
          <w:t>100 м</w:t>
        </w:r>
      </w:smartTag>
      <w:r>
        <w:rPr>
          <w:rStyle w:val="StrongEmphasis"/>
          <w:rFonts w:cs="Times New Roman"/>
          <w:b w:val="0"/>
          <w:color w:val="000000"/>
          <w:sz w:val="28"/>
          <w:szCs w:val="28"/>
          <w:lang w:val="ru-RU"/>
        </w:rPr>
        <w:t xml:space="preserve">. В условиях нецентрализованного водоснабжения дворовые уборные должны быть удалены от колодцев и каптажей родников на </w:t>
      </w:r>
      <w:r>
        <w:rPr>
          <w:rStyle w:val="StrongEmphasis"/>
          <w:rFonts w:cs="Times New Roman"/>
          <w:b w:val="0"/>
          <w:color w:val="000000"/>
          <w:sz w:val="28"/>
          <w:szCs w:val="28"/>
          <w:lang w:val="ru-RU"/>
        </w:rPr>
        <w:lastRenderedPageBreak/>
        <w:t xml:space="preserve">расстояние не менее </w:t>
      </w:r>
      <w:smartTag w:uri="urn:schemas-microsoft-com:office:smarttags" w:element="metricconverter">
        <w:smartTagPr>
          <w:attr w:name="ProductID" w:val="50 м"/>
        </w:smartTagPr>
        <w:r>
          <w:rPr>
            <w:rStyle w:val="StrongEmphasis"/>
            <w:rFonts w:cs="Times New Roman"/>
            <w:b w:val="0"/>
            <w:color w:val="000000"/>
            <w:sz w:val="28"/>
            <w:szCs w:val="28"/>
            <w:lang w:val="ru-RU"/>
          </w:rPr>
          <w:t>50 м</w:t>
        </w:r>
      </w:smartTag>
      <w:r>
        <w:rPr>
          <w:rStyle w:val="StrongEmphasis"/>
          <w:rFonts w:cs="Times New Roman"/>
          <w:b w:val="0"/>
          <w:color w:val="000000"/>
          <w:sz w:val="28"/>
          <w:szCs w:val="28"/>
          <w:lang w:val="ru-RU"/>
        </w:rPr>
        <w:t xml:space="preserve">. На территории частного домовладения места расположения мусоросборников, дворовых туалетов и сливных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Pr>
            <w:rStyle w:val="StrongEmphasis"/>
            <w:rFonts w:cs="Times New Roman"/>
            <w:b w:val="0"/>
            <w:color w:val="000000"/>
            <w:sz w:val="28"/>
            <w:szCs w:val="28"/>
            <w:lang w:val="ru-RU"/>
          </w:rPr>
          <w:t>10 метров</w:t>
        </w:r>
      </w:smartTag>
      <w:r>
        <w:rPr>
          <w:rStyle w:val="StrongEmphasis"/>
          <w:rFonts w:cs="Times New Roman"/>
          <w:b w:val="0"/>
          <w:color w:val="000000"/>
          <w:sz w:val="28"/>
          <w:szCs w:val="28"/>
          <w:lang w:val="ru-RU"/>
        </w:rPr>
        <w:t xml:space="preserve">. Мусоросборники, дворовые туалеты и сливные ямы должны быть расположены на расстоянии не менее </w:t>
      </w:r>
      <w:smartTag w:uri="urn:schemas-microsoft-com:office:smarttags" w:element="metricconverter">
        <w:smartTagPr>
          <w:attr w:name="ProductID" w:val="4 метров"/>
        </w:smartTagPr>
        <w:r>
          <w:rPr>
            <w:rStyle w:val="StrongEmphasis"/>
            <w:rFonts w:cs="Times New Roman"/>
            <w:b w:val="0"/>
            <w:color w:val="000000"/>
            <w:sz w:val="28"/>
            <w:szCs w:val="28"/>
            <w:lang w:val="ru-RU"/>
          </w:rPr>
          <w:t>4 метров</w:t>
        </w:r>
      </w:smartTag>
      <w:r>
        <w:rPr>
          <w:rStyle w:val="StrongEmphasis"/>
          <w:rFonts w:cs="Times New Roman"/>
          <w:b w:val="0"/>
          <w:color w:val="000000"/>
          <w:sz w:val="28"/>
          <w:szCs w:val="28"/>
          <w:lang w:val="ru-RU"/>
        </w:rPr>
        <w:t xml:space="preserve"> от границ участка домовладения. Сбор жидких отходов от предприятий, организаций, учреждений и индивидуальных жилых домов осуществляется в соответствии с действующим законодательством, в канализационную сеть с последующей очисткой на очистных сооружениях. В случае отсутствия канализационной сети отвод бытовых стоков допускается в водонепроницаемый выгреб.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 Собственники, владельцы жилых помещений обязаны обеспечить подъезд специального транспорта непосредственно к мусоросборникам и выгребным ямам. Установка устройств наливных помоек, разлив помоев и нечистот за территорией домов и улиц запрещена.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9.3.25. Порядок обезвреживания отходов Чрезвычайно опасные ртутьсодержащие отходы первого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Pr>
          <w:rStyle w:val="StrongEmphasis"/>
          <w:rFonts w:cs="Times New Roman"/>
          <w:b w:val="0"/>
          <w:color w:val="000000"/>
          <w:sz w:val="28"/>
          <w:szCs w:val="28"/>
          <w:lang w:val="ru-RU"/>
        </w:rPr>
        <w:t>демеркуризации</w:t>
      </w:r>
      <w:proofErr w:type="spellEnd"/>
      <w:r>
        <w:rPr>
          <w:rStyle w:val="StrongEmphasis"/>
          <w:rFonts w:cs="Times New Roman"/>
          <w:b w:val="0"/>
          <w:color w:val="000000"/>
          <w:sz w:val="28"/>
          <w:szCs w:val="28"/>
          <w:lang w:val="ru-RU"/>
        </w:rPr>
        <w:t xml:space="preserve"> в организацию, имеющую лицензию на соответствующий вид деятельности. Сбор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4 декабря 1995 № 13-7-2/469.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w:t>
      </w:r>
      <w:proofErr w:type="spellStart"/>
      <w:r>
        <w:rPr>
          <w:rStyle w:val="StrongEmphasis"/>
          <w:rFonts w:cs="Times New Roman"/>
          <w:b w:val="0"/>
          <w:color w:val="000000"/>
          <w:sz w:val="28"/>
          <w:szCs w:val="28"/>
          <w:lang w:val="ru-RU"/>
        </w:rPr>
        <w:t>СанПиН</w:t>
      </w:r>
      <w:proofErr w:type="spellEnd"/>
      <w:r>
        <w:rPr>
          <w:rStyle w:val="StrongEmphasis"/>
          <w:rFonts w:cs="Times New Roman"/>
          <w:b w:val="0"/>
          <w:color w:val="000000"/>
          <w:sz w:val="28"/>
          <w:szCs w:val="28"/>
          <w:lang w:val="ru-RU"/>
        </w:rPr>
        <w:t xml:space="preserve">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9 декабря 2010 года № 163. Отходы содержания животных и птиц (навоз, помет) собираются на специально оборудованных водонепроницаемых площадках и вывозятся в специально отведенные места.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9.3.26. За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статьями 6.3 и 8.2 Кодекса Российской Федерации об административных правонарушениях предусмотрена административная ответственность.</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10. Содержание элементов и объектов благоустройства</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10.1. Общие положения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10.1.1. Содержание территорий общего пользования сельского поселения, объектов и элементов благоустройства, находящихся в муниципальной собственности сельского поселения, в том числе проезжей части улиц и площадей и других мест общего пользования, водоотводных канав, труб ливневой канализации и дождевых колодцев осуществляет администрация сельского поселения, заключающая в этих целях договоры с соответствующими организациями в пределах предусмотренных на эти цели в местном бюджете средств и в порядке, определенном действующим законодательством.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договорам с собственником или лицом, уполномоченным собственником.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10.1.2. 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10.2. Содержание малых архитектурных форм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10.2.1. Физическим или юридическим лицам при содержании МАФ необходимо производить их ремонт и окраску.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10.3. Ремонт и содержание зданий и сооружений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10.3.1. Эксплуатация зданий и сооружений, их ремонт должны производиться в соответствии с установленными правилами и нормами технической эксплуатации. Собственники имущества обязаны обеспечить своевременное производство работ по реставрации, ремонту и покраске фасадов, принадлежащих им объектов и их отдельных элементов (балконов, лоджий, водосточных труб).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lastRenderedPageBreak/>
        <w:t>10.3.2. Жилые, административные, производственные и общественные здания оборудуются указателями с названиями улиц и номерами домов с подсветкой в темное время суток, на угловых домах - названия пересекающихся улиц, а жилые здания, кроме того, должны иметь указатели номеров подъездов и квартир. Данные указатели должны содержаться в чистоте и в исправном состоянии.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10.3.3. Проведение строительных работ, работ по капитальному ремонту и ремонтно-восстановительных работ, кроме проведения </w:t>
      </w:r>
      <w:proofErr w:type="spellStart"/>
      <w:r>
        <w:rPr>
          <w:rStyle w:val="StrongEmphasis"/>
          <w:rFonts w:cs="Times New Roman"/>
          <w:b w:val="0"/>
          <w:color w:val="000000"/>
          <w:sz w:val="28"/>
          <w:szCs w:val="28"/>
          <w:lang w:val="ru-RU"/>
        </w:rPr>
        <w:t>аварийно-спаса</w:t>
      </w:r>
      <w:proofErr w:type="spellEnd"/>
      <w:r>
        <w:rPr>
          <w:rStyle w:val="StrongEmphasis"/>
          <w:rFonts w:cs="Times New Roman"/>
          <w:b w:val="0"/>
          <w:color w:val="000000"/>
          <w:sz w:val="28"/>
          <w:szCs w:val="28"/>
          <w:lang w:val="ru-RU"/>
        </w:rPr>
        <w:t xml:space="preserve"> тельных работ, в жилых зонах и зонах размещения организаций </w:t>
      </w:r>
      <w:proofErr w:type="spellStart"/>
      <w:r>
        <w:rPr>
          <w:rStyle w:val="StrongEmphasis"/>
          <w:rFonts w:cs="Times New Roman"/>
          <w:b w:val="0"/>
          <w:color w:val="000000"/>
          <w:sz w:val="28"/>
          <w:szCs w:val="28"/>
          <w:lang w:val="ru-RU"/>
        </w:rPr>
        <w:t>санаторно</w:t>
      </w:r>
      <w:proofErr w:type="spellEnd"/>
      <w:r>
        <w:rPr>
          <w:rStyle w:val="StrongEmphasis"/>
          <w:rFonts w:cs="Times New Roman"/>
          <w:b w:val="0"/>
          <w:color w:val="000000"/>
          <w:sz w:val="28"/>
          <w:szCs w:val="28"/>
          <w:lang w:val="ru-RU"/>
        </w:rPr>
        <w:t>- курортного комплекса разрешается в рабочие дни с 9.00 часов до 20.00 часов.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10.4. Работы по озеленению территорий и содержанию зеленых насаждений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10.4.1. Озеленение территории, работы по содержанию и восстановлению парков, скверов, зеленых зон осуществляются специализированными организациями. Допускается участие физических и юридических лиц в поддержании и улучшении зеленых зон и других элементов природной среды в сельском поселении.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должны производиться только по проектам, согласованным с администрацией сельского поселения и ее отраслевыми органами.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10.4.2. Лица, ответственные за содержание соответствующей территории, обязаны: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проводить своевременный ремонт ограждений зеленых насаждений.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10.4.3. Владельцы индивидуальных домовладений должны своевременно производить обрезку деревьев вдоль вводов в дом линий электропередач, телефонизации, инвентаризации и воздушного газопровода.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10.4.5. Самовольная вырубка деревьев и кустарников на территории сельского поселения запрещена. За самовольную вырубку зеленых насаждений предусмотрена административная ответственность. Снос деревьев и кустарников в границах сельского поселения, производится только на основании порубочного билета, выданного уполномоченным органом местного самоуправления. Порядок выдачи порубочного билета устанавливается правовым актом администрации сельского поселения. Вырубка деревьев на территории сельского поселения осуществляется специализированной </w:t>
      </w:r>
      <w:r>
        <w:rPr>
          <w:rStyle w:val="StrongEmphasis"/>
          <w:rFonts w:cs="Times New Roman"/>
          <w:b w:val="0"/>
          <w:color w:val="000000"/>
          <w:sz w:val="28"/>
          <w:szCs w:val="28"/>
          <w:lang w:val="ru-RU"/>
        </w:rPr>
        <w:lastRenderedPageBreak/>
        <w:t>организацией на основании заключенных муниципальных контрактов, договоров.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10.4.6. При производстве строительных работ зеленые насаждения должны быть огорожены, отдельные деревья берутся в деревянные короба во избежание их поломки или повреждения.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10.4.7.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10.5. Освещение территории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10.5.1.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10.6. Содержание и эксплуатация дорог</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10.6.1. Автомобильные дороги должны быть в установленном порядке оборудованы элементами обустройства автомобильных дорог.</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10.6.2. Технические средства организации дорожного движения транспортных средств и пешеходов устанавливаются с соблюдением технических требований в соответствии с дислокацией дорожных знаков, светофорных объектов, схемой дорожной разметки, ГОСТ Р 52289-2004, ГОСТ Р 52290-2004 "Дорожные знаки", ГОСТ Р 52282-2004 "Светофоры дорожные".</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краевого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10.6.5. Перевозка сыпучих грузов, в том числе зерна, грунта, песка, щебня, бытового и строительного мусора, раствора по автомобильным дорогам общего пользования до пункта разгрузки должна осуществляться в специально оборудованных автотранспортных средствах или в кузовах с пологом, </w:t>
      </w:r>
      <w:r>
        <w:rPr>
          <w:rStyle w:val="StrongEmphasis"/>
          <w:rFonts w:cs="Times New Roman"/>
          <w:b w:val="0"/>
          <w:color w:val="000000"/>
          <w:sz w:val="28"/>
          <w:szCs w:val="28"/>
          <w:lang w:val="ru-RU"/>
        </w:rPr>
        <w:lastRenderedPageBreak/>
        <w:t>исключающих загрязнение дорожного полотна и прилегающих к автомобильным дорогам территорий. За загрязнение и повреждение дорожного покрытия предусмотрена административная ответственность по статье 12.33 Кодекса Российской Федерации об административных правонарушениях.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10.7. Проведение работ, связанных с разрытием грунта или вскрытием дорожных покрытий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на территории общего пользования сельского поселения следует производить только при наличии ордера на проведение земляных работ, выданного администрацией сельского поселения. Допускается начинать аварийные работы владельцам сетей по телефонограмме или по письменному уведомлению администрации сельского поселения с последующим оформлением разрешения в 3-дневный срок.</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10.7.2. Порядок выдачи ордера (разрешения) на выполнение работ (далее - ордер) определяется правовым актом администрации сельского поселения. Сроки и условия проведения работ указываются в ордере. Особые условия подлежат неукоснительному соблюдению строительной организацией, производящей земляные работы.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Ордер предъявляется по требованию лиц, осуществляющих контроль за выполнением настоящих Правил.</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10.7.3.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не более 10 дней.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10.7.4. До начала производства работ по разрытию лицо, проводящее разрытие обязано:</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установить дорожные знаки в соответствии с согласованной схемой;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быть сплошным и надежным, предотвращающим попадание посторонних на стройплощадку;</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содержать ограждение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4) на направлениях массовых пешеходных потоков через траншеи устраивать мостки на расстоянии не менее чем </w:t>
      </w:r>
      <w:smartTag w:uri="urn:schemas-microsoft-com:office:smarttags" w:element="metricconverter">
        <w:smartTagPr>
          <w:attr w:name="ProductID" w:val="200 метров"/>
        </w:smartTagPr>
        <w:r>
          <w:rPr>
            <w:rStyle w:val="StrongEmphasis"/>
            <w:rFonts w:cs="Times New Roman"/>
            <w:b w:val="0"/>
            <w:color w:val="000000"/>
            <w:sz w:val="28"/>
            <w:szCs w:val="28"/>
            <w:lang w:val="ru-RU"/>
          </w:rPr>
          <w:t>200 метров</w:t>
        </w:r>
      </w:smartTag>
      <w:r>
        <w:rPr>
          <w:rStyle w:val="StrongEmphasis"/>
          <w:rFonts w:cs="Times New Roman"/>
          <w:b w:val="0"/>
          <w:color w:val="000000"/>
          <w:sz w:val="28"/>
          <w:szCs w:val="28"/>
          <w:lang w:val="ru-RU"/>
        </w:rPr>
        <w:t xml:space="preserve"> друг от друга;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5) в случаях, когда производство работ связано с закрытием, изменением </w:t>
      </w:r>
      <w:r>
        <w:rPr>
          <w:rStyle w:val="StrongEmphasis"/>
          <w:rFonts w:cs="Times New Roman"/>
          <w:b w:val="0"/>
          <w:color w:val="000000"/>
          <w:sz w:val="28"/>
          <w:szCs w:val="28"/>
          <w:lang w:val="ru-RU"/>
        </w:rPr>
        <w:lastRenderedPageBreak/>
        <w:t>маршрутов пассажирского транспорта, помещать соответствующие объявления в печати с указанием сроков работ;</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6) оформлять при необходимости в установленном порядке порубочный билет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7) до начала земляных работ строительной организации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Style w:val="StrongEmphasis"/>
          <w:rFonts w:cs="Times New Roman"/>
          <w:b w:val="0"/>
          <w:color w:val="000000"/>
          <w:sz w:val="28"/>
          <w:szCs w:val="28"/>
          <w:lang w:val="ru-RU"/>
        </w:rPr>
        <w:t>топосъемке</w:t>
      </w:r>
      <w:proofErr w:type="spellEnd"/>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10.8. Особые требования к доступности городской среды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10.8.1. Обеспечение беспрепятственного доступа </w:t>
      </w:r>
      <w:proofErr w:type="spellStart"/>
      <w:r>
        <w:rPr>
          <w:rStyle w:val="StrongEmphasis"/>
          <w:rFonts w:cs="Times New Roman"/>
          <w:b w:val="0"/>
          <w:color w:val="000000"/>
          <w:sz w:val="28"/>
          <w:szCs w:val="28"/>
          <w:lang w:val="ru-RU"/>
        </w:rPr>
        <w:t>маломобильных</w:t>
      </w:r>
      <w:proofErr w:type="spellEnd"/>
      <w:r>
        <w:rPr>
          <w:rStyle w:val="StrongEmphasis"/>
          <w:rFonts w:cs="Times New Roman"/>
          <w:b w:val="0"/>
          <w:color w:val="000000"/>
          <w:sz w:val="28"/>
          <w:szCs w:val="28"/>
          <w:lang w:val="ru-RU"/>
        </w:rPr>
        <w:t xml:space="preserve">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10.8.2.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10.8.3.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11. Запреты</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11.1. На территории сельского поселения запрещается:</w:t>
      </w:r>
    </w:p>
    <w:p w:rsidR="00ED711E" w:rsidRDefault="00ED711E" w:rsidP="00ED711E">
      <w:pPr>
        <w:ind w:firstLine="567"/>
        <w:jc w:val="both"/>
        <w:rPr>
          <w:sz w:val="28"/>
          <w:szCs w:val="28"/>
        </w:rPr>
      </w:pPr>
      <w:r>
        <w:rPr>
          <w:rStyle w:val="StrongEmphasis"/>
          <w:b w:val="0"/>
          <w:color w:val="000000"/>
          <w:sz w:val="28"/>
          <w:szCs w:val="28"/>
        </w:rPr>
        <w:t>1) наклеивать и развешивать на зданиях, заборах, павильонах пассажирского транспорта, опорах уличного освещения, распределительных щитах, деревьях, тротуарах и тротуарной плитке и иных местах, не предназначенных для этих целей, объявления, вывески, афиши, газеты, плакаты, рекламную, агитационную и иную информацию, а также с</w:t>
      </w:r>
      <w:r>
        <w:rPr>
          <w:color w:val="000000"/>
          <w:sz w:val="28"/>
          <w:szCs w:val="28"/>
        </w:rPr>
        <w:t>амовольно наносить на них надписи и рисунки</w:t>
      </w:r>
      <w:r>
        <w:rPr>
          <w:rStyle w:val="StrongEmphasis"/>
          <w:b w:val="0"/>
          <w:color w:val="000000"/>
          <w:sz w:val="28"/>
          <w:szCs w:val="28"/>
        </w:rPr>
        <w:t>;</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 xml:space="preserve">2) размещать на тротуарах, пешеходных дорожках, парковках автомобильного транспорта, вдоль дорог общего пользования и на иных территориях общего пользования сельского поселения, а также устанавливать на транспортных средствах выносные щиты, </w:t>
      </w:r>
      <w:proofErr w:type="spellStart"/>
      <w:r>
        <w:rPr>
          <w:rStyle w:val="StrongEmphasis"/>
          <w:rFonts w:cs="Times New Roman"/>
          <w:b w:val="0"/>
          <w:color w:val="000000"/>
          <w:sz w:val="28"/>
          <w:szCs w:val="28"/>
          <w:lang w:val="ru-RU"/>
        </w:rPr>
        <w:t>штендеры</w:t>
      </w:r>
      <w:proofErr w:type="spellEnd"/>
      <w:r>
        <w:rPr>
          <w:rStyle w:val="StrongEmphasis"/>
          <w:rFonts w:cs="Times New Roman"/>
          <w:b w:val="0"/>
          <w:color w:val="000000"/>
          <w:sz w:val="28"/>
          <w:szCs w:val="28"/>
          <w:lang w:val="ru-RU"/>
        </w:rPr>
        <w:t xml:space="preserve">, выносные конструкции с образцами товаров, содержащие рекламную и иную информацию или указывающие на местонахождение объекта, на вид предоставляемой услуги, </w:t>
      </w:r>
      <w:r>
        <w:rPr>
          <w:rStyle w:val="StrongEmphasis"/>
          <w:rFonts w:cs="Times New Roman"/>
          <w:b w:val="0"/>
          <w:color w:val="000000"/>
          <w:sz w:val="28"/>
          <w:szCs w:val="28"/>
          <w:lang w:val="ru-RU"/>
        </w:rPr>
        <w:lastRenderedPageBreak/>
        <w:t>реализуемого товара;</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 xml:space="preserve">3) лицам, имеющим домовладения на праве собственности, пользования, владения, хранить песок, глину и другие строительные материалы, дрова, уголь, </w:t>
      </w:r>
      <w:r>
        <w:rPr>
          <w:sz w:val="28"/>
          <w:szCs w:val="28"/>
          <w:lang w:val="ru-RU"/>
        </w:rPr>
        <w:t>ветки и стволы спиленных деревьев, листву, снег</w:t>
      </w:r>
      <w:r>
        <w:rPr>
          <w:rStyle w:val="StrongEmphasis"/>
          <w:rFonts w:cs="Times New Roman"/>
          <w:b w:val="0"/>
          <w:color w:val="000000"/>
          <w:sz w:val="28"/>
          <w:szCs w:val="28"/>
          <w:lang w:val="ru-RU"/>
        </w:rPr>
        <w:t xml:space="preserve"> на тротуарах и иных территориях общего пользования, а также сжигать </w:t>
      </w:r>
      <w:r>
        <w:rPr>
          <w:sz w:val="28"/>
          <w:szCs w:val="28"/>
          <w:lang w:val="ru-RU"/>
        </w:rPr>
        <w:t>ветки и стволы спиленных деревьев в этих местах</w:t>
      </w:r>
      <w:r>
        <w:rPr>
          <w:rStyle w:val="StrongEmphasis"/>
          <w:rFonts w:cs="Times New Roman"/>
          <w:b w:val="0"/>
          <w:color w:val="000000"/>
          <w:sz w:val="28"/>
          <w:szCs w:val="28"/>
          <w:lang w:val="ru-RU"/>
        </w:rPr>
        <w:t>;</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4) захламлять тротуары, территории, прилегающие к организациям, учреждениям, объектам торговли бытовыми и производственными отходами, строительным и бытовым и крупногабаритным мусором, грунтом, ветками;</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5) сорить на улицах, площадях, во дворах, подъездах и в других общественных местах;</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6) накапливать и размещать коммунальные и производственные отходы, грунт в несанкционированных местах, а также выбрасывать любой мусор, строительные и коммунальные отходы, грунт в карьеры и на закрытые свалки;</w:t>
      </w:r>
    </w:p>
    <w:p w:rsidR="00ED711E" w:rsidRDefault="00ED711E" w:rsidP="00ED711E">
      <w:pPr>
        <w:ind w:firstLine="567"/>
        <w:jc w:val="both"/>
        <w:rPr>
          <w:sz w:val="28"/>
          <w:szCs w:val="28"/>
        </w:rPr>
      </w:pPr>
      <w:r>
        <w:rPr>
          <w:rStyle w:val="StrongEmphasis"/>
          <w:b w:val="0"/>
          <w:color w:val="000000"/>
          <w:sz w:val="28"/>
          <w:szCs w:val="28"/>
        </w:rPr>
        <w:t>7) выбрасывать бытовые и промышленные отходы потребления в урны для мусора, п</w:t>
      </w:r>
      <w:r>
        <w:rPr>
          <w:color w:val="000000"/>
          <w:sz w:val="28"/>
          <w:szCs w:val="28"/>
        </w:rPr>
        <w:t>овреждать</w:t>
      </w:r>
      <w:r>
        <w:rPr>
          <w:sz w:val="28"/>
          <w:szCs w:val="28"/>
        </w:rPr>
        <w:t xml:space="preserve">, </w:t>
      </w:r>
      <w:r>
        <w:rPr>
          <w:color w:val="000000"/>
          <w:sz w:val="28"/>
          <w:szCs w:val="28"/>
        </w:rPr>
        <w:t>опрокидывать или перемещать в другие места размещенные в установленном порядке во дворах</w:t>
      </w:r>
      <w:r>
        <w:rPr>
          <w:sz w:val="28"/>
          <w:szCs w:val="28"/>
        </w:rPr>
        <w:t xml:space="preserve">, </w:t>
      </w:r>
      <w:r>
        <w:rPr>
          <w:color w:val="000000"/>
          <w:sz w:val="28"/>
          <w:szCs w:val="28"/>
        </w:rPr>
        <w:t>на улицах, в парках, в иных общественных местах скамейки, оборудование детских площадок, контейнеры для бытовых отходов и урны</w:t>
      </w:r>
      <w:r>
        <w:rPr>
          <w:rStyle w:val="StrongEmphasis"/>
          <w:b w:val="0"/>
          <w:color w:val="000000"/>
          <w:sz w:val="28"/>
          <w:szCs w:val="28"/>
        </w:rPr>
        <w:t>;</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8) оставлять отходы за территорией контейнерной площадки;</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9) устанавливать септики, разливать жидкие отходы и нечистоты за территорией домов и улиц, в том числе выливать жидкие отходы на улицы и территории двора, использовать для этого в колодцы водостоков ливневой канализации;</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 xml:space="preserve">10) использовать колодцы и </w:t>
      </w:r>
      <w:proofErr w:type="spellStart"/>
      <w:r>
        <w:rPr>
          <w:rStyle w:val="StrongEmphasis"/>
          <w:rFonts w:cs="Times New Roman"/>
          <w:b w:val="0"/>
          <w:color w:val="000000"/>
          <w:sz w:val="28"/>
          <w:szCs w:val="28"/>
          <w:lang w:val="ru-RU"/>
        </w:rPr>
        <w:t>дождеприемные</w:t>
      </w:r>
      <w:proofErr w:type="spellEnd"/>
      <w:r>
        <w:rPr>
          <w:rStyle w:val="StrongEmphasis"/>
          <w:rFonts w:cs="Times New Roman"/>
          <w:b w:val="0"/>
          <w:color w:val="000000"/>
          <w:sz w:val="28"/>
          <w:szCs w:val="28"/>
          <w:lang w:val="ru-RU"/>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11) сметать мусор на проезжую часть улиц и в колодцы ливневой канализации;</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12) выгуливать домашний скот, птицу на территориях сельского поселения, не предназначенных под пастбища;</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13) вывешивать дорожные знаки, информационные указатели без согласования в установленном администрацией сельского поселения порядке;</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14) устанавливать препятствия для проезда и парковки транспорта на территории общего пользования;</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15) проводить выставки и осуществлять продажу домашних животных, птиц на территориях общего пользования;</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16) размещать товар на газонах и тротуарах, складировать тару, запасы товаров и отходов на территориях, прилегающих к объектам торговли;</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17) самовольно снимать, менять люки и решетки колодцев;</w:t>
      </w:r>
    </w:p>
    <w:p w:rsidR="00ED711E" w:rsidRDefault="00ED711E" w:rsidP="00ED711E">
      <w:pPr>
        <w:pStyle w:val="Textbody"/>
        <w:spacing w:after="0"/>
        <w:ind w:firstLine="567"/>
        <w:jc w:val="both"/>
        <w:rPr>
          <w:rFonts w:cs="Times New Roman"/>
          <w:sz w:val="28"/>
          <w:szCs w:val="28"/>
          <w:lang w:val="ru-RU"/>
        </w:rPr>
      </w:pPr>
      <w:r>
        <w:rPr>
          <w:rStyle w:val="StrongEmphasis"/>
          <w:rFonts w:cs="Times New Roman"/>
          <w:b w:val="0"/>
          <w:color w:val="000000"/>
          <w:sz w:val="28"/>
          <w:szCs w:val="28"/>
          <w:lang w:val="ru-RU"/>
        </w:rPr>
        <w:t>18) перевозить мусор, сыпучие материалы, промышленные, строительные и бытовые отходы, и другие грузы, загрязняющие территорию, в транспортных средствах, не оборудованных для этих целей, сыпучие грузы в открытом кузове (контейнере);</w:t>
      </w:r>
    </w:p>
    <w:p w:rsidR="00ED711E" w:rsidRPr="00ED711E" w:rsidRDefault="00ED711E" w:rsidP="00ED711E">
      <w:pPr>
        <w:pStyle w:val="Textbody"/>
        <w:spacing w:after="0"/>
        <w:ind w:firstLine="567"/>
        <w:jc w:val="both"/>
        <w:rPr>
          <w:rStyle w:val="StrongEmphasis"/>
          <w:b w:val="0"/>
          <w:color w:val="000000"/>
          <w:lang w:val="ru-RU"/>
        </w:rPr>
      </w:pPr>
      <w:r>
        <w:rPr>
          <w:rStyle w:val="StrongEmphasis"/>
          <w:rFonts w:cs="Times New Roman"/>
          <w:b w:val="0"/>
          <w:color w:val="000000"/>
          <w:sz w:val="28"/>
          <w:szCs w:val="28"/>
          <w:lang w:val="ru-RU"/>
        </w:rPr>
        <w:lastRenderedPageBreak/>
        <w:t xml:space="preserve">19) выдвигать или перемещать на проезжую часть улиц и проездов снег, очищаемый с внутриквартальных, </w:t>
      </w:r>
      <w:proofErr w:type="spellStart"/>
      <w:r>
        <w:rPr>
          <w:rStyle w:val="StrongEmphasis"/>
          <w:rFonts w:cs="Times New Roman"/>
          <w:b w:val="0"/>
          <w:color w:val="000000"/>
          <w:sz w:val="28"/>
          <w:szCs w:val="28"/>
          <w:lang w:val="ru-RU"/>
        </w:rPr>
        <w:t>внутридворовых</w:t>
      </w:r>
      <w:proofErr w:type="spellEnd"/>
      <w:r>
        <w:rPr>
          <w:rStyle w:val="StrongEmphasis"/>
          <w:rFonts w:cs="Times New Roman"/>
          <w:b w:val="0"/>
          <w:color w:val="000000"/>
          <w:sz w:val="28"/>
          <w:szCs w:val="28"/>
          <w:lang w:val="ru-RU"/>
        </w:rPr>
        <w:t xml:space="preserve"> проездов, дворовых территорий, территорий хозяйствующих субъектов;</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 xml:space="preserve">20) </w:t>
      </w:r>
      <w:r>
        <w:rPr>
          <w:sz w:val="28"/>
          <w:szCs w:val="28"/>
          <w:lang w:val="ru-RU"/>
        </w:rPr>
        <w:t>организовывать сброс ливневых вод на смежные земельные участки;</w:t>
      </w:r>
    </w:p>
    <w:p w:rsidR="00ED711E" w:rsidRDefault="00ED711E" w:rsidP="00ED711E">
      <w:pPr>
        <w:ind w:firstLine="567"/>
        <w:jc w:val="both"/>
        <w:rPr>
          <w:rFonts w:ascii="Arial" w:hAnsi="Arial" w:cs="Arial"/>
          <w:sz w:val="28"/>
          <w:szCs w:val="28"/>
        </w:rPr>
      </w:pPr>
      <w:r>
        <w:rPr>
          <w:sz w:val="28"/>
          <w:szCs w:val="28"/>
        </w:rPr>
        <w:t>21) п</w:t>
      </w:r>
      <w:r>
        <w:rPr>
          <w:color w:val="000000"/>
          <w:sz w:val="28"/>
          <w:szCs w:val="28"/>
        </w:rPr>
        <w:t>роизводить не разрешенные в порядке, установленном органами местного самоуправления, работы, связанные с разрытием на землях общего пользования сельского поселения;</w:t>
      </w:r>
    </w:p>
    <w:p w:rsidR="00ED711E" w:rsidRDefault="00ED711E" w:rsidP="00ED711E">
      <w:pPr>
        <w:pStyle w:val="Textbody"/>
        <w:spacing w:after="0"/>
        <w:ind w:firstLine="567"/>
        <w:jc w:val="both"/>
        <w:rPr>
          <w:bCs/>
          <w:sz w:val="28"/>
          <w:szCs w:val="28"/>
          <w:lang w:val="ru-RU"/>
        </w:rPr>
      </w:pPr>
      <w:r>
        <w:rPr>
          <w:rFonts w:cs="Times New Roman"/>
          <w:sz w:val="28"/>
          <w:szCs w:val="28"/>
          <w:lang w:val="ru-RU"/>
        </w:rPr>
        <w:t xml:space="preserve">22) не принимать своевременные меры к </w:t>
      </w:r>
      <w:r>
        <w:rPr>
          <w:rStyle w:val="StrongEmphasis"/>
          <w:rFonts w:cs="Times New Roman"/>
          <w:b w:val="0"/>
          <w:color w:val="000000"/>
          <w:sz w:val="28"/>
          <w:szCs w:val="28"/>
          <w:lang w:val="ru-RU"/>
        </w:rPr>
        <w:t xml:space="preserve">покосу травы, очистке от сорной растительности, </w:t>
      </w:r>
      <w:r>
        <w:rPr>
          <w:bCs/>
          <w:sz w:val="28"/>
          <w:szCs w:val="28"/>
          <w:lang w:val="ru-RU"/>
        </w:rPr>
        <w:t>уборке сухостоя, сухих и поломанных веток, замазке ран на деревьях;</w:t>
      </w:r>
    </w:p>
    <w:p w:rsidR="00ED711E" w:rsidRDefault="00ED711E" w:rsidP="00ED711E">
      <w:pPr>
        <w:ind w:firstLine="567"/>
        <w:jc w:val="both"/>
        <w:rPr>
          <w:sz w:val="28"/>
          <w:szCs w:val="28"/>
        </w:rPr>
      </w:pPr>
      <w:r>
        <w:rPr>
          <w:bCs/>
          <w:sz w:val="28"/>
          <w:szCs w:val="28"/>
        </w:rPr>
        <w:t xml:space="preserve">23) </w:t>
      </w:r>
      <w:r>
        <w:rPr>
          <w:sz w:val="28"/>
          <w:szCs w:val="28"/>
        </w:rPr>
        <w:t>выгуливать животных на детских и спортивных площадках, на территориях детских дошкольных учреждений, учреждений образования и здравоохранения, в местах отдыха людей, на придомовой и прилегающей к домовладению территории, а также заводить их в помещениях продовольственных магазинов и предприятий общественного питания;</w:t>
      </w:r>
    </w:p>
    <w:p w:rsidR="00ED711E" w:rsidRDefault="00ED711E" w:rsidP="00ED711E">
      <w:pPr>
        <w:ind w:firstLine="567"/>
        <w:jc w:val="both"/>
        <w:rPr>
          <w:sz w:val="28"/>
          <w:szCs w:val="28"/>
        </w:rPr>
      </w:pPr>
      <w:r>
        <w:rPr>
          <w:sz w:val="28"/>
          <w:szCs w:val="28"/>
        </w:rPr>
        <w:t>24) выгуливать животных без соответствующего для породы животного ошейника и поводка;</w:t>
      </w:r>
    </w:p>
    <w:p w:rsidR="00ED711E" w:rsidRDefault="00ED711E" w:rsidP="00ED711E">
      <w:pPr>
        <w:ind w:firstLine="567"/>
        <w:jc w:val="both"/>
        <w:rPr>
          <w:sz w:val="28"/>
          <w:szCs w:val="28"/>
        </w:rPr>
      </w:pPr>
      <w:r>
        <w:rPr>
          <w:sz w:val="28"/>
          <w:szCs w:val="28"/>
        </w:rPr>
        <w:t>25) выгуливать животных в период с 23 часов до 6 часов не принимая мер к обеспечению тишины;</w:t>
      </w:r>
    </w:p>
    <w:p w:rsidR="00ED711E" w:rsidRDefault="00ED711E" w:rsidP="00ED711E">
      <w:pPr>
        <w:ind w:firstLine="567"/>
        <w:jc w:val="both"/>
        <w:rPr>
          <w:sz w:val="28"/>
          <w:szCs w:val="28"/>
        </w:rPr>
      </w:pPr>
      <w:r>
        <w:rPr>
          <w:sz w:val="28"/>
          <w:szCs w:val="28"/>
        </w:rPr>
        <w:t>26) оставлять домашних животных без присмотра и выгуливать их владельцами в нетрезвом состоянии;</w:t>
      </w:r>
    </w:p>
    <w:p w:rsidR="00ED711E" w:rsidRDefault="00ED711E" w:rsidP="00ED711E">
      <w:pPr>
        <w:pStyle w:val="Textbody"/>
        <w:spacing w:after="0"/>
        <w:ind w:firstLine="567"/>
        <w:jc w:val="both"/>
        <w:rPr>
          <w:rFonts w:cs="Times New Roman"/>
          <w:sz w:val="28"/>
          <w:szCs w:val="28"/>
          <w:lang w:val="ru-RU"/>
        </w:rPr>
      </w:pPr>
      <w:r>
        <w:rPr>
          <w:sz w:val="28"/>
          <w:szCs w:val="28"/>
          <w:lang w:val="ru-RU"/>
        </w:rPr>
        <w:t>27) при содержании домашних животных загрязнять подъезды, лестничные клетки, а также детские, школьные, спортивные площадки, места массового отдыха, пешеходные дорожки и проезжую часть.</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11.2. На территории общественного кладбища запрещается: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причинять ущерб надмогильным сооружениям, мемориальным доскам, оборудованию общественного кладбища, зеленым насаждениям, объектам благоустройства;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выгуливать собак, пасти домашних животных, ловить птиц, разводить костры, добывать песок, глину, резать дерн;</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находиться на территории кладбища после его закрытия, за исключением работников кладбища;</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производить раскопку грунта, оставлять запасы строительных и других материалов без разрешительной документации;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заниматься коммерческой деятельностью;</w:t>
      </w:r>
    </w:p>
    <w:p w:rsidR="00ED711E" w:rsidRPr="00ED711E" w:rsidRDefault="00ED711E" w:rsidP="00ED711E">
      <w:pPr>
        <w:pStyle w:val="Textbody"/>
        <w:spacing w:after="0"/>
        <w:ind w:firstLine="567"/>
        <w:jc w:val="both"/>
        <w:rPr>
          <w:rStyle w:val="StrongEmphasis"/>
          <w:b w:val="0"/>
          <w:color w:val="000000"/>
          <w:sz w:val="28"/>
          <w:szCs w:val="28"/>
          <w:lang w:val="ru-RU"/>
        </w:rPr>
      </w:pPr>
      <w:r>
        <w:rPr>
          <w:rStyle w:val="StrongEmphasis"/>
          <w:rFonts w:cs="Times New Roman"/>
          <w:b w:val="0"/>
          <w:color w:val="000000"/>
          <w:sz w:val="28"/>
          <w:szCs w:val="28"/>
          <w:lang w:val="ru-RU"/>
        </w:rPr>
        <w:t>6) нарушать границы предоставленного земельного участка для погребения.</w:t>
      </w:r>
    </w:p>
    <w:p w:rsidR="00ED711E" w:rsidRPr="00ED711E" w:rsidRDefault="00ED711E" w:rsidP="00ED711E">
      <w:pPr>
        <w:pStyle w:val="Textbody"/>
        <w:spacing w:after="0"/>
        <w:ind w:firstLine="567"/>
        <w:jc w:val="both"/>
        <w:rPr>
          <w:lang w:val="ru-RU"/>
        </w:rPr>
      </w:pPr>
      <w:r>
        <w:rPr>
          <w:rStyle w:val="StrongEmphasis"/>
          <w:rFonts w:cs="Times New Roman"/>
          <w:b w:val="0"/>
          <w:color w:val="000000"/>
          <w:sz w:val="28"/>
          <w:szCs w:val="28"/>
          <w:lang w:val="ru-RU"/>
        </w:rPr>
        <w:t>11.3. На территории зеленых зон запрещается:</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 ходить и лежать на газонах и в молодых лесных посадках;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2) ломать деревья, кустарники, сучья и ветви, срывать листья и цветы, сбивать и собирать плоды;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3) разбивать палатки и разводить костры;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4) засорять клумбы, газоны, цветники, дорожки и водоемы;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5) портить скульптуры, скамейки, ограды;</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6) добывать из деревьев сок, делать надрезы, надписи, приклеивать к </w:t>
      </w:r>
      <w:r>
        <w:rPr>
          <w:rStyle w:val="StrongEmphasis"/>
          <w:rFonts w:cs="Times New Roman"/>
          <w:b w:val="0"/>
          <w:color w:val="000000"/>
          <w:sz w:val="28"/>
          <w:szCs w:val="28"/>
          <w:lang w:val="ru-RU"/>
        </w:rPr>
        <w:lastRenderedPageBreak/>
        <w:t>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7) ездить на велосипедах, мотоциклах, лошадях, тракторах и автомашинах, вне элементов улично-дорожной сети;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8) парковать автотранспортные средства на газонах, клумбах, цветниках;</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9) производить строительные и ремонтные работы без ограждений насаждений щитами, гарантирующими защиту их от повреждений;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 xml:space="preserve">10) обнажать корни деревьев на расстоянии ближе </w:t>
      </w:r>
      <w:smartTag w:uri="urn:schemas-microsoft-com:office:smarttags" w:element="metricconverter">
        <w:smartTagPr>
          <w:attr w:name="ProductID" w:val="1,5 м"/>
        </w:smartTagPr>
        <w:r>
          <w:rPr>
            <w:rStyle w:val="StrongEmphasis"/>
            <w:rFonts w:cs="Times New Roman"/>
            <w:b w:val="0"/>
            <w:color w:val="000000"/>
            <w:sz w:val="28"/>
            <w:szCs w:val="28"/>
            <w:lang w:val="ru-RU"/>
          </w:rPr>
          <w:t>1,5 м</w:t>
        </w:r>
      </w:smartTag>
      <w:r>
        <w:rPr>
          <w:rStyle w:val="StrongEmphasis"/>
          <w:rFonts w:cs="Times New Roman"/>
          <w:b w:val="0"/>
          <w:color w:val="000000"/>
          <w:sz w:val="28"/>
          <w:szCs w:val="28"/>
          <w:lang w:val="ru-RU"/>
        </w:rPr>
        <w:t xml:space="preserve"> от ствола и засыпать шейки деревьев землей или строительным мусором;</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11)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12) добывать растительную землю, песок и производить другие раскопки;</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D711E" w:rsidRDefault="00ED711E" w:rsidP="00ED711E">
      <w:pPr>
        <w:pStyle w:val="Textbody"/>
        <w:spacing w:after="0"/>
        <w:ind w:firstLine="567"/>
        <w:jc w:val="both"/>
        <w:rPr>
          <w:rFonts w:cs="Times New Roman"/>
          <w:lang w:val="ru-RU"/>
        </w:rPr>
      </w:pPr>
    </w:p>
    <w:p w:rsidR="00ED711E" w:rsidRPr="00ED711E" w:rsidRDefault="00ED711E" w:rsidP="00ED711E">
      <w:pPr>
        <w:pStyle w:val="Textbody"/>
        <w:spacing w:after="0"/>
        <w:ind w:firstLine="567"/>
        <w:jc w:val="center"/>
        <w:rPr>
          <w:rStyle w:val="StrongEmphasis"/>
          <w:color w:val="000000"/>
          <w:sz w:val="28"/>
          <w:szCs w:val="28"/>
          <w:lang w:val="ru-RU"/>
        </w:rPr>
      </w:pPr>
      <w:r>
        <w:rPr>
          <w:rStyle w:val="StrongEmphasis"/>
          <w:rFonts w:cs="Times New Roman"/>
          <w:color w:val="000000"/>
          <w:sz w:val="28"/>
          <w:szCs w:val="28"/>
          <w:lang w:val="ru-RU"/>
        </w:rPr>
        <w:t>12. Контроль за соблюдением Правил</w:t>
      </w:r>
    </w:p>
    <w:p w:rsidR="00ED711E" w:rsidRPr="00ED711E" w:rsidRDefault="00ED711E" w:rsidP="00ED711E">
      <w:pPr>
        <w:pStyle w:val="Textbody"/>
        <w:spacing w:after="0"/>
        <w:ind w:firstLine="567"/>
        <w:jc w:val="center"/>
        <w:rPr>
          <w:lang w:val="ru-RU"/>
        </w:rPr>
      </w:pP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12.1.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ED711E" w:rsidRDefault="00ED711E" w:rsidP="00ED711E">
      <w:pPr>
        <w:pStyle w:val="Textbody"/>
        <w:spacing w:after="0"/>
        <w:ind w:firstLine="567"/>
        <w:jc w:val="both"/>
        <w:rPr>
          <w:rFonts w:cs="Times New Roman"/>
          <w:lang w:val="ru-RU"/>
        </w:rPr>
      </w:pPr>
      <w:r>
        <w:rPr>
          <w:rStyle w:val="StrongEmphasis"/>
          <w:rFonts w:cs="Times New Roman"/>
          <w:b w:val="0"/>
          <w:color w:val="000000"/>
          <w:sz w:val="28"/>
          <w:szCs w:val="28"/>
          <w:lang w:val="ru-RU"/>
        </w:rPr>
        <w:t>12.2. За нарушение настоящих Правил виновные лица могут быть привлечены к административной ответственности в соответствии с действующим законодательством.</w:t>
      </w:r>
    </w:p>
    <w:p w:rsidR="00ED711E" w:rsidRDefault="00ED711E" w:rsidP="00ED711E">
      <w:pPr>
        <w:pStyle w:val="Textbody"/>
        <w:spacing w:after="0"/>
        <w:ind w:firstLine="567"/>
        <w:jc w:val="both"/>
        <w:rPr>
          <w:rFonts w:cs="Times New Roman"/>
          <w:color w:val="474145"/>
          <w:sz w:val="28"/>
          <w:szCs w:val="28"/>
          <w:lang w:val="ru-RU"/>
        </w:rPr>
      </w:pPr>
    </w:p>
    <w:p w:rsidR="00ED711E" w:rsidRDefault="00ED711E" w:rsidP="00ED711E">
      <w:pPr>
        <w:pStyle w:val="Textbody"/>
        <w:spacing w:after="0"/>
        <w:ind w:firstLine="567"/>
        <w:jc w:val="both"/>
        <w:rPr>
          <w:rFonts w:cs="Times New Roman"/>
          <w:color w:val="474145"/>
          <w:sz w:val="28"/>
          <w:szCs w:val="28"/>
          <w:lang w:val="ru-RU"/>
        </w:rPr>
      </w:pPr>
    </w:p>
    <w:p w:rsidR="00ED711E" w:rsidRDefault="00ED711E" w:rsidP="00ED711E">
      <w:pPr>
        <w:pStyle w:val="Textbody"/>
        <w:spacing w:after="0"/>
        <w:ind w:firstLine="567"/>
        <w:jc w:val="both"/>
        <w:rPr>
          <w:rFonts w:cs="Times New Roman"/>
          <w:color w:val="474145"/>
          <w:sz w:val="28"/>
          <w:szCs w:val="28"/>
          <w:lang w:val="ru-RU"/>
        </w:rPr>
      </w:pPr>
    </w:p>
    <w:p w:rsidR="00ED711E" w:rsidRPr="00ED711E" w:rsidRDefault="00ED711E" w:rsidP="00ED711E">
      <w:pPr>
        <w:pStyle w:val="Textbody"/>
        <w:spacing w:after="0"/>
        <w:jc w:val="both"/>
        <w:rPr>
          <w:rStyle w:val="StrongEmphasis"/>
          <w:b w:val="0"/>
          <w:bCs w:val="0"/>
          <w:color w:val="000000"/>
          <w:lang w:val="ru-RU"/>
        </w:rPr>
      </w:pPr>
      <w:r>
        <w:rPr>
          <w:rStyle w:val="StrongEmphasis"/>
          <w:rFonts w:cs="Times New Roman"/>
          <w:b w:val="0"/>
          <w:bCs w:val="0"/>
          <w:color w:val="000000"/>
          <w:sz w:val="28"/>
          <w:szCs w:val="28"/>
          <w:lang w:val="ru-RU"/>
        </w:rPr>
        <w:t xml:space="preserve">Глава Прочноокопского сельского </w:t>
      </w:r>
    </w:p>
    <w:p w:rsidR="00ED711E" w:rsidRDefault="00ED711E" w:rsidP="00ED711E">
      <w:pPr>
        <w:pStyle w:val="Textbody"/>
        <w:spacing w:after="0"/>
        <w:jc w:val="both"/>
        <w:rPr>
          <w:rStyle w:val="StrongEmphasis"/>
          <w:rFonts w:cs="Times New Roman"/>
          <w:b w:val="0"/>
          <w:bCs w:val="0"/>
          <w:color w:val="000000"/>
          <w:sz w:val="28"/>
          <w:szCs w:val="28"/>
          <w:lang w:val="ru-RU"/>
        </w:rPr>
      </w:pPr>
      <w:r>
        <w:rPr>
          <w:rStyle w:val="StrongEmphasis"/>
          <w:rFonts w:cs="Times New Roman"/>
          <w:b w:val="0"/>
          <w:bCs w:val="0"/>
          <w:color w:val="000000"/>
          <w:sz w:val="28"/>
          <w:szCs w:val="28"/>
          <w:lang w:val="ru-RU"/>
        </w:rPr>
        <w:t>поселения Нов</w:t>
      </w:r>
      <w:r w:rsidR="004141E3">
        <w:rPr>
          <w:rStyle w:val="StrongEmphasis"/>
          <w:rFonts w:cs="Times New Roman"/>
          <w:b w:val="0"/>
          <w:bCs w:val="0"/>
          <w:color w:val="000000"/>
          <w:sz w:val="28"/>
          <w:szCs w:val="28"/>
          <w:lang w:val="ru-RU"/>
        </w:rPr>
        <w:t>о</w:t>
      </w:r>
      <w:r>
        <w:rPr>
          <w:rStyle w:val="StrongEmphasis"/>
          <w:rFonts w:cs="Times New Roman"/>
          <w:b w:val="0"/>
          <w:bCs w:val="0"/>
          <w:color w:val="000000"/>
          <w:sz w:val="28"/>
          <w:szCs w:val="28"/>
          <w:lang w:val="ru-RU"/>
        </w:rPr>
        <w:t>кубанского района                                                   А.А.Заровный</w:t>
      </w:r>
    </w:p>
    <w:p w:rsidR="00ED711E" w:rsidRDefault="00ED711E" w:rsidP="007C1C13">
      <w:pPr>
        <w:ind w:firstLine="720"/>
        <w:jc w:val="both"/>
        <w:rPr>
          <w:sz w:val="28"/>
          <w:szCs w:val="28"/>
        </w:rPr>
      </w:pPr>
    </w:p>
    <w:sectPr w:rsidR="00ED711E" w:rsidSect="000A6605">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314" w:rsidRDefault="00D07314">
      <w:r>
        <w:separator/>
      </w:r>
    </w:p>
  </w:endnote>
  <w:endnote w:type="continuationSeparator" w:id="0">
    <w:p w:rsidR="00D07314" w:rsidRDefault="00D07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314" w:rsidRDefault="00D07314">
      <w:r>
        <w:separator/>
      </w:r>
    </w:p>
  </w:footnote>
  <w:footnote w:type="continuationSeparator" w:id="0">
    <w:p w:rsidR="00D07314" w:rsidRDefault="00D07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16" w:rsidRDefault="00D56A67" w:rsidP="00841118">
    <w:pPr>
      <w:pStyle w:val="a7"/>
      <w:framePr w:wrap="around" w:vAnchor="text" w:hAnchor="margin" w:xAlign="center" w:y="1"/>
      <w:rPr>
        <w:rStyle w:val="a8"/>
      </w:rPr>
    </w:pPr>
    <w:r>
      <w:rPr>
        <w:rStyle w:val="a8"/>
      </w:rPr>
      <w:fldChar w:fldCharType="begin"/>
    </w:r>
    <w:r w:rsidR="00411416">
      <w:rPr>
        <w:rStyle w:val="a8"/>
      </w:rPr>
      <w:instrText xml:space="preserve">PAGE  </w:instrText>
    </w:r>
    <w:r>
      <w:rPr>
        <w:rStyle w:val="a8"/>
      </w:rPr>
      <w:fldChar w:fldCharType="end"/>
    </w:r>
  </w:p>
  <w:p w:rsidR="00411416" w:rsidRDefault="0041141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16" w:rsidRDefault="00D56A67" w:rsidP="00841118">
    <w:pPr>
      <w:pStyle w:val="a7"/>
      <w:framePr w:wrap="around" w:vAnchor="text" w:hAnchor="margin" w:xAlign="center" w:y="1"/>
      <w:rPr>
        <w:rStyle w:val="a8"/>
      </w:rPr>
    </w:pPr>
    <w:r>
      <w:rPr>
        <w:rStyle w:val="a8"/>
      </w:rPr>
      <w:fldChar w:fldCharType="begin"/>
    </w:r>
    <w:r w:rsidR="00411416">
      <w:rPr>
        <w:rStyle w:val="a8"/>
      </w:rPr>
      <w:instrText xml:space="preserve">PAGE  </w:instrText>
    </w:r>
    <w:r>
      <w:rPr>
        <w:rStyle w:val="a8"/>
      </w:rPr>
      <w:fldChar w:fldCharType="separate"/>
    </w:r>
    <w:r w:rsidR="000B37F5">
      <w:rPr>
        <w:rStyle w:val="a8"/>
        <w:noProof/>
      </w:rPr>
      <w:t>2</w:t>
    </w:r>
    <w:r>
      <w:rPr>
        <w:rStyle w:val="a8"/>
      </w:rPr>
      <w:fldChar w:fldCharType="end"/>
    </w:r>
  </w:p>
  <w:p w:rsidR="00411416" w:rsidRDefault="00411416">
    <w:pPr>
      <w:pStyle w:val="a7"/>
    </w:pPr>
  </w:p>
  <w:p w:rsidR="00411416" w:rsidRDefault="0041141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FFFFFFFE"/>
    <w:multiLevelType w:val="singleLevel"/>
    <w:tmpl w:val="B01EE158"/>
    <w:lvl w:ilvl="0">
      <w:numFmt w:val="decimal"/>
      <w:lvlText w:val="*"/>
      <w:lvlJc w:val="left"/>
    </w:lvl>
  </w:abstractNum>
  <w:abstractNum w:abstractNumId="2">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6C6F21"/>
    <w:multiLevelType w:val="singleLevel"/>
    <w:tmpl w:val="FF4A61FC"/>
    <w:lvl w:ilvl="0">
      <w:start w:val="1"/>
      <w:numFmt w:val="decimal"/>
      <w:lvlText w:val="%1."/>
      <w:lvlJc w:val="left"/>
      <w:pPr>
        <w:tabs>
          <w:tab w:val="num" w:pos="360"/>
        </w:tabs>
        <w:ind w:left="360" w:hanging="360"/>
      </w:pPr>
    </w:lvl>
  </w:abstractNum>
  <w:abstractNum w:abstractNumId="4">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E021155"/>
    <w:multiLevelType w:val="hybridMultilevel"/>
    <w:tmpl w:val="C8E0E7D6"/>
    <w:lvl w:ilvl="0" w:tplc="BEA8C56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2F770C"/>
    <w:multiLevelType w:val="hybridMultilevel"/>
    <w:tmpl w:val="B516AD3A"/>
    <w:lvl w:ilvl="0" w:tplc="3AD8D0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9">
    <w:nsid w:val="155B0518"/>
    <w:multiLevelType w:val="hybridMultilevel"/>
    <w:tmpl w:val="28AA600E"/>
    <w:lvl w:ilvl="0" w:tplc="CDA49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181355A9"/>
    <w:multiLevelType w:val="singleLevel"/>
    <w:tmpl w:val="F5B61368"/>
    <w:lvl w:ilvl="0">
      <w:start w:val="1"/>
      <w:numFmt w:val="decimal"/>
      <w:lvlText w:val="%1."/>
      <w:legacy w:legacy="1" w:legacySpace="0" w:legacyIndent="556"/>
      <w:lvlJc w:val="left"/>
      <w:rPr>
        <w:rFonts w:ascii="Times New Roman" w:hAnsi="Times New Roman" w:cs="Times New Roman" w:hint="default"/>
      </w:rPr>
    </w:lvl>
  </w:abstractNum>
  <w:abstractNum w:abstractNumId="12">
    <w:nsid w:val="1B937C72"/>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3">
    <w:nsid w:val="1C761A5A"/>
    <w:multiLevelType w:val="singleLevel"/>
    <w:tmpl w:val="523C229E"/>
    <w:lvl w:ilvl="0">
      <w:start w:val="1"/>
      <w:numFmt w:val="decimal"/>
      <w:lvlText w:val="%1."/>
      <w:legacy w:legacy="1" w:legacySpace="0" w:legacyIndent="303"/>
      <w:lvlJc w:val="left"/>
      <w:rPr>
        <w:rFonts w:ascii="Times New Roman" w:hAnsi="Times New Roman" w:cs="Times New Roman" w:hint="default"/>
      </w:rPr>
    </w:lvl>
  </w:abstractNum>
  <w:abstractNum w:abstractNumId="14">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A182075"/>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6">
    <w:nsid w:val="30A97056"/>
    <w:multiLevelType w:val="singleLevel"/>
    <w:tmpl w:val="0419000F"/>
    <w:lvl w:ilvl="0">
      <w:start w:val="1"/>
      <w:numFmt w:val="decimal"/>
      <w:lvlText w:val="%1."/>
      <w:lvlJc w:val="left"/>
      <w:pPr>
        <w:tabs>
          <w:tab w:val="num" w:pos="360"/>
        </w:tabs>
        <w:ind w:left="360" w:hanging="360"/>
      </w:pPr>
    </w:lvl>
  </w:abstractNum>
  <w:abstractNum w:abstractNumId="17">
    <w:nsid w:val="30F56BDB"/>
    <w:multiLevelType w:val="singleLevel"/>
    <w:tmpl w:val="F92CB8B8"/>
    <w:lvl w:ilvl="0">
      <w:start w:val="1"/>
      <w:numFmt w:val="decimal"/>
      <w:lvlText w:val="%1."/>
      <w:lvlJc w:val="left"/>
      <w:pPr>
        <w:tabs>
          <w:tab w:val="num" w:pos="360"/>
        </w:tabs>
        <w:ind w:left="360" w:hanging="360"/>
      </w:pPr>
    </w:lvl>
  </w:abstractNum>
  <w:abstractNum w:abstractNumId="18">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20">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21">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22">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23">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48790717"/>
    <w:multiLevelType w:val="singleLevel"/>
    <w:tmpl w:val="4F18B192"/>
    <w:lvl w:ilvl="0">
      <w:start w:val="2"/>
      <w:numFmt w:val="decimal"/>
      <w:lvlText w:val="1.%1."/>
      <w:legacy w:legacy="1" w:legacySpace="0" w:legacyIndent="485"/>
      <w:lvlJc w:val="left"/>
      <w:rPr>
        <w:rFonts w:ascii="Times New Roman" w:hAnsi="Times New Roman" w:cs="Times New Roman" w:hint="default"/>
      </w:rPr>
    </w:lvl>
  </w:abstractNum>
  <w:abstractNum w:abstractNumId="27">
    <w:nsid w:val="4E7A6F74"/>
    <w:multiLevelType w:val="singleLevel"/>
    <w:tmpl w:val="0419000F"/>
    <w:lvl w:ilvl="0">
      <w:start w:val="1"/>
      <w:numFmt w:val="decimal"/>
      <w:lvlText w:val="%1."/>
      <w:lvlJc w:val="left"/>
      <w:pPr>
        <w:tabs>
          <w:tab w:val="num" w:pos="360"/>
        </w:tabs>
        <w:ind w:left="360" w:hanging="360"/>
      </w:pPr>
    </w:lvl>
  </w:abstractNum>
  <w:abstractNum w:abstractNumId="28">
    <w:nsid w:val="4EEA1C5F"/>
    <w:multiLevelType w:val="singleLevel"/>
    <w:tmpl w:val="30429DE0"/>
    <w:lvl w:ilvl="0">
      <w:start w:val="1"/>
      <w:numFmt w:val="decimal"/>
      <w:lvlText w:val="%1."/>
      <w:legacy w:legacy="1" w:legacySpace="0" w:legacyIndent="286"/>
      <w:lvlJc w:val="left"/>
      <w:rPr>
        <w:rFonts w:ascii="Times New Roman" w:hAnsi="Times New Roman" w:cs="Times New Roman" w:hint="default"/>
      </w:rPr>
    </w:lvl>
  </w:abstractNum>
  <w:abstractNum w:abstractNumId="29">
    <w:nsid w:val="52D323E3"/>
    <w:multiLevelType w:val="singleLevel"/>
    <w:tmpl w:val="0419000F"/>
    <w:lvl w:ilvl="0">
      <w:start w:val="1"/>
      <w:numFmt w:val="decimal"/>
      <w:lvlText w:val="%1."/>
      <w:lvlJc w:val="left"/>
      <w:pPr>
        <w:tabs>
          <w:tab w:val="num" w:pos="360"/>
        </w:tabs>
        <w:ind w:left="360" w:hanging="360"/>
      </w:pPr>
    </w:lvl>
  </w:abstractNum>
  <w:abstractNum w:abstractNumId="30">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1">
    <w:nsid w:val="58E6273D"/>
    <w:multiLevelType w:val="hybridMultilevel"/>
    <w:tmpl w:val="96C2FFB0"/>
    <w:lvl w:ilvl="0" w:tplc="B19A17C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99F7547"/>
    <w:multiLevelType w:val="singleLevel"/>
    <w:tmpl w:val="CA28EF88"/>
    <w:lvl w:ilvl="0">
      <w:start w:val="4"/>
      <w:numFmt w:val="decimal"/>
      <w:lvlText w:val="%1."/>
      <w:legacy w:legacy="1" w:legacySpace="0" w:legacyIndent="303"/>
      <w:lvlJc w:val="left"/>
      <w:rPr>
        <w:rFonts w:ascii="Times New Roman" w:hAnsi="Times New Roman" w:cs="Times New Roman" w:hint="default"/>
      </w:rPr>
    </w:lvl>
  </w:abstractNum>
  <w:abstractNum w:abstractNumId="3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4">
    <w:nsid w:val="5DAC65E5"/>
    <w:multiLevelType w:val="singleLevel"/>
    <w:tmpl w:val="0419000F"/>
    <w:lvl w:ilvl="0">
      <w:start w:val="1"/>
      <w:numFmt w:val="decimal"/>
      <w:lvlText w:val="%1."/>
      <w:lvlJc w:val="left"/>
      <w:pPr>
        <w:tabs>
          <w:tab w:val="num" w:pos="360"/>
        </w:tabs>
        <w:ind w:left="360" w:hanging="360"/>
      </w:pPr>
    </w:lvl>
  </w:abstractNum>
  <w:abstractNum w:abstractNumId="35">
    <w:nsid w:val="670A3E18"/>
    <w:multiLevelType w:val="singleLevel"/>
    <w:tmpl w:val="B770F572"/>
    <w:lvl w:ilvl="0">
      <w:start w:val="1"/>
      <w:numFmt w:val="decimal"/>
      <w:lvlText w:val="%1."/>
      <w:legacy w:legacy="1" w:legacySpace="0" w:legacyIndent="281"/>
      <w:lvlJc w:val="left"/>
      <w:rPr>
        <w:rFonts w:ascii="Times New Roman" w:hAnsi="Times New Roman" w:cs="Times New Roman" w:hint="default"/>
      </w:rPr>
    </w:lvl>
  </w:abstractNum>
  <w:abstractNum w:abstractNumId="36">
    <w:nsid w:val="6A661E76"/>
    <w:multiLevelType w:val="singleLevel"/>
    <w:tmpl w:val="B12E9F50"/>
    <w:lvl w:ilvl="0">
      <w:start w:val="4"/>
      <w:numFmt w:val="decimal"/>
      <w:lvlText w:val="%1."/>
      <w:legacy w:legacy="1" w:legacySpace="0" w:legacyIndent="280"/>
      <w:lvlJc w:val="left"/>
      <w:rPr>
        <w:rFonts w:ascii="Times New Roman" w:hAnsi="Times New Roman" w:cs="Times New Roman" w:hint="default"/>
      </w:rPr>
    </w:lvl>
  </w:abstractNum>
  <w:abstractNum w:abstractNumId="37">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C05732"/>
    <w:multiLevelType w:val="singleLevel"/>
    <w:tmpl w:val="D6A2ABE8"/>
    <w:lvl w:ilvl="0">
      <w:start w:val="6"/>
      <w:numFmt w:val="decimal"/>
      <w:lvlText w:val="%1."/>
      <w:legacy w:legacy="1" w:legacySpace="0" w:legacyIndent="296"/>
      <w:lvlJc w:val="left"/>
      <w:rPr>
        <w:rFonts w:ascii="Times New Roman" w:hAnsi="Times New Roman" w:cs="Times New Roman" w:hint="default"/>
      </w:rPr>
    </w:lvl>
  </w:abstractNum>
  <w:abstractNum w:abstractNumId="40">
    <w:nsid w:val="71466146"/>
    <w:multiLevelType w:val="singleLevel"/>
    <w:tmpl w:val="170C79F2"/>
    <w:lvl w:ilvl="0">
      <w:start w:val="3"/>
      <w:numFmt w:val="decimal"/>
      <w:lvlText w:val="%1)"/>
      <w:legacy w:legacy="1" w:legacySpace="0" w:legacyIndent="346"/>
      <w:lvlJc w:val="left"/>
      <w:rPr>
        <w:rFonts w:ascii="Times New Roman" w:hAnsi="Times New Roman" w:cs="Times New Roman" w:hint="default"/>
      </w:rPr>
    </w:lvl>
  </w:abstractNum>
  <w:num w:numId="1">
    <w:abstractNumId w:val="16"/>
  </w:num>
  <w:num w:numId="2">
    <w:abstractNumId w:val="34"/>
  </w:num>
  <w:num w:numId="3">
    <w:abstractNumId w:val="33"/>
  </w:num>
  <w:num w:numId="4">
    <w:abstractNumId w:val="8"/>
  </w:num>
  <w:num w:numId="5">
    <w:abstractNumId w:val="24"/>
  </w:num>
  <w:num w:numId="6">
    <w:abstractNumId w:val="14"/>
  </w:num>
  <w:num w:numId="7">
    <w:abstractNumId w:val="37"/>
  </w:num>
  <w:num w:numId="8">
    <w:abstractNumId w:val="4"/>
  </w:num>
  <w:num w:numId="9">
    <w:abstractNumId w:val="38"/>
  </w:num>
  <w:num w:numId="10">
    <w:abstractNumId w:val="18"/>
  </w:num>
  <w:num w:numId="11">
    <w:abstractNumId w:val="6"/>
  </w:num>
  <w:num w:numId="12">
    <w:abstractNumId w:val="23"/>
  </w:num>
  <w:num w:numId="13">
    <w:abstractNumId w:val="30"/>
  </w:num>
  <w:num w:numId="14">
    <w:abstractNumId w:val="10"/>
  </w:num>
  <w:num w:numId="15">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21"/>
  </w:num>
  <w:num w:numId="18">
    <w:abstractNumId w:val="20"/>
  </w:num>
  <w:num w:numId="19">
    <w:abstractNumId w:val="19"/>
  </w:num>
  <w:num w:numId="20">
    <w:abstractNumId w:val="1"/>
    <w:lvlOverride w:ilvl="0">
      <w:lvl w:ilvl="0">
        <w:start w:val="65535"/>
        <w:numFmt w:val="bullet"/>
        <w:lvlText w:val="-"/>
        <w:legacy w:legacy="1" w:legacySpace="0" w:legacyIndent="225"/>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2"/>
  </w:num>
  <w:num w:numId="23">
    <w:abstractNumId w:val="26"/>
  </w:num>
  <w:num w:numId="24">
    <w:abstractNumId w:val="17"/>
  </w:num>
  <w:num w:numId="25">
    <w:abstractNumId w:val="22"/>
  </w:num>
  <w:num w:numId="26">
    <w:abstractNumId w:val="29"/>
  </w:num>
  <w:num w:numId="27">
    <w:abstractNumId w:val="27"/>
  </w:num>
  <w:num w:numId="28">
    <w:abstractNumId w:val="0"/>
  </w:num>
  <w:num w:numId="29">
    <w:abstractNumId w:val="3"/>
  </w:num>
  <w:num w:numId="30">
    <w:abstractNumId w:val="25"/>
  </w:num>
  <w:num w:numId="31">
    <w:abstractNumId w:val="11"/>
  </w:num>
  <w:num w:numId="32">
    <w:abstractNumId w:val="28"/>
  </w:num>
  <w:num w:numId="33">
    <w:abstractNumId w:val="13"/>
  </w:num>
  <w:num w:numId="34">
    <w:abstractNumId w:val="13"/>
    <w:lvlOverride w:ilvl="0">
      <w:lvl w:ilvl="0">
        <w:start w:val="1"/>
        <w:numFmt w:val="decimal"/>
        <w:lvlText w:val="%1."/>
        <w:legacy w:legacy="1" w:legacySpace="0" w:legacyIndent="302"/>
        <w:lvlJc w:val="left"/>
        <w:rPr>
          <w:rFonts w:ascii="Times New Roman" w:hAnsi="Times New Roman" w:cs="Times New Roman" w:hint="default"/>
        </w:rPr>
      </w:lvl>
    </w:lvlOverride>
  </w:num>
  <w:num w:numId="35">
    <w:abstractNumId w:val="32"/>
  </w:num>
  <w:num w:numId="36">
    <w:abstractNumId w:val="39"/>
  </w:num>
  <w:num w:numId="37">
    <w:abstractNumId w:val="15"/>
  </w:num>
  <w:num w:numId="38">
    <w:abstractNumId w:val="12"/>
  </w:num>
  <w:num w:numId="39">
    <w:abstractNumId w:val="35"/>
  </w:num>
  <w:num w:numId="40">
    <w:abstractNumId w:val="40"/>
  </w:num>
  <w:num w:numId="41">
    <w:abstractNumId w:val="36"/>
  </w:num>
  <w:num w:numId="42">
    <w:abstractNumId w:val="9"/>
  </w:num>
  <w:num w:numId="43">
    <w:abstractNumId w:val="5"/>
  </w:num>
  <w:num w:numId="44">
    <w:abstractNumId w:val="31"/>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1B08"/>
    <w:rsid w:val="0000619F"/>
    <w:rsid w:val="0002535E"/>
    <w:rsid w:val="00035CA0"/>
    <w:rsid w:val="00043066"/>
    <w:rsid w:val="00043857"/>
    <w:rsid w:val="0005217E"/>
    <w:rsid w:val="00060229"/>
    <w:rsid w:val="00061711"/>
    <w:rsid w:val="00061B08"/>
    <w:rsid w:val="00062B88"/>
    <w:rsid w:val="00064C33"/>
    <w:rsid w:val="00071983"/>
    <w:rsid w:val="00082DDB"/>
    <w:rsid w:val="00087E78"/>
    <w:rsid w:val="0009410F"/>
    <w:rsid w:val="000959A9"/>
    <w:rsid w:val="000A43CA"/>
    <w:rsid w:val="000A6605"/>
    <w:rsid w:val="000A7CCB"/>
    <w:rsid w:val="000B37F5"/>
    <w:rsid w:val="000B6E59"/>
    <w:rsid w:val="000C19C7"/>
    <w:rsid w:val="000C570F"/>
    <w:rsid w:val="000C6F7E"/>
    <w:rsid w:val="000D2F98"/>
    <w:rsid w:val="000E03C5"/>
    <w:rsid w:val="000F13B0"/>
    <w:rsid w:val="000F34DB"/>
    <w:rsid w:val="000F405B"/>
    <w:rsid w:val="00103157"/>
    <w:rsid w:val="001033B4"/>
    <w:rsid w:val="00105F81"/>
    <w:rsid w:val="00107D21"/>
    <w:rsid w:val="0011064C"/>
    <w:rsid w:val="00111936"/>
    <w:rsid w:val="00113304"/>
    <w:rsid w:val="0012142E"/>
    <w:rsid w:val="00123F0F"/>
    <w:rsid w:val="0015073D"/>
    <w:rsid w:val="0016631E"/>
    <w:rsid w:val="00177B69"/>
    <w:rsid w:val="00182921"/>
    <w:rsid w:val="00182DEC"/>
    <w:rsid w:val="001B3D63"/>
    <w:rsid w:val="001C094F"/>
    <w:rsid w:val="001C64AB"/>
    <w:rsid w:val="001D1D98"/>
    <w:rsid w:val="001D33D4"/>
    <w:rsid w:val="001E0BDD"/>
    <w:rsid w:val="001F1FEB"/>
    <w:rsid w:val="001F3CBC"/>
    <w:rsid w:val="001F7DA8"/>
    <w:rsid w:val="00200BB4"/>
    <w:rsid w:val="00203A70"/>
    <w:rsid w:val="00203F09"/>
    <w:rsid w:val="00207A81"/>
    <w:rsid w:val="002102E8"/>
    <w:rsid w:val="0021035A"/>
    <w:rsid w:val="00213747"/>
    <w:rsid w:val="00221F5A"/>
    <w:rsid w:val="00226991"/>
    <w:rsid w:val="00235649"/>
    <w:rsid w:val="00240909"/>
    <w:rsid w:val="0025061C"/>
    <w:rsid w:val="00260C8C"/>
    <w:rsid w:val="00261145"/>
    <w:rsid w:val="0028065C"/>
    <w:rsid w:val="002822DC"/>
    <w:rsid w:val="00295767"/>
    <w:rsid w:val="0029759F"/>
    <w:rsid w:val="002A7AA0"/>
    <w:rsid w:val="002B585C"/>
    <w:rsid w:val="002D4DDA"/>
    <w:rsid w:val="002D7778"/>
    <w:rsid w:val="002E01CD"/>
    <w:rsid w:val="002F00EB"/>
    <w:rsid w:val="0031219F"/>
    <w:rsid w:val="00312535"/>
    <w:rsid w:val="00321D90"/>
    <w:rsid w:val="003627DB"/>
    <w:rsid w:val="00370BEC"/>
    <w:rsid w:val="00370FCA"/>
    <w:rsid w:val="003730CB"/>
    <w:rsid w:val="00375B53"/>
    <w:rsid w:val="00375E6B"/>
    <w:rsid w:val="00376DE6"/>
    <w:rsid w:val="00382EC5"/>
    <w:rsid w:val="0038307A"/>
    <w:rsid w:val="003878B9"/>
    <w:rsid w:val="00392050"/>
    <w:rsid w:val="003975B8"/>
    <w:rsid w:val="003B4CE6"/>
    <w:rsid w:val="003C1375"/>
    <w:rsid w:val="003C1634"/>
    <w:rsid w:val="003C26AC"/>
    <w:rsid w:val="003D5928"/>
    <w:rsid w:val="003E1778"/>
    <w:rsid w:val="003E3CBE"/>
    <w:rsid w:val="003E526D"/>
    <w:rsid w:val="003F2951"/>
    <w:rsid w:val="003F2F67"/>
    <w:rsid w:val="00400DB0"/>
    <w:rsid w:val="00402027"/>
    <w:rsid w:val="0040697E"/>
    <w:rsid w:val="004073F3"/>
    <w:rsid w:val="00411416"/>
    <w:rsid w:val="004141E3"/>
    <w:rsid w:val="00430203"/>
    <w:rsid w:val="00432555"/>
    <w:rsid w:val="004346B8"/>
    <w:rsid w:val="00447431"/>
    <w:rsid w:val="00447DCA"/>
    <w:rsid w:val="00472C19"/>
    <w:rsid w:val="00483AE7"/>
    <w:rsid w:val="00491E93"/>
    <w:rsid w:val="00493EF2"/>
    <w:rsid w:val="00496B33"/>
    <w:rsid w:val="00497707"/>
    <w:rsid w:val="004A3A95"/>
    <w:rsid w:val="004A3B60"/>
    <w:rsid w:val="004C2313"/>
    <w:rsid w:val="004C65B6"/>
    <w:rsid w:val="004E098F"/>
    <w:rsid w:val="004E3193"/>
    <w:rsid w:val="004F1E5D"/>
    <w:rsid w:val="00500C12"/>
    <w:rsid w:val="0050395A"/>
    <w:rsid w:val="00503C58"/>
    <w:rsid w:val="00505E29"/>
    <w:rsid w:val="00525BA2"/>
    <w:rsid w:val="00525E42"/>
    <w:rsid w:val="00530788"/>
    <w:rsid w:val="005353BC"/>
    <w:rsid w:val="00537789"/>
    <w:rsid w:val="00542ED8"/>
    <w:rsid w:val="00551150"/>
    <w:rsid w:val="0055408F"/>
    <w:rsid w:val="005605E6"/>
    <w:rsid w:val="0057614E"/>
    <w:rsid w:val="005817C3"/>
    <w:rsid w:val="00592E9E"/>
    <w:rsid w:val="005976C1"/>
    <w:rsid w:val="005A7087"/>
    <w:rsid w:val="005A7A6F"/>
    <w:rsid w:val="005A7C52"/>
    <w:rsid w:val="005B1167"/>
    <w:rsid w:val="005B663A"/>
    <w:rsid w:val="005C012A"/>
    <w:rsid w:val="005C42C2"/>
    <w:rsid w:val="005D6386"/>
    <w:rsid w:val="005E40EF"/>
    <w:rsid w:val="005F7FAE"/>
    <w:rsid w:val="00603919"/>
    <w:rsid w:val="00605B11"/>
    <w:rsid w:val="00611FE0"/>
    <w:rsid w:val="0062438E"/>
    <w:rsid w:val="0062501D"/>
    <w:rsid w:val="0062650C"/>
    <w:rsid w:val="00626FA7"/>
    <w:rsid w:val="00632375"/>
    <w:rsid w:val="006366C9"/>
    <w:rsid w:val="006516F0"/>
    <w:rsid w:val="00655F3C"/>
    <w:rsid w:val="00665C0B"/>
    <w:rsid w:val="0069476D"/>
    <w:rsid w:val="006A78C2"/>
    <w:rsid w:val="006C26D6"/>
    <w:rsid w:val="006E5B24"/>
    <w:rsid w:val="006F075D"/>
    <w:rsid w:val="0070163B"/>
    <w:rsid w:val="007031CC"/>
    <w:rsid w:val="0070795C"/>
    <w:rsid w:val="0071372B"/>
    <w:rsid w:val="00714EFE"/>
    <w:rsid w:val="0072013A"/>
    <w:rsid w:val="00721896"/>
    <w:rsid w:val="007278FB"/>
    <w:rsid w:val="007522C6"/>
    <w:rsid w:val="007600B7"/>
    <w:rsid w:val="00763085"/>
    <w:rsid w:val="00764C38"/>
    <w:rsid w:val="00774671"/>
    <w:rsid w:val="00780422"/>
    <w:rsid w:val="00792764"/>
    <w:rsid w:val="00793DD0"/>
    <w:rsid w:val="00794E2C"/>
    <w:rsid w:val="007B7D65"/>
    <w:rsid w:val="007C1C13"/>
    <w:rsid w:val="007C522C"/>
    <w:rsid w:val="007D7C17"/>
    <w:rsid w:val="007E0178"/>
    <w:rsid w:val="007F1798"/>
    <w:rsid w:val="0080124E"/>
    <w:rsid w:val="008049A8"/>
    <w:rsid w:val="00815DA7"/>
    <w:rsid w:val="00816298"/>
    <w:rsid w:val="008271CA"/>
    <w:rsid w:val="00841118"/>
    <w:rsid w:val="00847549"/>
    <w:rsid w:val="00866D6B"/>
    <w:rsid w:val="00877398"/>
    <w:rsid w:val="00892D35"/>
    <w:rsid w:val="008A1431"/>
    <w:rsid w:val="008B08EC"/>
    <w:rsid w:val="008C076C"/>
    <w:rsid w:val="008C191A"/>
    <w:rsid w:val="008C28C3"/>
    <w:rsid w:val="008D00CB"/>
    <w:rsid w:val="008D3BF8"/>
    <w:rsid w:val="008D729A"/>
    <w:rsid w:val="008E4E2C"/>
    <w:rsid w:val="008F6986"/>
    <w:rsid w:val="00901CD8"/>
    <w:rsid w:val="00902376"/>
    <w:rsid w:val="0091166C"/>
    <w:rsid w:val="00921B90"/>
    <w:rsid w:val="00925D3F"/>
    <w:rsid w:val="00930A94"/>
    <w:rsid w:val="00931431"/>
    <w:rsid w:val="00942DD5"/>
    <w:rsid w:val="00944CBA"/>
    <w:rsid w:val="00950234"/>
    <w:rsid w:val="00950488"/>
    <w:rsid w:val="00954A4B"/>
    <w:rsid w:val="00962415"/>
    <w:rsid w:val="009726C5"/>
    <w:rsid w:val="009805A0"/>
    <w:rsid w:val="00991773"/>
    <w:rsid w:val="00995FF3"/>
    <w:rsid w:val="00997630"/>
    <w:rsid w:val="009A5C4D"/>
    <w:rsid w:val="009A5FD1"/>
    <w:rsid w:val="009A78F6"/>
    <w:rsid w:val="009B1904"/>
    <w:rsid w:val="009B2459"/>
    <w:rsid w:val="009B5C66"/>
    <w:rsid w:val="009B5CF4"/>
    <w:rsid w:val="009C3C73"/>
    <w:rsid w:val="009C6273"/>
    <w:rsid w:val="009D5FC0"/>
    <w:rsid w:val="009D7338"/>
    <w:rsid w:val="009D7FFD"/>
    <w:rsid w:val="009E484E"/>
    <w:rsid w:val="009F2FEF"/>
    <w:rsid w:val="00A01EB9"/>
    <w:rsid w:val="00A06C02"/>
    <w:rsid w:val="00A13546"/>
    <w:rsid w:val="00A20E92"/>
    <w:rsid w:val="00A23CB2"/>
    <w:rsid w:val="00A24773"/>
    <w:rsid w:val="00A25F61"/>
    <w:rsid w:val="00A37429"/>
    <w:rsid w:val="00A54280"/>
    <w:rsid w:val="00A56EE4"/>
    <w:rsid w:val="00A633DA"/>
    <w:rsid w:val="00A802E4"/>
    <w:rsid w:val="00A92D10"/>
    <w:rsid w:val="00A94CF1"/>
    <w:rsid w:val="00A9508E"/>
    <w:rsid w:val="00A96738"/>
    <w:rsid w:val="00A97B7A"/>
    <w:rsid w:val="00AA34B1"/>
    <w:rsid w:val="00AB4606"/>
    <w:rsid w:val="00AD5C42"/>
    <w:rsid w:val="00AF1E1F"/>
    <w:rsid w:val="00AF4105"/>
    <w:rsid w:val="00AF46CA"/>
    <w:rsid w:val="00AF7BC5"/>
    <w:rsid w:val="00B0192A"/>
    <w:rsid w:val="00B111E6"/>
    <w:rsid w:val="00B12BEB"/>
    <w:rsid w:val="00B16F44"/>
    <w:rsid w:val="00B2157E"/>
    <w:rsid w:val="00B21A69"/>
    <w:rsid w:val="00B3086C"/>
    <w:rsid w:val="00B43D30"/>
    <w:rsid w:val="00B467B1"/>
    <w:rsid w:val="00B523D0"/>
    <w:rsid w:val="00B539BB"/>
    <w:rsid w:val="00B57FD5"/>
    <w:rsid w:val="00B751B2"/>
    <w:rsid w:val="00B8702C"/>
    <w:rsid w:val="00B97CEF"/>
    <w:rsid w:val="00BA304F"/>
    <w:rsid w:val="00BA3C93"/>
    <w:rsid w:val="00BA48A2"/>
    <w:rsid w:val="00BA5924"/>
    <w:rsid w:val="00BA7AA7"/>
    <w:rsid w:val="00BB1424"/>
    <w:rsid w:val="00BB4EC3"/>
    <w:rsid w:val="00BB50CE"/>
    <w:rsid w:val="00BC26CF"/>
    <w:rsid w:val="00BD4F25"/>
    <w:rsid w:val="00BD5C09"/>
    <w:rsid w:val="00BD6C4D"/>
    <w:rsid w:val="00BE7FE6"/>
    <w:rsid w:val="00C02823"/>
    <w:rsid w:val="00C03EC2"/>
    <w:rsid w:val="00C11296"/>
    <w:rsid w:val="00C1463D"/>
    <w:rsid w:val="00C1689A"/>
    <w:rsid w:val="00C24D8B"/>
    <w:rsid w:val="00C526CF"/>
    <w:rsid w:val="00C54C99"/>
    <w:rsid w:val="00C6097F"/>
    <w:rsid w:val="00C648CC"/>
    <w:rsid w:val="00C83D21"/>
    <w:rsid w:val="00C91846"/>
    <w:rsid w:val="00C92997"/>
    <w:rsid w:val="00C9714B"/>
    <w:rsid w:val="00CA3E9A"/>
    <w:rsid w:val="00CA4F2F"/>
    <w:rsid w:val="00CA609D"/>
    <w:rsid w:val="00CB42D9"/>
    <w:rsid w:val="00CD0B08"/>
    <w:rsid w:val="00CD5A8A"/>
    <w:rsid w:val="00CE1C17"/>
    <w:rsid w:val="00CE4320"/>
    <w:rsid w:val="00CF301D"/>
    <w:rsid w:val="00CF353B"/>
    <w:rsid w:val="00D00923"/>
    <w:rsid w:val="00D03BDA"/>
    <w:rsid w:val="00D067BA"/>
    <w:rsid w:val="00D07314"/>
    <w:rsid w:val="00D111B3"/>
    <w:rsid w:val="00D12813"/>
    <w:rsid w:val="00D45122"/>
    <w:rsid w:val="00D55E81"/>
    <w:rsid w:val="00D56A67"/>
    <w:rsid w:val="00D73886"/>
    <w:rsid w:val="00D747A6"/>
    <w:rsid w:val="00D77C41"/>
    <w:rsid w:val="00D836BE"/>
    <w:rsid w:val="00D870BA"/>
    <w:rsid w:val="00D93C13"/>
    <w:rsid w:val="00DA4D1D"/>
    <w:rsid w:val="00DB724F"/>
    <w:rsid w:val="00DC252D"/>
    <w:rsid w:val="00DC2FDC"/>
    <w:rsid w:val="00DD70F2"/>
    <w:rsid w:val="00DD789C"/>
    <w:rsid w:val="00DE37B7"/>
    <w:rsid w:val="00DF00E5"/>
    <w:rsid w:val="00DF482D"/>
    <w:rsid w:val="00DF567A"/>
    <w:rsid w:val="00DF76CC"/>
    <w:rsid w:val="00E02612"/>
    <w:rsid w:val="00E10942"/>
    <w:rsid w:val="00E213D8"/>
    <w:rsid w:val="00E21CC9"/>
    <w:rsid w:val="00E22061"/>
    <w:rsid w:val="00E34E01"/>
    <w:rsid w:val="00E4188C"/>
    <w:rsid w:val="00E429FB"/>
    <w:rsid w:val="00E437B6"/>
    <w:rsid w:val="00E438CC"/>
    <w:rsid w:val="00E5553D"/>
    <w:rsid w:val="00E73F27"/>
    <w:rsid w:val="00E7704F"/>
    <w:rsid w:val="00E82A0B"/>
    <w:rsid w:val="00E85090"/>
    <w:rsid w:val="00E85A73"/>
    <w:rsid w:val="00E95015"/>
    <w:rsid w:val="00E9517B"/>
    <w:rsid w:val="00EB4E00"/>
    <w:rsid w:val="00EC7202"/>
    <w:rsid w:val="00ED3287"/>
    <w:rsid w:val="00ED6E7A"/>
    <w:rsid w:val="00ED711E"/>
    <w:rsid w:val="00EE5C43"/>
    <w:rsid w:val="00EF42EB"/>
    <w:rsid w:val="00F164D5"/>
    <w:rsid w:val="00F23017"/>
    <w:rsid w:val="00F27D6F"/>
    <w:rsid w:val="00F309BF"/>
    <w:rsid w:val="00F35056"/>
    <w:rsid w:val="00F3645F"/>
    <w:rsid w:val="00F41508"/>
    <w:rsid w:val="00F45D77"/>
    <w:rsid w:val="00F5166C"/>
    <w:rsid w:val="00F51954"/>
    <w:rsid w:val="00F553BF"/>
    <w:rsid w:val="00F7009D"/>
    <w:rsid w:val="00F72EB2"/>
    <w:rsid w:val="00F7444C"/>
    <w:rsid w:val="00F756E5"/>
    <w:rsid w:val="00F80AC3"/>
    <w:rsid w:val="00F87DBD"/>
    <w:rsid w:val="00F95A5B"/>
    <w:rsid w:val="00F95D60"/>
    <w:rsid w:val="00F966D1"/>
    <w:rsid w:val="00FA09B9"/>
    <w:rsid w:val="00FA7BA6"/>
    <w:rsid w:val="00FB3B62"/>
    <w:rsid w:val="00FC143C"/>
    <w:rsid w:val="00FC2299"/>
    <w:rsid w:val="00FD6E5B"/>
    <w:rsid w:val="00FF47C3"/>
    <w:rsid w:val="00FF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Lis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7D21"/>
  </w:style>
  <w:style w:type="paragraph" w:styleId="1">
    <w:name w:val="heading 1"/>
    <w:basedOn w:val="a0"/>
    <w:next w:val="a0"/>
    <w:link w:val="10"/>
    <w:uiPriority w:val="9"/>
    <w:qFormat/>
    <w:rsid w:val="00107D21"/>
    <w:pPr>
      <w:keepNext/>
      <w:jc w:val="center"/>
      <w:outlineLvl w:val="0"/>
    </w:pPr>
    <w:rPr>
      <w:rFonts w:ascii="Arial" w:hAnsi="Arial"/>
      <w:spacing w:val="44"/>
      <w:sz w:val="28"/>
    </w:rPr>
  </w:style>
  <w:style w:type="paragraph" w:styleId="2">
    <w:name w:val="heading 2"/>
    <w:basedOn w:val="a0"/>
    <w:next w:val="a0"/>
    <w:link w:val="20"/>
    <w:qFormat/>
    <w:rsid w:val="00107D21"/>
    <w:pPr>
      <w:keepNext/>
      <w:jc w:val="center"/>
      <w:outlineLvl w:val="1"/>
    </w:pPr>
    <w:rPr>
      <w:b/>
      <w:caps/>
      <w:spacing w:val="26"/>
      <w:sz w:val="22"/>
    </w:rPr>
  </w:style>
  <w:style w:type="paragraph" w:styleId="3">
    <w:name w:val="heading 3"/>
    <w:basedOn w:val="a0"/>
    <w:next w:val="a0"/>
    <w:qFormat/>
    <w:rsid w:val="00107D21"/>
    <w:pPr>
      <w:keepNext/>
      <w:spacing w:line="360" w:lineRule="auto"/>
      <w:jc w:val="center"/>
      <w:outlineLvl w:val="2"/>
    </w:pPr>
    <w:rPr>
      <w:b/>
      <w:sz w:val="24"/>
    </w:rPr>
  </w:style>
  <w:style w:type="paragraph" w:styleId="4">
    <w:name w:val="heading 4"/>
    <w:basedOn w:val="a0"/>
    <w:next w:val="a0"/>
    <w:qFormat/>
    <w:rsid w:val="00107D21"/>
    <w:pPr>
      <w:keepNext/>
      <w:jc w:val="center"/>
      <w:outlineLvl w:val="3"/>
    </w:pPr>
    <w:rPr>
      <w:b/>
      <w:bCs/>
      <w:sz w:val="28"/>
    </w:rPr>
  </w:style>
  <w:style w:type="paragraph" w:styleId="5">
    <w:name w:val="heading 5"/>
    <w:basedOn w:val="a0"/>
    <w:next w:val="a0"/>
    <w:qFormat/>
    <w:rsid w:val="00107D21"/>
    <w:pPr>
      <w:keepNext/>
      <w:ind w:firstLine="851"/>
      <w:jc w:val="both"/>
      <w:outlineLvl w:val="4"/>
    </w:pPr>
    <w:rPr>
      <w:sz w:val="28"/>
    </w:rPr>
  </w:style>
  <w:style w:type="paragraph" w:styleId="8">
    <w:name w:val="heading 8"/>
    <w:basedOn w:val="a0"/>
    <w:next w:val="a0"/>
    <w:qFormat/>
    <w:rsid w:val="00AD5C42"/>
    <w:pPr>
      <w:keepNext/>
      <w:spacing w:line="360" w:lineRule="auto"/>
      <w:ind w:left="1984" w:hanging="1264"/>
      <w:jc w:val="both"/>
      <w:outlineLvl w:val="7"/>
    </w:pPr>
    <w:rPr>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Îñíîâíîé øðèôò"/>
    <w:rsid w:val="00107D21"/>
  </w:style>
  <w:style w:type="paragraph" w:styleId="a5">
    <w:name w:val="Balloon Text"/>
    <w:basedOn w:val="a0"/>
    <w:link w:val="a6"/>
    <w:uiPriority w:val="99"/>
    <w:semiHidden/>
    <w:rsid w:val="00105F81"/>
    <w:rPr>
      <w:rFonts w:ascii="Tahoma" w:hAnsi="Tahoma" w:cs="Tahoma"/>
      <w:sz w:val="16"/>
      <w:szCs w:val="16"/>
    </w:rPr>
  </w:style>
  <w:style w:type="paragraph" w:styleId="a7">
    <w:name w:val="header"/>
    <w:basedOn w:val="a0"/>
    <w:rsid w:val="008D00CB"/>
    <w:pPr>
      <w:tabs>
        <w:tab w:val="center" w:pos="4677"/>
        <w:tab w:val="right" w:pos="9355"/>
      </w:tabs>
    </w:pPr>
  </w:style>
  <w:style w:type="character" w:styleId="a8">
    <w:name w:val="page number"/>
    <w:basedOn w:val="a1"/>
    <w:rsid w:val="008D00CB"/>
  </w:style>
  <w:style w:type="table" w:styleId="a9">
    <w:name w:val="Table Grid"/>
    <w:basedOn w:val="a2"/>
    <w:rsid w:val="004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rsid w:val="00064C33"/>
    <w:pPr>
      <w:tabs>
        <w:tab w:val="center" w:pos="4677"/>
        <w:tab w:val="right" w:pos="9355"/>
      </w:tabs>
    </w:pPr>
  </w:style>
  <w:style w:type="character" w:customStyle="1" w:styleId="ab">
    <w:name w:val="Гипертекстовая ссылка"/>
    <w:basedOn w:val="a1"/>
    <w:uiPriority w:val="99"/>
    <w:rsid w:val="004073F3"/>
    <w:rPr>
      <w:color w:val="008000"/>
      <w:sz w:val="20"/>
      <w:szCs w:val="20"/>
      <w:u w:val="single"/>
    </w:rPr>
  </w:style>
  <w:style w:type="paragraph" w:styleId="ac">
    <w:name w:val="Body Text Indent"/>
    <w:basedOn w:val="a0"/>
    <w:rsid w:val="00AD5C42"/>
    <w:pPr>
      <w:autoSpaceDE w:val="0"/>
      <w:autoSpaceDN w:val="0"/>
      <w:adjustRightInd w:val="0"/>
      <w:ind w:firstLine="709"/>
      <w:jc w:val="both"/>
    </w:pPr>
    <w:rPr>
      <w:sz w:val="28"/>
    </w:rPr>
  </w:style>
  <w:style w:type="paragraph" w:customStyle="1" w:styleId="11">
    <w:name w:val="Стиль1"/>
    <w:basedOn w:val="a0"/>
    <w:next w:val="21"/>
    <w:rsid w:val="00AD5C42"/>
    <w:pPr>
      <w:spacing w:line="360" w:lineRule="auto"/>
      <w:ind w:firstLine="720"/>
      <w:jc w:val="both"/>
    </w:pPr>
    <w:rPr>
      <w:sz w:val="28"/>
    </w:rPr>
  </w:style>
  <w:style w:type="paragraph" w:styleId="21">
    <w:name w:val="List 2"/>
    <w:basedOn w:val="a0"/>
    <w:rsid w:val="00AD5C42"/>
    <w:pPr>
      <w:spacing w:line="360" w:lineRule="auto"/>
      <w:ind w:firstLine="709"/>
      <w:jc w:val="both"/>
    </w:pPr>
    <w:rPr>
      <w:sz w:val="28"/>
    </w:rPr>
  </w:style>
  <w:style w:type="paragraph" w:styleId="ad">
    <w:name w:val="Body Text"/>
    <w:basedOn w:val="a0"/>
    <w:rsid w:val="00AD5C42"/>
    <w:pPr>
      <w:widowControl w:val="0"/>
      <w:jc w:val="both"/>
    </w:pPr>
    <w:rPr>
      <w:sz w:val="28"/>
    </w:rPr>
  </w:style>
  <w:style w:type="paragraph" w:customStyle="1" w:styleId="ae">
    <w:name w:val="Следующий абзац"/>
    <w:basedOn w:val="a0"/>
    <w:rsid w:val="00AD5C42"/>
    <w:pPr>
      <w:widowControl w:val="0"/>
      <w:ind w:firstLine="709"/>
      <w:jc w:val="both"/>
    </w:pPr>
    <w:rPr>
      <w:sz w:val="28"/>
    </w:rPr>
  </w:style>
  <w:style w:type="paragraph" w:customStyle="1" w:styleId="af">
    <w:name w:val="Нормальный"/>
    <w:basedOn w:val="a0"/>
    <w:rsid w:val="00AD5C42"/>
    <w:pPr>
      <w:spacing w:line="360" w:lineRule="auto"/>
      <w:jc w:val="both"/>
    </w:pPr>
    <w:rPr>
      <w:sz w:val="28"/>
    </w:rPr>
  </w:style>
  <w:style w:type="paragraph" w:customStyle="1" w:styleId="a">
    <w:name w:val="Повестка"/>
    <w:basedOn w:val="a0"/>
    <w:rsid w:val="00AD5C42"/>
    <w:pPr>
      <w:numPr>
        <w:numId w:val="25"/>
      </w:numPr>
      <w:tabs>
        <w:tab w:val="clear" w:pos="360"/>
        <w:tab w:val="left" w:pos="454"/>
      </w:tabs>
      <w:spacing w:after="360"/>
      <w:ind w:left="454" w:hanging="454"/>
    </w:pPr>
    <w:rPr>
      <w:snapToGrid w:val="0"/>
      <w:sz w:val="24"/>
    </w:rPr>
  </w:style>
  <w:style w:type="paragraph" w:styleId="22">
    <w:name w:val="Body Text 2"/>
    <w:basedOn w:val="a0"/>
    <w:rsid w:val="00AD5C42"/>
    <w:pPr>
      <w:shd w:val="clear" w:color="auto" w:fill="FFFFFF"/>
      <w:tabs>
        <w:tab w:val="left" w:pos="1066"/>
      </w:tabs>
      <w:spacing w:line="480" w:lineRule="auto"/>
      <w:ind w:firstLine="709"/>
      <w:jc w:val="both"/>
    </w:pPr>
    <w:rPr>
      <w:b/>
      <w:color w:val="000000"/>
      <w:sz w:val="28"/>
    </w:rPr>
  </w:style>
  <w:style w:type="paragraph" w:styleId="23">
    <w:name w:val="Body Text Indent 2"/>
    <w:basedOn w:val="a0"/>
    <w:rsid w:val="00AD5C42"/>
    <w:pPr>
      <w:widowControl w:val="0"/>
      <w:spacing w:line="360" w:lineRule="auto"/>
      <w:ind w:firstLine="720"/>
      <w:jc w:val="both"/>
    </w:pPr>
    <w:rPr>
      <w:snapToGrid w:val="0"/>
      <w:sz w:val="28"/>
    </w:rPr>
  </w:style>
  <w:style w:type="paragraph" w:styleId="30">
    <w:name w:val="Body Text Indent 3"/>
    <w:basedOn w:val="a0"/>
    <w:rsid w:val="00AD5C42"/>
    <w:pPr>
      <w:shd w:val="clear" w:color="auto" w:fill="FFFFFF"/>
      <w:tabs>
        <w:tab w:val="left" w:pos="1267"/>
      </w:tabs>
      <w:spacing w:line="360" w:lineRule="auto"/>
      <w:ind w:firstLine="709"/>
      <w:jc w:val="both"/>
    </w:pPr>
    <w:rPr>
      <w:color w:val="000000"/>
      <w:sz w:val="28"/>
    </w:rPr>
  </w:style>
  <w:style w:type="paragraph" w:styleId="31">
    <w:name w:val="Body Text 3"/>
    <w:basedOn w:val="a0"/>
    <w:rsid w:val="00AD5C42"/>
    <w:pPr>
      <w:shd w:val="clear" w:color="auto" w:fill="FFFFFF"/>
      <w:tabs>
        <w:tab w:val="left" w:pos="993"/>
      </w:tabs>
      <w:spacing w:line="360" w:lineRule="auto"/>
      <w:jc w:val="both"/>
    </w:pPr>
    <w:rPr>
      <w:color w:val="000000"/>
      <w:sz w:val="28"/>
    </w:rPr>
  </w:style>
  <w:style w:type="character" w:styleId="af0">
    <w:name w:val="Hyperlink"/>
    <w:basedOn w:val="a1"/>
    <w:uiPriority w:val="99"/>
    <w:rsid w:val="00AD5C42"/>
    <w:rPr>
      <w:strike w:val="0"/>
      <w:dstrike w:val="0"/>
      <w:color w:val="666699"/>
      <w:u w:val="none"/>
      <w:effect w:val="none"/>
    </w:rPr>
  </w:style>
  <w:style w:type="paragraph" w:customStyle="1" w:styleId="u">
    <w:name w:val="u"/>
    <w:basedOn w:val="a0"/>
    <w:rsid w:val="00AD5C42"/>
    <w:pPr>
      <w:ind w:firstLine="539"/>
      <w:jc w:val="both"/>
    </w:pPr>
    <w:rPr>
      <w:color w:val="000000"/>
      <w:sz w:val="15"/>
      <w:szCs w:val="15"/>
    </w:rPr>
  </w:style>
  <w:style w:type="paragraph" w:styleId="af1">
    <w:name w:val="No Spacing"/>
    <w:uiPriority w:val="1"/>
    <w:qFormat/>
    <w:rsid w:val="000C19C7"/>
    <w:rPr>
      <w:rFonts w:eastAsia="Calibri"/>
      <w:sz w:val="28"/>
      <w:szCs w:val="28"/>
      <w:lang w:eastAsia="en-US"/>
    </w:rPr>
  </w:style>
  <w:style w:type="paragraph" w:styleId="af2">
    <w:name w:val="List Paragraph"/>
    <w:basedOn w:val="a0"/>
    <w:qFormat/>
    <w:rsid w:val="000C19C7"/>
    <w:pPr>
      <w:ind w:left="720"/>
      <w:contextualSpacing/>
    </w:pPr>
    <w:rPr>
      <w:sz w:val="28"/>
      <w:szCs w:val="28"/>
    </w:rPr>
  </w:style>
  <w:style w:type="paragraph" w:customStyle="1" w:styleId="ConsTitle">
    <w:name w:val="ConsTitle"/>
    <w:rsid w:val="008F6986"/>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8F6986"/>
    <w:pPr>
      <w:widowControl w:val="0"/>
      <w:autoSpaceDE w:val="0"/>
      <w:autoSpaceDN w:val="0"/>
      <w:adjustRightInd w:val="0"/>
      <w:ind w:right="19772" w:firstLine="720"/>
    </w:pPr>
    <w:rPr>
      <w:rFonts w:ascii="Arial" w:hAnsi="Arial" w:cs="Arial"/>
      <w:lang w:eastAsia="en-US"/>
    </w:rPr>
  </w:style>
  <w:style w:type="paragraph" w:styleId="af3">
    <w:name w:val="Normal (Web)"/>
    <w:basedOn w:val="a0"/>
    <w:uiPriority w:val="99"/>
    <w:rsid w:val="008F6986"/>
    <w:pPr>
      <w:spacing w:before="32" w:after="32"/>
    </w:pPr>
    <w:rPr>
      <w:rFonts w:ascii="Arial" w:hAnsi="Arial" w:cs="Arial"/>
      <w:color w:val="332E2D"/>
      <w:spacing w:val="2"/>
      <w:sz w:val="24"/>
      <w:szCs w:val="24"/>
    </w:rPr>
  </w:style>
  <w:style w:type="paragraph" w:customStyle="1" w:styleId="af4">
    <w:name w:val="Знак"/>
    <w:basedOn w:val="a0"/>
    <w:rsid w:val="008F6986"/>
    <w:pPr>
      <w:spacing w:before="100" w:beforeAutospacing="1" w:after="100" w:afterAutospacing="1"/>
    </w:pPr>
    <w:rPr>
      <w:rFonts w:ascii="Tahoma" w:hAnsi="Tahoma"/>
      <w:lang w:val="en-US" w:eastAsia="en-US"/>
    </w:rPr>
  </w:style>
  <w:style w:type="paragraph" w:customStyle="1" w:styleId="af5">
    <w:name w:val="Заголовок статьи"/>
    <w:basedOn w:val="a0"/>
    <w:next w:val="a0"/>
    <w:rsid w:val="008F6986"/>
    <w:pPr>
      <w:widowControl w:val="0"/>
      <w:autoSpaceDE w:val="0"/>
      <w:autoSpaceDN w:val="0"/>
      <w:adjustRightInd w:val="0"/>
      <w:ind w:left="1612" w:hanging="892"/>
      <w:jc w:val="both"/>
    </w:pPr>
    <w:rPr>
      <w:rFonts w:ascii="Arial" w:hAnsi="Arial" w:cs="Arial"/>
    </w:rPr>
  </w:style>
  <w:style w:type="character" w:customStyle="1" w:styleId="af6">
    <w:name w:val="Цветовое выделение"/>
    <w:rsid w:val="008F6986"/>
    <w:rPr>
      <w:b/>
      <w:bCs/>
      <w:color w:val="000080"/>
      <w:sz w:val="20"/>
      <w:szCs w:val="20"/>
    </w:rPr>
  </w:style>
  <w:style w:type="paragraph" w:customStyle="1" w:styleId="af7">
    <w:name w:val="Информация об изменениях документа"/>
    <w:basedOn w:val="a0"/>
    <w:next w:val="a0"/>
    <w:rsid w:val="008F6986"/>
    <w:pPr>
      <w:widowControl w:val="0"/>
      <w:autoSpaceDE w:val="0"/>
      <w:autoSpaceDN w:val="0"/>
      <w:adjustRightInd w:val="0"/>
      <w:jc w:val="both"/>
    </w:pPr>
    <w:rPr>
      <w:rFonts w:ascii="Arial" w:hAnsi="Arial"/>
      <w:i/>
      <w:iCs/>
      <w:color w:val="800080"/>
      <w:sz w:val="24"/>
      <w:szCs w:val="24"/>
    </w:rPr>
  </w:style>
  <w:style w:type="paragraph" w:customStyle="1" w:styleId="af8">
    <w:name w:val="Нормальный (таблица)"/>
    <w:basedOn w:val="a0"/>
    <w:next w:val="a0"/>
    <w:uiPriority w:val="99"/>
    <w:rsid w:val="007C1C13"/>
    <w:pPr>
      <w:widowControl w:val="0"/>
      <w:autoSpaceDE w:val="0"/>
      <w:autoSpaceDN w:val="0"/>
      <w:adjustRightInd w:val="0"/>
      <w:jc w:val="both"/>
    </w:pPr>
    <w:rPr>
      <w:rFonts w:ascii="Arial" w:hAnsi="Arial" w:cs="Arial"/>
      <w:sz w:val="24"/>
      <w:szCs w:val="24"/>
    </w:rPr>
  </w:style>
  <w:style w:type="paragraph" w:customStyle="1" w:styleId="af9">
    <w:name w:val="Прижатый влево"/>
    <w:basedOn w:val="a0"/>
    <w:next w:val="a0"/>
    <w:uiPriority w:val="99"/>
    <w:rsid w:val="007C1C13"/>
    <w:pPr>
      <w:widowControl w:val="0"/>
      <w:autoSpaceDE w:val="0"/>
      <w:autoSpaceDN w:val="0"/>
      <w:adjustRightInd w:val="0"/>
    </w:pPr>
    <w:rPr>
      <w:rFonts w:ascii="Arial" w:hAnsi="Arial" w:cs="Arial"/>
      <w:sz w:val="24"/>
      <w:szCs w:val="24"/>
    </w:rPr>
  </w:style>
  <w:style w:type="character" w:customStyle="1" w:styleId="10">
    <w:name w:val="Заголовок 1 Знак"/>
    <w:basedOn w:val="a1"/>
    <w:link w:val="1"/>
    <w:uiPriority w:val="9"/>
    <w:rsid w:val="00ED711E"/>
    <w:rPr>
      <w:rFonts w:ascii="Arial" w:hAnsi="Arial"/>
      <w:spacing w:val="44"/>
      <w:sz w:val="28"/>
    </w:rPr>
  </w:style>
  <w:style w:type="character" w:customStyle="1" w:styleId="20">
    <w:name w:val="Заголовок 2 Знак"/>
    <w:basedOn w:val="a1"/>
    <w:link w:val="2"/>
    <w:rsid w:val="00ED711E"/>
    <w:rPr>
      <w:b/>
      <w:caps/>
      <w:spacing w:val="26"/>
      <w:sz w:val="22"/>
    </w:rPr>
  </w:style>
  <w:style w:type="character" w:styleId="afa">
    <w:name w:val="FollowedHyperlink"/>
    <w:basedOn w:val="a1"/>
    <w:uiPriority w:val="99"/>
    <w:unhideWhenUsed/>
    <w:rsid w:val="00ED711E"/>
    <w:rPr>
      <w:color w:val="800080" w:themeColor="followedHyperlink"/>
      <w:u w:val="single"/>
    </w:rPr>
  </w:style>
  <w:style w:type="paragraph" w:styleId="afb">
    <w:name w:val="Plain Text"/>
    <w:basedOn w:val="a0"/>
    <w:link w:val="afc"/>
    <w:uiPriority w:val="99"/>
    <w:unhideWhenUsed/>
    <w:rsid w:val="00ED711E"/>
    <w:rPr>
      <w:rFonts w:ascii="Courier New" w:hAnsi="Courier New"/>
    </w:rPr>
  </w:style>
  <w:style w:type="character" w:customStyle="1" w:styleId="afc">
    <w:name w:val="Текст Знак"/>
    <w:basedOn w:val="a1"/>
    <w:link w:val="afb"/>
    <w:uiPriority w:val="99"/>
    <w:rsid w:val="00ED711E"/>
    <w:rPr>
      <w:rFonts w:ascii="Courier New" w:hAnsi="Courier New"/>
    </w:rPr>
  </w:style>
  <w:style w:type="character" w:customStyle="1" w:styleId="a6">
    <w:name w:val="Текст выноски Знак"/>
    <w:basedOn w:val="a1"/>
    <w:link w:val="a5"/>
    <w:uiPriority w:val="99"/>
    <w:semiHidden/>
    <w:rsid w:val="00ED711E"/>
    <w:rPr>
      <w:rFonts w:ascii="Tahoma" w:hAnsi="Tahoma" w:cs="Tahoma"/>
      <w:sz w:val="16"/>
      <w:szCs w:val="16"/>
    </w:rPr>
  </w:style>
  <w:style w:type="paragraph" w:customStyle="1" w:styleId="Standard">
    <w:name w:val="Standard"/>
    <w:uiPriority w:val="99"/>
    <w:semiHidden/>
    <w:rsid w:val="00ED711E"/>
    <w:pPr>
      <w:widowControl w:val="0"/>
      <w:suppressAutoHyphens/>
      <w:autoSpaceDN w:val="0"/>
    </w:pPr>
    <w:rPr>
      <w:rFonts w:eastAsia="Andale Sans UI" w:cs="Tahoma"/>
      <w:kern w:val="3"/>
      <w:sz w:val="24"/>
      <w:szCs w:val="24"/>
      <w:lang w:val="en-US" w:eastAsia="en-US" w:bidi="en-US"/>
    </w:rPr>
  </w:style>
  <w:style w:type="paragraph" w:customStyle="1" w:styleId="Textbody">
    <w:name w:val="Text body"/>
    <w:basedOn w:val="Standard"/>
    <w:uiPriority w:val="99"/>
    <w:semiHidden/>
    <w:rsid w:val="00ED711E"/>
    <w:pPr>
      <w:spacing w:after="120"/>
    </w:pPr>
  </w:style>
  <w:style w:type="paragraph" w:customStyle="1" w:styleId="Heading">
    <w:name w:val="Heading"/>
    <w:basedOn w:val="Standard"/>
    <w:next w:val="Textbody"/>
    <w:uiPriority w:val="99"/>
    <w:semiHidden/>
    <w:rsid w:val="00ED711E"/>
    <w:pPr>
      <w:keepNext/>
      <w:spacing w:before="240" w:after="120"/>
    </w:pPr>
    <w:rPr>
      <w:rFonts w:ascii="Arial" w:hAnsi="Arial"/>
      <w:sz w:val="28"/>
      <w:szCs w:val="28"/>
    </w:rPr>
  </w:style>
  <w:style w:type="paragraph" w:customStyle="1" w:styleId="Index">
    <w:name w:val="Index"/>
    <w:basedOn w:val="Standard"/>
    <w:uiPriority w:val="99"/>
    <w:semiHidden/>
    <w:rsid w:val="00ED711E"/>
    <w:pPr>
      <w:suppressLineNumbers/>
    </w:pPr>
  </w:style>
  <w:style w:type="character" w:customStyle="1" w:styleId="Bodytext2">
    <w:name w:val="Body text (2)_"/>
    <w:link w:val="Bodytext20"/>
    <w:semiHidden/>
    <w:locked/>
    <w:rsid w:val="00ED711E"/>
    <w:rPr>
      <w:sz w:val="26"/>
      <w:szCs w:val="26"/>
      <w:shd w:val="clear" w:color="auto" w:fill="FFFFFF"/>
    </w:rPr>
  </w:style>
  <w:style w:type="paragraph" w:customStyle="1" w:styleId="Bodytext20">
    <w:name w:val="Body text (2)"/>
    <w:basedOn w:val="a0"/>
    <w:link w:val="Bodytext2"/>
    <w:semiHidden/>
    <w:rsid w:val="00ED711E"/>
    <w:pPr>
      <w:widowControl w:val="0"/>
      <w:shd w:val="clear" w:color="auto" w:fill="FFFFFF"/>
      <w:spacing w:line="331" w:lineRule="exact"/>
      <w:jc w:val="both"/>
    </w:pPr>
    <w:rPr>
      <w:sz w:val="26"/>
      <w:szCs w:val="26"/>
    </w:rPr>
  </w:style>
  <w:style w:type="character" w:customStyle="1" w:styleId="StrongEmphasis">
    <w:name w:val="Strong Emphasis"/>
    <w:rsid w:val="00ED711E"/>
    <w:rPr>
      <w:b/>
      <w:bCs/>
    </w:rPr>
  </w:style>
  <w:style w:type="character" w:customStyle="1" w:styleId="afd">
    <w:name w:val="Сравнение редакций. Удаленный фрагмент"/>
    <w:uiPriority w:val="99"/>
    <w:rsid w:val="00ED711E"/>
    <w:rPr>
      <w:color w:val="000000"/>
      <w:shd w:val="clear" w:color="auto" w:fill="C4C413"/>
    </w:rPr>
  </w:style>
  <w:style w:type="paragraph" w:styleId="afe">
    <w:name w:val="caption"/>
    <w:basedOn w:val="Standard"/>
    <w:uiPriority w:val="99"/>
    <w:semiHidden/>
    <w:unhideWhenUsed/>
    <w:qFormat/>
    <w:rsid w:val="00ED711E"/>
    <w:pPr>
      <w:suppressLineNumbers/>
      <w:spacing w:before="120" w:after="120"/>
    </w:pPr>
    <w:rPr>
      <w:i/>
      <w:iCs/>
    </w:rPr>
  </w:style>
  <w:style w:type="paragraph" w:styleId="aff">
    <w:name w:val="List"/>
    <w:basedOn w:val="Textbody"/>
    <w:uiPriority w:val="99"/>
    <w:unhideWhenUsed/>
    <w:rsid w:val="00ED711E"/>
  </w:style>
  <w:style w:type="character" w:styleId="aff0">
    <w:name w:val="Strong"/>
    <w:basedOn w:val="a1"/>
    <w:uiPriority w:val="22"/>
    <w:qFormat/>
    <w:rsid w:val="00ED711E"/>
    <w:rPr>
      <w:b/>
      <w:bCs/>
    </w:rPr>
  </w:style>
</w:styles>
</file>

<file path=word/webSettings.xml><?xml version="1.0" encoding="utf-8"?>
<w:webSettings xmlns:r="http://schemas.openxmlformats.org/officeDocument/2006/relationships" xmlns:w="http://schemas.openxmlformats.org/wordprocessingml/2006/main">
  <w:divs>
    <w:div w:id="1300067043">
      <w:bodyDiv w:val="1"/>
      <w:marLeft w:val="0"/>
      <w:marRight w:val="0"/>
      <w:marTop w:val="0"/>
      <w:marBottom w:val="0"/>
      <w:divBdr>
        <w:top w:val="none" w:sz="0" w:space="0" w:color="auto"/>
        <w:left w:val="none" w:sz="0" w:space="0" w:color="auto"/>
        <w:bottom w:val="none" w:sz="0" w:space="0" w:color="auto"/>
        <w:right w:val="none" w:sz="0" w:space="0" w:color="auto"/>
      </w:divBdr>
    </w:div>
    <w:div w:id="1358699626">
      <w:bodyDiv w:val="1"/>
      <w:marLeft w:val="0"/>
      <w:marRight w:val="0"/>
      <w:marTop w:val="0"/>
      <w:marBottom w:val="0"/>
      <w:divBdr>
        <w:top w:val="none" w:sz="0" w:space="0" w:color="auto"/>
        <w:left w:val="none" w:sz="0" w:space="0" w:color="auto"/>
        <w:bottom w:val="none" w:sz="0" w:space="0" w:color="auto"/>
        <w:right w:val="none" w:sz="0" w:space="0" w:color="auto"/>
      </w:divBdr>
    </w:div>
    <w:div w:id="1827934526">
      <w:bodyDiv w:val="1"/>
      <w:marLeft w:val="0"/>
      <w:marRight w:val="0"/>
      <w:marTop w:val="0"/>
      <w:marBottom w:val="0"/>
      <w:divBdr>
        <w:top w:val="none" w:sz="0" w:space="0" w:color="auto"/>
        <w:left w:val="none" w:sz="0" w:space="0" w:color="auto"/>
        <w:bottom w:val="none" w:sz="0" w:space="0" w:color="auto"/>
        <w:right w:val="none" w:sz="0" w:space="0" w:color="auto"/>
      </w:divBdr>
    </w:div>
    <w:div w:id="2020740344">
      <w:bodyDiv w:val="1"/>
      <w:marLeft w:val="0"/>
      <w:marRight w:val="0"/>
      <w:marTop w:val="0"/>
      <w:marBottom w:val="0"/>
      <w:divBdr>
        <w:top w:val="none" w:sz="0" w:space="0" w:color="auto"/>
        <w:left w:val="none" w:sz="0" w:space="0" w:color="auto"/>
        <w:bottom w:val="none" w:sz="0" w:space="0" w:color="auto"/>
        <w:right w:val="none" w:sz="0" w:space="0" w:color="auto"/>
      </w:divBdr>
    </w:div>
    <w:div w:id="2076051878">
      <w:bodyDiv w:val="1"/>
      <w:marLeft w:val="0"/>
      <w:marRight w:val="0"/>
      <w:marTop w:val="0"/>
      <w:marBottom w:val="0"/>
      <w:divBdr>
        <w:top w:val="none" w:sz="0" w:space="0" w:color="auto"/>
        <w:left w:val="none" w:sz="0" w:space="0" w:color="auto"/>
        <w:bottom w:val="none" w:sz="0" w:space="0" w:color="auto"/>
        <w:right w:val="none" w:sz="0" w:space="0" w:color="auto"/>
      </w:divBdr>
    </w:div>
    <w:div w:id="2089885736">
      <w:bodyDiv w:val="1"/>
      <w:marLeft w:val="0"/>
      <w:marRight w:val="0"/>
      <w:marTop w:val="0"/>
      <w:marBottom w:val="0"/>
      <w:divBdr>
        <w:top w:val="none" w:sz="0" w:space="0" w:color="auto"/>
        <w:left w:val="none" w:sz="0" w:space="0" w:color="auto"/>
        <w:bottom w:val="none" w:sz="0" w:space="0" w:color="auto"/>
        <w:right w:val="none" w:sz="0" w:space="0" w:color="auto"/>
      </w:divBdr>
    </w:div>
    <w:div w:id="21335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0889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30625</Words>
  <Characters>174563</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204779</CharactersWithSpaces>
  <SharedDoc>false</SharedDoc>
  <HLinks>
    <vt:vector size="6" baseType="variant">
      <vt:variant>
        <vt:i4>7077938</vt:i4>
      </vt:variant>
      <vt:variant>
        <vt:i4>0</vt:i4>
      </vt:variant>
      <vt:variant>
        <vt:i4>0</vt:i4>
      </vt:variant>
      <vt:variant>
        <vt:i4>5</vt:i4>
      </vt:variant>
      <vt:variant>
        <vt:lpwstr>garantf1://31508893.0/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RePack by SPecialiST</cp:lastModifiedBy>
  <cp:revision>6</cp:revision>
  <cp:lastPrinted>2016-06-16T10:37:00Z</cp:lastPrinted>
  <dcterms:created xsi:type="dcterms:W3CDTF">2019-03-25T11:05:00Z</dcterms:created>
  <dcterms:modified xsi:type="dcterms:W3CDTF">2019-03-25T11:27:00Z</dcterms:modified>
</cp:coreProperties>
</file>