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E518B3">
              <w:rPr>
                <w:rFonts w:ascii="Arial" w:hAnsi="Arial" w:cs="Arial"/>
                <w:sz w:val="18"/>
                <w:szCs w:val="18"/>
              </w:rPr>
              <w:t>1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</w:t>
            </w:r>
            <w:r w:rsidR="002F7682">
              <w:rPr>
                <w:rFonts w:ascii="Arial" w:hAnsi="Arial" w:cs="Arial"/>
                <w:sz w:val="18"/>
                <w:szCs w:val="18"/>
              </w:rPr>
              <w:t>3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.0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</w:t>
            </w:r>
            <w:r w:rsidR="002F768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8478C0" w:rsidRDefault="00F95B1B" w:rsidP="00BD023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D0233" w:rsidRDefault="00BD0233" w:rsidP="00BD0233">
      <w:pPr>
        <w:rPr>
          <w:b/>
          <w:sz w:val="16"/>
          <w:szCs w:val="16"/>
        </w:rPr>
      </w:pPr>
    </w:p>
    <w:p w:rsidR="00BD0233" w:rsidRDefault="00BD0233" w:rsidP="00BD0233">
      <w:pPr>
        <w:rPr>
          <w:b/>
          <w:sz w:val="16"/>
          <w:szCs w:val="16"/>
        </w:rPr>
      </w:pPr>
    </w:p>
    <w:p w:rsidR="00BD0233" w:rsidRPr="00BD0233" w:rsidRDefault="00BD0233" w:rsidP="00BD0233">
      <w:pPr>
        <w:rPr>
          <w:b/>
          <w:sz w:val="16"/>
          <w:szCs w:val="16"/>
        </w:rPr>
      </w:pP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8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8C0">
        <w:rPr>
          <w:rFonts w:ascii="Arial" w:hAnsi="Arial" w:cs="Arial"/>
          <w:sz w:val="20"/>
          <w:szCs w:val="20"/>
        </w:rPr>
        <w:t>КРАСНОДАРСКИЙ КРАЙ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НОВОКУБАНСКИЙ РАЙОН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АДМИНИСТРАЦИЯ ПРОЧНООКОПСКОГО СЕЛЬСКОГО ПОСЕЛЕНИЯ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НОВОКУБАНСКОГО РАЙОНА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ПОСТАНОВЛЕНИЕ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24 июля 2020 года</w:t>
      </w:r>
      <w:r w:rsidRPr="008478C0">
        <w:rPr>
          <w:rFonts w:ascii="Arial" w:hAnsi="Arial" w:cs="Arial"/>
          <w:sz w:val="20"/>
          <w:szCs w:val="20"/>
        </w:rPr>
        <w:tab/>
      </w:r>
      <w:r w:rsidRPr="008478C0">
        <w:rPr>
          <w:rFonts w:ascii="Arial" w:hAnsi="Arial" w:cs="Arial"/>
          <w:sz w:val="20"/>
          <w:szCs w:val="20"/>
        </w:rPr>
        <w:tab/>
      </w:r>
      <w:r w:rsidRPr="008478C0">
        <w:rPr>
          <w:rFonts w:ascii="Arial" w:hAnsi="Arial" w:cs="Arial"/>
          <w:sz w:val="20"/>
          <w:szCs w:val="20"/>
        </w:rPr>
        <w:tab/>
        <w:t>№ 24</w:t>
      </w:r>
      <w:r w:rsidRPr="008478C0">
        <w:rPr>
          <w:rFonts w:ascii="Arial" w:hAnsi="Arial" w:cs="Arial"/>
          <w:sz w:val="20"/>
          <w:szCs w:val="20"/>
        </w:rPr>
        <w:tab/>
      </w:r>
      <w:r w:rsidRPr="008478C0">
        <w:rPr>
          <w:rFonts w:ascii="Arial" w:hAnsi="Arial" w:cs="Arial"/>
          <w:sz w:val="20"/>
          <w:szCs w:val="20"/>
        </w:rPr>
        <w:tab/>
      </w:r>
      <w:r w:rsidRPr="008478C0">
        <w:rPr>
          <w:rFonts w:ascii="Arial" w:hAnsi="Arial" w:cs="Arial"/>
          <w:sz w:val="20"/>
          <w:szCs w:val="20"/>
        </w:rPr>
        <w:tab/>
        <w:t xml:space="preserve">ст. </w:t>
      </w:r>
      <w:proofErr w:type="spellStart"/>
      <w:r w:rsidRPr="008478C0">
        <w:rPr>
          <w:rFonts w:ascii="Arial" w:hAnsi="Arial" w:cs="Arial"/>
          <w:sz w:val="20"/>
          <w:szCs w:val="20"/>
        </w:rPr>
        <w:t>Прочноокопская</w:t>
      </w:r>
      <w:proofErr w:type="spellEnd"/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</w:p>
    <w:p w:rsidR="008478C0" w:rsidRPr="00BD0233" w:rsidRDefault="008478C0" w:rsidP="008478C0">
      <w:pPr>
        <w:jc w:val="center"/>
        <w:rPr>
          <w:rFonts w:ascii="Arial" w:hAnsi="Arial" w:cs="Arial"/>
          <w:b/>
          <w:sz w:val="20"/>
          <w:szCs w:val="20"/>
        </w:rPr>
      </w:pPr>
      <w:r w:rsidRPr="00BD0233">
        <w:rPr>
          <w:rFonts w:ascii="Arial" w:hAnsi="Arial" w:cs="Arial"/>
          <w:b/>
          <w:sz w:val="20"/>
          <w:szCs w:val="20"/>
        </w:rPr>
        <w:t xml:space="preserve">О признании </w:t>
      </w:r>
      <w:proofErr w:type="gramStart"/>
      <w:r w:rsidRPr="00BD0233">
        <w:rPr>
          <w:rFonts w:ascii="Arial" w:hAnsi="Arial" w:cs="Arial"/>
          <w:b/>
          <w:sz w:val="20"/>
          <w:szCs w:val="20"/>
        </w:rPr>
        <w:t>утратившим</w:t>
      </w:r>
      <w:proofErr w:type="gramEnd"/>
      <w:r w:rsidRPr="00BD0233">
        <w:rPr>
          <w:rFonts w:ascii="Arial" w:hAnsi="Arial" w:cs="Arial"/>
          <w:b/>
          <w:sz w:val="20"/>
          <w:szCs w:val="20"/>
        </w:rPr>
        <w:t xml:space="preserve"> силу постановления администрации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района от 29 июля 2019 года №49 «Об утверждении Порядка инвентаризации и паспортизации зеленых насаждений на территории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района»</w:t>
      </w: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jc w:val="center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8478C0">
        <w:rPr>
          <w:rFonts w:ascii="Arial" w:hAnsi="Arial" w:cs="Arial"/>
          <w:sz w:val="20"/>
          <w:szCs w:val="20"/>
        </w:rPr>
        <w:t xml:space="preserve">На основании протеста прокурора </w:t>
      </w:r>
      <w:proofErr w:type="spellStart"/>
      <w:r w:rsidRPr="008478C0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района от 08 июня 2020 года №7-02-2020/3843, в соответствии с Федеральным законом от 6 октября 2003 года № 131-ФЗ «Об общих принципах организации местного самоуправления в Российской Федерации», Законом Краснодарского края от 23 апреля 2013 года №2695-КЗ «Об охране зеленых насаждений в Краснодарском края» постановляю:</w:t>
      </w:r>
      <w:proofErr w:type="gramEnd"/>
    </w:p>
    <w:p w:rsidR="008478C0" w:rsidRPr="008478C0" w:rsidRDefault="008478C0" w:rsidP="008478C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 xml:space="preserve">1.Считать утратившими силу постановление администрации </w:t>
      </w:r>
      <w:proofErr w:type="spellStart"/>
      <w:r w:rsidRPr="008478C0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8478C0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района от 29 июля 2019 года № 49 «Об утверждении Порядка инвентаризации и паспортизации зеленых насаждений на территории </w:t>
      </w:r>
      <w:proofErr w:type="spellStart"/>
      <w:r w:rsidRPr="008478C0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8478C0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района».</w:t>
      </w:r>
    </w:p>
    <w:p w:rsidR="008478C0" w:rsidRPr="008478C0" w:rsidRDefault="008478C0" w:rsidP="008478C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478C0">
        <w:rPr>
          <w:rFonts w:ascii="Arial" w:hAnsi="Arial" w:cs="Arial"/>
          <w:sz w:val="20"/>
          <w:szCs w:val="20"/>
        </w:rPr>
        <w:t>Контроль за</w:t>
      </w:r>
      <w:proofErr w:type="gramEnd"/>
      <w:r w:rsidRPr="008478C0">
        <w:rPr>
          <w:rFonts w:ascii="Arial" w:hAnsi="Arial" w:cs="Arial"/>
          <w:sz w:val="20"/>
          <w:szCs w:val="20"/>
        </w:rPr>
        <w:t xml:space="preserve"> выполнением настоящего постановления оставляю за собой.</w:t>
      </w:r>
    </w:p>
    <w:p w:rsidR="008478C0" w:rsidRPr="008478C0" w:rsidRDefault="008478C0" w:rsidP="008478C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3. Настоящее постановление вступает в силу со дня его опубликования.</w:t>
      </w: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  <w:r w:rsidRPr="008478C0">
        <w:rPr>
          <w:rFonts w:ascii="Arial" w:hAnsi="Arial" w:cs="Arial"/>
          <w:sz w:val="20"/>
          <w:szCs w:val="20"/>
        </w:rPr>
        <w:t>И.о</w:t>
      </w:r>
      <w:proofErr w:type="gramStart"/>
      <w:r w:rsidRPr="008478C0">
        <w:rPr>
          <w:rFonts w:ascii="Arial" w:hAnsi="Arial" w:cs="Arial"/>
          <w:sz w:val="20"/>
          <w:szCs w:val="20"/>
        </w:rPr>
        <w:t>.г</w:t>
      </w:r>
      <w:proofErr w:type="gramEnd"/>
      <w:r w:rsidRPr="008478C0">
        <w:rPr>
          <w:rFonts w:ascii="Arial" w:hAnsi="Arial" w:cs="Arial"/>
          <w:sz w:val="20"/>
          <w:szCs w:val="20"/>
        </w:rPr>
        <w:t>лавы</w:t>
      </w: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8478C0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8478C0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8478C0">
        <w:rPr>
          <w:rFonts w:ascii="Arial" w:hAnsi="Arial" w:cs="Arial"/>
          <w:sz w:val="20"/>
          <w:szCs w:val="20"/>
        </w:rPr>
        <w:t xml:space="preserve"> района</w:t>
      </w:r>
    </w:p>
    <w:p w:rsidR="008478C0" w:rsidRPr="008478C0" w:rsidRDefault="008478C0" w:rsidP="008478C0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8478C0">
        <w:rPr>
          <w:rFonts w:ascii="Arial" w:hAnsi="Arial" w:cs="Arial"/>
          <w:sz w:val="20"/>
          <w:szCs w:val="20"/>
        </w:rPr>
        <w:t>О.В.Безнебеева</w:t>
      </w:r>
      <w:proofErr w:type="spellEnd"/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Default="00EF6E04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</w:p>
    <w:p w:rsid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</w:p>
    <w:p w:rsid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</w:p>
    <w:p w:rsid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023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0233">
        <w:rPr>
          <w:rFonts w:ascii="Arial" w:hAnsi="Arial" w:cs="Arial"/>
          <w:sz w:val="20"/>
          <w:szCs w:val="20"/>
        </w:rPr>
        <w:t>КРАСНОДАРСКИЙ КРАЙ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НОВОКУБАНСКИЙ РАЙОН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АДМИНИСТРАЦИЯ ПРОЧНООКОПСКОГО СЕЛЬСКОГО ПОСЕЛЕНИЯ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НОВОКУБАНСКОГО РАЙОНА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ПОСТАНОВЛЕНИЕ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24 июля 2020 года</w:t>
      </w:r>
      <w:r w:rsidRPr="00BD0233">
        <w:rPr>
          <w:rFonts w:ascii="Arial" w:hAnsi="Arial" w:cs="Arial"/>
          <w:sz w:val="20"/>
          <w:szCs w:val="20"/>
        </w:rPr>
        <w:tab/>
      </w:r>
      <w:r w:rsidRPr="00BD0233">
        <w:rPr>
          <w:rFonts w:ascii="Arial" w:hAnsi="Arial" w:cs="Arial"/>
          <w:sz w:val="20"/>
          <w:szCs w:val="20"/>
        </w:rPr>
        <w:tab/>
      </w:r>
      <w:r w:rsidRPr="00BD0233">
        <w:rPr>
          <w:rFonts w:ascii="Arial" w:hAnsi="Arial" w:cs="Arial"/>
          <w:sz w:val="20"/>
          <w:szCs w:val="20"/>
        </w:rPr>
        <w:tab/>
        <w:t>№ 25</w:t>
      </w:r>
      <w:r w:rsidRPr="00BD0233">
        <w:rPr>
          <w:rFonts w:ascii="Arial" w:hAnsi="Arial" w:cs="Arial"/>
          <w:sz w:val="20"/>
          <w:szCs w:val="20"/>
        </w:rPr>
        <w:tab/>
      </w:r>
      <w:r w:rsidRPr="00BD0233">
        <w:rPr>
          <w:rFonts w:ascii="Arial" w:hAnsi="Arial" w:cs="Arial"/>
          <w:sz w:val="20"/>
          <w:szCs w:val="20"/>
        </w:rPr>
        <w:tab/>
      </w:r>
      <w:r w:rsidRPr="00BD0233">
        <w:rPr>
          <w:rFonts w:ascii="Arial" w:hAnsi="Arial" w:cs="Arial"/>
          <w:sz w:val="20"/>
          <w:szCs w:val="20"/>
        </w:rPr>
        <w:tab/>
        <w:t xml:space="preserve">ст. </w:t>
      </w:r>
      <w:proofErr w:type="spellStart"/>
      <w:r w:rsidRPr="00BD0233">
        <w:rPr>
          <w:rFonts w:ascii="Arial" w:hAnsi="Arial" w:cs="Arial"/>
          <w:sz w:val="20"/>
          <w:szCs w:val="20"/>
        </w:rPr>
        <w:t>Прочноокопская</w:t>
      </w:r>
      <w:proofErr w:type="spellEnd"/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b/>
          <w:sz w:val="20"/>
          <w:szCs w:val="20"/>
        </w:rPr>
      </w:pPr>
      <w:r w:rsidRPr="00BD0233">
        <w:rPr>
          <w:rFonts w:ascii="Arial" w:hAnsi="Arial" w:cs="Arial"/>
          <w:b/>
          <w:sz w:val="20"/>
          <w:szCs w:val="20"/>
        </w:rPr>
        <w:t xml:space="preserve">О признании </w:t>
      </w:r>
      <w:proofErr w:type="gramStart"/>
      <w:r w:rsidRPr="00BD0233">
        <w:rPr>
          <w:rFonts w:ascii="Arial" w:hAnsi="Arial" w:cs="Arial"/>
          <w:b/>
          <w:sz w:val="20"/>
          <w:szCs w:val="20"/>
        </w:rPr>
        <w:t>утратившим</w:t>
      </w:r>
      <w:proofErr w:type="gramEnd"/>
      <w:r w:rsidRPr="00BD0233">
        <w:rPr>
          <w:rFonts w:ascii="Arial" w:hAnsi="Arial" w:cs="Arial"/>
          <w:b/>
          <w:sz w:val="20"/>
          <w:szCs w:val="20"/>
        </w:rPr>
        <w:t xml:space="preserve"> силу постановления администрации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района от 24 августа 2018 года №60 «Об утверждении Положения о порядке создания и ведения реестра зеленых насаждений на территории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b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b/>
          <w:sz w:val="20"/>
          <w:szCs w:val="20"/>
        </w:rPr>
        <w:t xml:space="preserve"> района»</w:t>
      </w: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jc w:val="center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BD0233">
        <w:rPr>
          <w:rFonts w:ascii="Arial" w:hAnsi="Arial" w:cs="Arial"/>
          <w:sz w:val="20"/>
          <w:szCs w:val="20"/>
        </w:rPr>
        <w:t xml:space="preserve">На основании протеста прокурора </w:t>
      </w:r>
      <w:proofErr w:type="spellStart"/>
      <w:r w:rsidRPr="00BD0233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района от 08 июня 2020 года №7-02-2020/3844, в соответствии с Федеральным законом от 6 октября 2003 года № 131-ФЗ «Об общих принципах организации местного самоуправления в Российской Федерации», Законом Краснодарского края от 23 апреля 2013 года №2695-КЗ «Об охране зеленых насаждений в Краснодарском края» постановляю:</w:t>
      </w:r>
      <w:proofErr w:type="gramEnd"/>
    </w:p>
    <w:p w:rsidR="00BD0233" w:rsidRPr="00BD0233" w:rsidRDefault="00BD0233" w:rsidP="00BD023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 xml:space="preserve">1.Считать утратившими силу постановление администрации </w:t>
      </w:r>
      <w:proofErr w:type="spellStart"/>
      <w:r w:rsidRPr="00BD0233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района от 24 августа 2018 года № 60 «Об утверждении Положения о порядке создания и ведения реестра зеленых насаждений на территории </w:t>
      </w:r>
      <w:proofErr w:type="spellStart"/>
      <w:r w:rsidRPr="00BD0233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BD0233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района».</w:t>
      </w:r>
    </w:p>
    <w:p w:rsidR="00BD0233" w:rsidRPr="00BD0233" w:rsidRDefault="00BD0233" w:rsidP="00BD023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 w:rsidRPr="00BD0233">
        <w:rPr>
          <w:rFonts w:ascii="Arial" w:hAnsi="Arial" w:cs="Arial"/>
          <w:sz w:val="20"/>
          <w:szCs w:val="20"/>
        </w:rPr>
        <w:t>Контроль за</w:t>
      </w:r>
      <w:proofErr w:type="gramEnd"/>
      <w:r w:rsidRPr="00BD0233">
        <w:rPr>
          <w:rFonts w:ascii="Arial" w:hAnsi="Arial" w:cs="Arial"/>
          <w:sz w:val="20"/>
          <w:szCs w:val="20"/>
        </w:rPr>
        <w:t xml:space="preserve"> выполнением настоящего постановления оставляю за собой.</w:t>
      </w:r>
    </w:p>
    <w:p w:rsidR="00BD0233" w:rsidRPr="00BD0233" w:rsidRDefault="00BD0233" w:rsidP="00BD023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3. Настоящее постановление вступает в силу со дня его опубликования.</w:t>
      </w:r>
    </w:p>
    <w:p w:rsidR="00BD0233" w:rsidRPr="00BD0233" w:rsidRDefault="00BD0233" w:rsidP="00BD023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  <w:r w:rsidRPr="00BD0233">
        <w:rPr>
          <w:rFonts w:ascii="Arial" w:hAnsi="Arial" w:cs="Arial"/>
          <w:sz w:val="20"/>
          <w:szCs w:val="20"/>
        </w:rPr>
        <w:t>И.о</w:t>
      </w:r>
      <w:proofErr w:type="gramStart"/>
      <w:r w:rsidRPr="00BD0233">
        <w:rPr>
          <w:rFonts w:ascii="Arial" w:hAnsi="Arial" w:cs="Arial"/>
          <w:sz w:val="20"/>
          <w:szCs w:val="20"/>
        </w:rPr>
        <w:t>.г</w:t>
      </w:r>
      <w:proofErr w:type="gramEnd"/>
      <w:r w:rsidRPr="00BD0233">
        <w:rPr>
          <w:rFonts w:ascii="Arial" w:hAnsi="Arial" w:cs="Arial"/>
          <w:sz w:val="20"/>
          <w:szCs w:val="20"/>
        </w:rPr>
        <w:t>лавы</w:t>
      </w: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BD0233">
        <w:rPr>
          <w:rFonts w:ascii="Arial" w:hAnsi="Arial" w:cs="Arial"/>
          <w:sz w:val="20"/>
          <w:szCs w:val="20"/>
        </w:rPr>
        <w:t>Прочноокопского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BD0233">
        <w:rPr>
          <w:rFonts w:ascii="Arial" w:hAnsi="Arial" w:cs="Arial"/>
          <w:sz w:val="20"/>
          <w:szCs w:val="20"/>
        </w:rPr>
        <w:t>Новокубанского</w:t>
      </w:r>
      <w:proofErr w:type="spellEnd"/>
      <w:r w:rsidRPr="00BD0233">
        <w:rPr>
          <w:rFonts w:ascii="Arial" w:hAnsi="Arial" w:cs="Arial"/>
          <w:sz w:val="20"/>
          <w:szCs w:val="20"/>
        </w:rPr>
        <w:t xml:space="preserve"> района</w:t>
      </w:r>
    </w:p>
    <w:p w:rsidR="00BD0233" w:rsidRPr="00BD0233" w:rsidRDefault="00BD0233" w:rsidP="00BD0233">
      <w:pPr>
        <w:ind w:firstLine="567"/>
        <w:rPr>
          <w:rFonts w:ascii="Arial" w:hAnsi="Arial" w:cs="Arial"/>
          <w:sz w:val="20"/>
          <w:szCs w:val="20"/>
        </w:rPr>
      </w:pPr>
      <w:proofErr w:type="spellStart"/>
      <w:r w:rsidRPr="00BD0233">
        <w:rPr>
          <w:rFonts w:ascii="Arial" w:hAnsi="Arial" w:cs="Arial"/>
          <w:sz w:val="20"/>
          <w:szCs w:val="20"/>
        </w:rPr>
        <w:t>О.В.Безнебеева</w:t>
      </w:r>
      <w:proofErr w:type="spellEnd"/>
    </w:p>
    <w:p w:rsidR="00BD0233" w:rsidRP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</w:p>
    <w:p w:rsidR="00BD0233" w:rsidRP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</w:p>
    <w:p w:rsidR="00BD0233" w:rsidRPr="00BD0233" w:rsidRDefault="00BD0233" w:rsidP="00EF6E04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</w:p>
    <w:p w:rsidR="009F7DFE" w:rsidRPr="00BD0233" w:rsidRDefault="009F7DFE" w:rsidP="0005547B">
      <w:pPr>
        <w:spacing w:line="240" w:lineRule="atLeast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BD0233">
              <w:rPr>
                <w:rFonts w:ascii="Arial" w:hAnsi="Arial" w:cs="Arial"/>
                <w:sz w:val="16"/>
                <w:szCs w:val="16"/>
              </w:rPr>
              <w:t>О.В.Безнебеева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233">
              <w:rPr>
                <w:rFonts w:ascii="Arial" w:hAnsi="Arial" w:cs="Arial"/>
                <w:sz w:val="16"/>
                <w:szCs w:val="16"/>
              </w:rPr>
              <w:t>24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BD0233">
              <w:rPr>
                <w:rFonts w:ascii="Arial" w:hAnsi="Arial" w:cs="Arial"/>
                <w:sz w:val="16"/>
                <w:szCs w:val="16"/>
              </w:rPr>
              <w:t>7</w:t>
            </w:r>
            <w:r w:rsidR="002F7682">
              <w:rPr>
                <w:rFonts w:ascii="Arial" w:hAnsi="Arial" w:cs="Arial"/>
                <w:sz w:val="16"/>
                <w:szCs w:val="16"/>
              </w:rPr>
              <w:t>.2020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115A9">
              <w:rPr>
                <w:rFonts w:ascii="Arial" w:hAnsi="Arial" w:cs="Arial"/>
                <w:sz w:val="16"/>
                <w:szCs w:val="16"/>
              </w:rPr>
              <w:t>5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D0233">
              <w:rPr>
                <w:rFonts w:ascii="Arial" w:hAnsi="Arial" w:cs="Arial"/>
                <w:sz w:val="16"/>
                <w:szCs w:val="16"/>
              </w:rPr>
              <w:t>24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BD0233">
              <w:rPr>
                <w:rFonts w:ascii="Arial" w:hAnsi="Arial" w:cs="Arial"/>
                <w:sz w:val="16"/>
                <w:szCs w:val="16"/>
              </w:rPr>
              <w:t>7</w:t>
            </w:r>
            <w:r w:rsidRPr="006614A2">
              <w:rPr>
                <w:rFonts w:ascii="Arial" w:hAnsi="Arial" w:cs="Arial"/>
                <w:sz w:val="16"/>
                <w:szCs w:val="16"/>
              </w:rPr>
              <w:t>.20</w:t>
            </w:r>
            <w:r w:rsidR="002F7682">
              <w:rPr>
                <w:rFonts w:ascii="Arial" w:hAnsi="Arial" w:cs="Arial"/>
                <w:sz w:val="16"/>
                <w:szCs w:val="16"/>
              </w:rPr>
              <w:t>20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6614A2">
      <w:pPr>
        <w:rPr>
          <w:b/>
          <w:sz w:val="16"/>
          <w:szCs w:val="16"/>
        </w:rPr>
      </w:pPr>
    </w:p>
    <w:sectPr w:rsidR="001C3D4C" w:rsidRPr="006614A2" w:rsidSect="00E95A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2F" w:rsidRDefault="00A56B2F">
      <w:r>
        <w:separator/>
      </w:r>
    </w:p>
  </w:endnote>
  <w:endnote w:type="continuationSeparator" w:id="0">
    <w:p w:rsidR="00A56B2F" w:rsidRDefault="00A5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2F" w:rsidRDefault="00A56B2F">
      <w:r>
        <w:separator/>
      </w:r>
    </w:p>
  </w:footnote>
  <w:footnote w:type="continuationSeparator" w:id="0">
    <w:p w:rsidR="00A56B2F" w:rsidRDefault="00A5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5547B"/>
    <w:rsid w:val="00085C8F"/>
    <w:rsid w:val="000965AF"/>
    <w:rsid w:val="000B0C22"/>
    <w:rsid w:val="000C469A"/>
    <w:rsid w:val="00121158"/>
    <w:rsid w:val="00127B3E"/>
    <w:rsid w:val="0014175E"/>
    <w:rsid w:val="00141CEE"/>
    <w:rsid w:val="001616F8"/>
    <w:rsid w:val="001817C2"/>
    <w:rsid w:val="001C3D4C"/>
    <w:rsid w:val="001C5BFA"/>
    <w:rsid w:val="002E085D"/>
    <w:rsid w:val="002F7682"/>
    <w:rsid w:val="0030655A"/>
    <w:rsid w:val="00322770"/>
    <w:rsid w:val="00324E52"/>
    <w:rsid w:val="00352038"/>
    <w:rsid w:val="00360536"/>
    <w:rsid w:val="0039681D"/>
    <w:rsid w:val="003C209A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A06BF"/>
    <w:rsid w:val="004B30DD"/>
    <w:rsid w:val="004C3734"/>
    <w:rsid w:val="004C741F"/>
    <w:rsid w:val="004E7B08"/>
    <w:rsid w:val="004F4123"/>
    <w:rsid w:val="00566226"/>
    <w:rsid w:val="005A79DC"/>
    <w:rsid w:val="005C7FE9"/>
    <w:rsid w:val="005E37B7"/>
    <w:rsid w:val="005F2603"/>
    <w:rsid w:val="00626498"/>
    <w:rsid w:val="006525A2"/>
    <w:rsid w:val="006614A2"/>
    <w:rsid w:val="006A1DDB"/>
    <w:rsid w:val="006B5C65"/>
    <w:rsid w:val="006E7DC8"/>
    <w:rsid w:val="006F0836"/>
    <w:rsid w:val="006F3C93"/>
    <w:rsid w:val="007170CF"/>
    <w:rsid w:val="007725AD"/>
    <w:rsid w:val="007831CA"/>
    <w:rsid w:val="007A394D"/>
    <w:rsid w:val="007B0639"/>
    <w:rsid w:val="008478C0"/>
    <w:rsid w:val="0088765A"/>
    <w:rsid w:val="008B7D13"/>
    <w:rsid w:val="008C2769"/>
    <w:rsid w:val="00960568"/>
    <w:rsid w:val="009808D5"/>
    <w:rsid w:val="009F7DFE"/>
    <w:rsid w:val="00A115A9"/>
    <w:rsid w:val="00A24D41"/>
    <w:rsid w:val="00A27271"/>
    <w:rsid w:val="00A43414"/>
    <w:rsid w:val="00A542BE"/>
    <w:rsid w:val="00A54A28"/>
    <w:rsid w:val="00A56B2F"/>
    <w:rsid w:val="00A76525"/>
    <w:rsid w:val="00A9529A"/>
    <w:rsid w:val="00A97EAF"/>
    <w:rsid w:val="00AA30B0"/>
    <w:rsid w:val="00AA3B8B"/>
    <w:rsid w:val="00B425C6"/>
    <w:rsid w:val="00B8291B"/>
    <w:rsid w:val="00B8676A"/>
    <w:rsid w:val="00BB3B82"/>
    <w:rsid w:val="00BC28CB"/>
    <w:rsid w:val="00BD0233"/>
    <w:rsid w:val="00BD767F"/>
    <w:rsid w:val="00BE6A69"/>
    <w:rsid w:val="00C17BDF"/>
    <w:rsid w:val="00C40E20"/>
    <w:rsid w:val="00C61068"/>
    <w:rsid w:val="00C6393B"/>
    <w:rsid w:val="00C717BA"/>
    <w:rsid w:val="00C75C6F"/>
    <w:rsid w:val="00C8414F"/>
    <w:rsid w:val="00CD224A"/>
    <w:rsid w:val="00D4734B"/>
    <w:rsid w:val="00D64FD8"/>
    <w:rsid w:val="00D73D0C"/>
    <w:rsid w:val="00D91F5B"/>
    <w:rsid w:val="00DB4F04"/>
    <w:rsid w:val="00DD10ED"/>
    <w:rsid w:val="00DD552C"/>
    <w:rsid w:val="00E26FE2"/>
    <w:rsid w:val="00E518B3"/>
    <w:rsid w:val="00E95A9F"/>
    <w:rsid w:val="00EB3DC5"/>
    <w:rsid w:val="00EF6E04"/>
    <w:rsid w:val="00F235F5"/>
    <w:rsid w:val="00F54018"/>
    <w:rsid w:val="00F95B1B"/>
    <w:rsid w:val="00FB2823"/>
    <w:rsid w:val="00FC1E17"/>
    <w:rsid w:val="00FC48A2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1006-BC44-49B7-8AFA-90F7876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3276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4</cp:revision>
  <cp:lastPrinted>2018-02-21T13:11:00Z</cp:lastPrinted>
  <dcterms:created xsi:type="dcterms:W3CDTF">2020-08-07T05:34:00Z</dcterms:created>
  <dcterms:modified xsi:type="dcterms:W3CDTF">2020-08-07T05:41:00Z</dcterms:modified>
</cp:coreProperties>
</file>